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E0" w:rsidRPr="00A678E0" w:rsidRDefault="00A678E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Теми </w:t>
      </w:r>
      <w:r>
        <w:rPr>
          <w:rFonts w:ascii="Times New Roman" w:hAnsi="Times New Roman" w:cs="Times New Roman"/>
          <w:sz w:val="28"/>
          <w:szCs w:val="28"/>
          <w:lang w:val="uk-UA"/>
        </w:rPr>
        <w:t>бакалаври МВ</w:t>
      </w:r>
    </w:p>
    <w:p w:rsidR="00A678E0" w:rsidRPr="00C92225" w:rsidRDefault="00A678E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D62" w:rsidRPr="00AE2010" w:rsidRDefault="00280F0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одержання виробів типу «шестірня» зі спечених сталей, легованих міддю.</w:t>
      </w:r>
    </w:p>
    <w:p w:rsidR="00280F00" w:rsidRPr="00AE2010" w:rsidRDefault="00280F0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електролітичного порошку цинку.</w:t>
      </w:r>
    </w:p>
    <w:p w:rsidR="00280F00" w:rsidRPr="00AE2010" w:rsidRDefault="00280F0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спечених мідних </w:t>
      </w:r>
      <w:proofErr w:type="spellStart"/>
      <w:r w:rsidRPr="00AE2010">
        <w:rPr>
          <w:rFonts w:ascii="Times New Roman" w:hAnsi="Times New Roman" w:cs="Times New Roman"/>
          <w:sz w:val="28"/>
          <w:szCs w:val="28"/>
          <w:lang w:val="uk-UA"/>
        </w:rPr>
        <w:t>електроконтактів</w:t>
      </w:r>
      <w:proofErr w:type="spellEnd"/>
      <w:r w:rsidRPr="00AE20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0F00" w:rsidRPr="00AE2010" w:rsidRDefault="00280F0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спечених підшипників ковзання на основі заліза.</w:t>
      </w:r>
    </w:p>
    <w:p w:rsidR="00280F00" w:rsidRPr="00AE2010" w:rsidRDefault="00280F0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антифрикційних виробів типу «втулка» на основі алюмінію.</w:t>
      </w:r>
    </w:p>
    <w:p w:rsidR="00280F00" w:rsidRPr="00AE2010" w:rsidRDefault="00280F0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спечених конструкційних виробів на основі міді.</w:t>
      </w:r>
    </w:p>
    <w:p w:rsidR="00280F00" w:rsidRPr="00AE2010" w:rsidRDefault="00280F0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електролітичного залізного порошку.</w:t>
      </w:r>
    </w:p>
    <w:p w:rsidR="00280F00" w:rsidRPr="00AE2010" w:rsidRDefault="00280F0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спечених втулок з легованих сталей.</w:t>
      </w:r>
    </w:p>
    <w:p w:rsidR="00280F00" w:rsidRPr="00AE2010" w:rsidRDefault="00280F0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фільтруючих елементів з нержавіючих сталей.</w:t>
      </w:r>
    </w:p>
    <w:p w:rsidR="00280F00" w:rsidRPr="00AE2010" w:rsidRDefault="00280F0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="00DA0D20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спечених </w:t>
      </w:r>
      <w:proofErr w:type="spellStart"/>
      <w:r w:rsidR="00DA0D20" w:rsidRPr="00AE2010">
        <w:rPr>
          <w:rFonts w:ascii="Times New Roman" w:hAnsi="Times New Roman" w:cs="Times New Roman"/>
          <w:sz w:val="28"/>
          <w:szCs w:val="28"/>
          <w:lang w:val="uk-UA"/>
        </w:rPr>
        <w:t>електроконтактів</w:t>
      </w:r>
      <w:proofErr w:type="spellEnd"/>
      <w:r w:rsidR="00DA0D20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міді.</w:t>
      </w:r>
    </w:p>
    <w:p w:rsidR="00DA0D20" w:rsidRPr="00AE2010" w:rsidRDefault="00DA0D2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виготовлення спечених електротехнічних виробів на основі системи Cu-C</w:t>
      </w:r>
      <w:r w:rsidR="00C922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0D20" w:rsidRPr="00AE2010" w:rsidRDefault="00DA0D2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виготовлення спечених конструкційних виробів на основі титану</w:t>
      </w:r>
      <w:r w:rsidR="00C922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0D20" w:rsidRPr="00AE2010" w:rsidRDefault="00DA0D2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="00647F03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>одержання виробів зі спеченої оксидної кераміки</w:t>
      </w:r>
      <w:r w:rsidR="00C922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0D20" w:rsidRPr="00AE2010" w:rsidRDefault="00DA0D2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="00647F03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>одержання виробів з порошків конструкційних сталей</w:t>
      </w:r>
      <w:r w:rsidR="00C922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0D20" w:rsidRPr="00AE2010" w:rsidRDefault="00DA0D2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виготовлення спечених антифрикційних виробів на основі алюмінію</w:t>
      </w:r>
      <w:r w:rsidR="00C922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0D20" w:rsidRPr="00AE2010" w:rsidRDefault="00DA0D2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виготовлення спечених антифрикційних виробів на основі заліза</w:t>
      </w:r>
      <w:r w:rsidR="00C922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0D20" w:rsidRPr="00AE2010" w:rsidRDefault="00DA0D2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="00647F03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>виготовлення спечених конструкційних виробів з легованих сталей</w:t>
      </w:r>
      <w:r w:rsidR="00C922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0D20" w:rsidRPr="00AE2010" w:rsidRDefault="00DA0D2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виготовлення пористих виробів зі сплавів на основі міді</w:t>
      </w:r>
      <w:r w:rsidR="00C922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0D20" w:rsidRPr="00AE2010" w:rsidRDefault="00AF59C3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DA0D20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="00647F03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D20" w:rsidRPr="00AE2010">
        <w:rPr>
          <w:rFonts w:ascii="Times New Roman" w:hAnsi="Times New Roman" w:cs="Times New Roman"/>
          <w:sz w:val="28"/>
          <w:szCs w:val="28"/>
          <w:lang w:val="uk-UA"/>
        </w:rPr>
        <w:t>виготовлення фрикційних дисків</w:t>
      </w:r>
      <w:r w:rsidR="00C922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0D20" w:rsidRPr="00AE2010" w:rsidRDefault="00DA0D2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виготовлення антифрикційних виробів на основі міді</w:t>
      </w:r>
      <w:r w:rsidR="00C922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0D20" w:rsidRPr="00AE2010" w:rsidRDefault="00DA0D2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виготовлення спечених конструкційних виробів на основі заліза</w:t>
      </w:r>
      <w:r w:rsidR="00C922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2225" w:rsidRDefault="00DA0D2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виготовлення спечених композиційних виробів на основі алюмінію</w:t>
      </w:r>
      <w:r w:rsidR="00C922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0D20" w:rsidRPr="00AE2010" w:rsidRDefault="00DA0D2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спечених </w:t>
      </w:r>
      <w:proofErr w:type="spellStart"/>
      <w:r w:rsidRPr="00AE2010">
        <w:rPr>
          <w:rFonts w:ascii="Times New Roman" w:hAnsi="Times New Roman" w:cs="Times New Roman"/>
          <w:sz w:val="28"/>
          <w:szCs w:val="28"/>
          <w:lang w:val="uk-UA"/>
        </w:rPr>
        <w:t>ковзаючих</w:t>
      </w:r>
      <w:proofErr w:type="spellEnd"/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2010">
        <w:rPr>
          <w:rFonts w:ascii="Times New Roman" w:hAnsi="Times New Roman" w:cs="Times New Roman"/>
          <w:sz w:val="28"/>
          <w:szCs w:val="28"/>
          <w:lang w:val="uk-UA"/>
        </w:rPr>
        <w:t>електроконтактів</w:t>
      </w:r>
      <w:proofErr w:type="spellEnd"/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вуглецю</w:t>
      </w:r>
      <w:r w:rsidR="00C922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0D20" w:rsidRPr="00AE2010" w:rsidRDefault="00DA0D2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спечених фільтрів на основі титану</w:t>
      </w:r>
      <w:r w:rsidR="00C922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0D20" w:rsidRPr="00AE2010" w:rsidRDefault="00DA0D2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виготовлення спечених конструкційних виробів на основі заліза</w:t>
      </w:r>
      <w:r w:rsidR="00C922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0D20" w:rsidRPr="00AE2010" w:rsidRDefault="00DA0D2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="00647F03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>виробництва спечених твердосплавних елементів коронок шпурового буріння</w:t>
      </w:r>
      <w:r w:rsidR="00C922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0D20" w:rsidRPr="00AE2010" w:rsidRDefault="00DA0D2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="00647F03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>виробництва спечених твердосплавних елементів для точіння колісних пар</w:t>
      </w:r>
      <w:r w:rsidR="00C922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0D20" w:rsidRPr="00AE2010" w:rsidRDefault="00DA0D2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виготовлення спечених антифрикційних виробів на основі заліза</w:t>
      </w:r>
      <w:r w:rsidR="00C922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0D20" w:rsidRPr="00AE2010" w:rsidRDefault="00AF59C3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DA0D20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47F03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="00DA0D20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виготовлення спечених </w:t>
      </w:r>
      <w:proofErr w:type="spellStart"/>
      <w:r w:rsidR="00DA0D20" w:rsidRPr="00AE2010">
        <w:rPr>
          <w:rFonts w:ascii="Times New Roman" w:hAnsi="Times New Roman" w:cs="Times New Roman"/>
          <w:sz w:val="28"/>
          <w:szCs w:val="28"/>
          <w:lang w:val="uk-UA"/>
        </w:rPr>
        <w:t>малонавантажених</w:t>
      </w:r>
      <w:proofErr w:type="spellEnd"/>
      <w:r w:rsidR="00DA0D20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конструкційних виробів</w:t>
      </w:r>
      <w:r w:rsidR="00C922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79F9" w:rsidRPr="00AE2010" w:rsidRDefault="006479F9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B88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спечених втулок на основі заліза.</w:t>
      </w:r>
    </w:p>
    <w:p w:rsidR="006479F9" w:rsidRPr="00AE2010" w:rsidRDefault="006479F9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B88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спечених </w:t>
      </w:r>
      <w:proofErr w:type="spellStart"/>
      <w:r w:rsidRPr="00AE2010">
        <w:rPr>
          <w:rFonts w:ascii="Times New Roman" w:hAnsi="Times New Roman" w:cs="Times New Roman"/>
          <w:sz w:val="28"/>
          <w:szCs w:val="28"/>
          <w:lang w:val="uk-UA"/>
        </w:rPr>
        <w:t>електроконтактів</w:t>
      </w:r>
      <w:proofErr w:type="spellEnd"/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міді.</w:t>
      </w:r>
    </w:p>
    <w:p w:rsidR="006479F9" w:rsidRPr="00AE2010" w:rsidRDefault="006479F9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B88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спечених твердосплавних пластин.</w:t>
      </w:r>
    </w:p>
    <w:p w:rsidR="006479F9" w:rsidRPr="00AE2010" w:rsidRDefault="006479F9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B88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спечених конструкційних виробів типу «зубчасте колесо».</w:t>
      </w:r>
    </w:p>
    <w:p w:rsidR="006479F9" w:rsidRPr="00AE2010" w:rsidRDefault="006479F9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B88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спечених антифрикційних втулок з бронзографіту.</w:t>
      </w:r>
    </w:p>
    <w:p w:rsidR="006479F9" w:rsidRPr="00AE2010" w:rsidRDefault="006479F9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B88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електролітичного порошку заліза з відходів прокатного виробництва.</w:t>
      </w:r>
    </w:p>
    <w:p w:rsidR="006479F9" w:rsidRPr="00AE2010" w:rsidRDefault="006479F9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B88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спечених елементів підшипників на основі алюмінію.</w:t>
      </w:r>
    </w:p>
    <w:p w:rsidR="006479F9" w:rsidRPr="00AE2010" w:rsidRDefault="006479F9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B88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спечених втулок з низьколегованої сталі.</w:t>
      </w:r>
    </w:p>
    <w:p w:rsidR="006479F9" w:rsidRPr="00AE2010" w:rsidRDefault="006479F9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B88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="00FF5B88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>виробництва спечених конструкційних дисків на основі титану.</w:t>
      </w:r>
    </w:p>
    <w:p w:rsidR="006479F9" w:rsidRPr="00AE2010" w:rsidRDefault="00AF59C3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6479F9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B88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="006479F9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бронзових фільтруючих елементів.</w:t>
      </w:r>
    </w:p>
    <w:p w:rsidR="006479F9" w:rsidRPr="00AE2010" w:rsidRDefault="006479F9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B88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="00FF5B88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>виробництва фрикційних дисків з матеріалу на основі міді.</w:t>
      </w:r>
    </w:p>
    <w:p w:rsidR="006479F9" w:rsidRPr="00527688" w:rsidRDefault="006479F9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B5E98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B88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="008B5E98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синтезу електролітичного порошку заліза з відходів прокатного виробництва</w:t>
      </w:r>
      <w:r w:rsidR="005276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5E98" w:rsidRPr="00AE2010" w:rsidRDefault="008B5E98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</w:rPr>
        <w:t>4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B88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="00FF5B88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>виробництва електролітичного мідного порошку з підвищеними властивостями.</w:t>
      </w:r>
    </w:p>
    <w:p w:rsidR="00AA5CEB" w:rsidRPr="00AE2010" w:rsidRDefault="00AA5CEB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27706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B88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="00227706" w:rsidRPr="00AE20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одержання залізного порошку методом відновлення</w:t>
      </w:r>
      <w:r w:rsidR="00227706" w:rsidRPr="00AE20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7706" w:rsidRPr="00AE2010" w:rsidRDefault="00227706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B88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="00FF5B88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2010" w:rsidRPr="00AE2010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виробництва спечених конструкційних виробів типу «втулка шестірні» на основі заліза</w:t>
      </w:r>
      <w:r w:rsidR="00AE2010" w:rsidRPr="00AE20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2010" w:rsidRPr="00AE2010" w:rsidRDefault="00AE201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B88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="00FF5B88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2010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виробництва спечених антифрикційних виробів типу «втулка шатуна» на основі міді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2010" w:rsidRPr="00AE2010" w:rsidRDefault="00AE201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B88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виробництва спечених конструкційних виробів типу «заготовка втулки» на основі заліза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2010" w:rsidRPr="00AE2010" w:rsidRDefault="00B529DC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E2010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B88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="00FF5B88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2010" w:rsidRPr="00AE2010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виробництва спечених антифрикційних виробів типу «заготовка підшипнику» на основі міді</w:t>
      </w:r>
      <w:r w:rsidR="00AE2010" w:rsidRPr="00AE20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2010" w:rsidRPr="00AE2010" w:rsidRDefault="00B529DC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E2010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B88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="00FF5B88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2010" w:rsidRPr="00AE2010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виробництва спечених конструкційних виробів типу «шестірня» на основі заліза</w:t>
      </w:r>
      <w:r w:rsidR="00AE2010" w:rsidRPr="00AE20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2010" w:rsidRPr="00AE2010" w:rsidRDefault="00AF59C3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49</w:t>
      </w:r>
      <w:r w:rsidR="00AE2010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B88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="00FF5B88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2010" w:rsidRPr="00AE20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виробництва спечених мідних </w:t>
      </w:r>
      <w:proofErr w:type="spellStart"/>
      <w:r w:rsidR="00AE2010" w:rsidRPr="00AE2010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електроконтактів</w:t>
      </w:r>
      <w:proofErr w:type="spellEnd"/>
      <w:r w:rsidR="00AE2010" w:rsidRPr="00AE20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підвищеними експлуатаційними властивостями</w:t>
      </w:r>
      <w:r w:rsidR="00AE2010" w:rsidRPr="00AE20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2010" w:rsidRPr="00AE2010" w:rsidRDefault="00AE201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B88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виробництва композиційних виробів типу «вкладиш підшипника» на основі алюмінію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2010" w:rsidRPr="00AE2010" w:rsidRDefault="00AE201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B88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="00FF5B88"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2010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виробництва спечених конструкційних виробів типу «плунжер» на основі заліза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2010" w:rsidRPr="00AE2010" w:rsidRDefault="00AE201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B88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одержання залізного порошку методом розпилення розплаву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2010" w:rsidRPr="00AE2010" w:rsidRDefault="00AE201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E201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F59C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5B88">
        <w:rPr>
          <w:rFonts w:ascii="Times New Roman" w:hAnsi="Times New Roman" w:cs="Times New Roman"/>
          <w:sz w:val="28"/>
          <w:szCs w:val="28"/>
          <w:lang w:val="uk-UA"/>
        </w:rPr>
        <w:t>Розробка технології</w:t>
      </w:r>
      <w:r w:rsidRPr="00AE20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виробництва спечених конструкційних виробів типу «втулка шатуна» на основі заліза</w:t>
      </w:r>
      <w:r w:rsidRPr="00AE20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2010" w:rsidRPr="00AE2010" w:rsidRDefault="00AE2010" w:rsidP="0080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E2010" w:rsidRPr="00AE2010" w:rsidSect="00C3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80F00"/>
    <w:rsid w:val="00227706"/>
    <w:rsid w:val="00280F00"/>
    <w:rsid w:val="003870E8"/>
    <w:rsid w:val="004B70D3"/>
    <w:rsid w:val="00527688"/>
    <w:rsid w:val="005D2204"/>
    <w:rsid w:val="006479F9"/>
    <w:rsid w:val="00647F03"/>
    <w:rsid w:val="00650D9D"/>
    <w:rsid w:val="00805CC6"/>
    <w:rsid w:val="008B5E98"/>
    <w:rsid w:val="00A678E0"/>
    <w:rsid w:val="00AA5CEB"/>
    <w:rsid w:val="00AE2010"/>
    <w:rsid w:val="00AF59C3"/>
    <w:rsid w:val="00B529DC"/>
    <w:rsid w:val="00C34D62"/>
    <w:rsid w:val="00C92225"/>
    <w:rsid w:val="00D26FF3"/>
    <w:rsid w:val="00DA0D20"/>
    <w:rsid w:val="00DC5F77"/>
    <w:rsid w:val="00E05B6E"/>
    <w:rsid w:val="00FF5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12</cp:revision>
  <dcterms:created xsi:type="dcterms:W3CDTF">2019-09-19T07:53:00Z</dcterms:created>
  <dcterms:modified xsi:type="dcterms:W3CDTF">2019-09-24T08:40:00Z</dcterms:modified>
</cp:coreProperties>
</file>