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E5" w:rsidRDefault="00DC1DE5" w:rsidP="00964418">
      <w:pPr>
        <w:tabs>
          <w:tab w:val="left" w:pos="709"/>
        </w:tabs>
        <w:spacing w:line="360" w:lineRule="auto"/>
        <w:jc w:val="center"/>
        <w:rPr>
          <w:b/>
          <w:sz w:val="28"/>
          <w:lang w:val="uk-UA"/>
        </w:rPr>
      </w:pPr>
      <w:r>
        <w:rPr>
          <w:b/>
          <w:sz w:val="28"/>
          <w:lang w:val="uk-UA"/>
        </w:rPr>
        <w:t>МІНІСТЕРСТВО ОСВІТИ І НАУКИ, МОЛОДІ ТА СПОРТУ УКРАЇНИ</w:t>
      </w:r>
    </w:p>
    <w:p w:rsidR="00DC1DE5" w:rsidRDefault="00DC1DE5" w:rsidP="00DC1DE5">
      <w:pPr>
        <w:spacing w:line="360" w:lineRule="auto"/>
        <w:jc w:val="center"/>
        <w:rPr>
          <w:b/>
          <w:sz w:val="28"/>
          <w:lang w:val="uk-UA"/>
        </w:rPr>
      </w:pPr>
      <w:r>
        <w:rPr>
          <w:b/>
          <w:sz w:val="28"/>
          <w:lang w:val="uk-UA"/>
        </w:rPr>
        <w:t>НАЦІОНАЛЬНА МЕТАЛУРГІЙНА АКАДЕМІЯ УКРАЇНИ</w:t>
      </w:r>
    </w:p>
    <w:p w:rsidR="00DC1DE5" w:rsidRDefault="00DC1DE5" w:rsidP="00DC1DE5">
      <w:pPr>
        <w:shd w:val="clear" w:color="auto" w:fill="FFFFFF"/>
        <w:autoSpaceDE w:val="0"/>
        <w:autoSpaceDN w:val="0"/>
        <w:adjustRightInd w:val="0"/>
        <w:spacing w:line="312" w:lineRule="auto"/>
        <w:jc w:val="both"/>
        <w:rPr>
          <w:b/>
          <w:color w:val="000000"/>
          <w:sz w:val="28"/>
          <w:szCs w:val="28"/>
          <w:lang w:val="uk-UA"/>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370" w:rsidRPr="00DC1370" w:rsidRDefault="00DC1370" w:rsidP="00DC1370">
      <w:pPr>
        <w:shd w:val="clear" w:color="auto" w:fill="FFFFFF"/>
        <w:autoSpaceDE w:val="0"/>
        <w:autoSpaceDN w:val="0"/>
        <w:adjustRightInd w:val="0"/>
        <w:spacing w:line="276" w:lineRule="auto"/>
        <w:jc w:val="center"/>
        <w:rPr>
          <w:b/>
          <w:color w:val="000000"/>
          <w:sz w:val="32"/>
          <w:szCs w:val="32"/>
          <w:lang w:val="uk-UA"/>
        </w:rPr>
      </w:pPr>
      <w:r>
        <w:rPr>
          <w:b/>
          <w:color w:val="000000"/>
          <w:sz w:val="32"/>
          <w:szCs w:val="32"/>
          <w:lang w:val="uk-UA"/>
        </w:rPr>
        <w:t>РОБОЧА ПРОГРАМА</w:t>
      </w:r>
      <w:r w:rsidRPr="00DC1370">
        <w:rPr>
          <w:b/>
          <w:color w:val="000000"/>
          <w:sz w:val="32"/>
          <w:szCs w:val="32"/>
          <w:lang w:val="uk-UA"/>
        </w:rPr>
        <w:t>,</w:t>
      </w:r>
    </w:p>
    <w:p w:rsidR="00DC1370" w:rsidRDefault="00DC1370" w:rsidP="00DC1370">
      <w:pPr>
        <w:shd w:val="clear" w:color="auto" w:fill="FFFFFF"/>
        <w:autoSpaceDE w:val="0"/>
        <w:autoSpaceDN w:val="0"/>
        <w:adjustRightInd w:val="0"/>
        <w:spacing w:line="276" w:lineRule="auto"/>
        <w:jc w:val="center"/>
        <w:rPr>
          <w:b/>
          <w:color w:val="000000"/>
          <w:sz w:val="32"/>
          <w:szCs w:val="32"/>
          <w:lang w:val="uk-UA"/>
        </w:rPr>
      </w:pPr>
      <w:r>
        <w:rPr>
          <w:b/>
          <w:color w:val="000000"/>
          <w:sz w:val="32"/>
          <w:szCs w:val="32"/>
          <w:lang w:val="uk-UA"/>
        </w:rPr>
        <w:t>методичні вказівки та індивідуальні завдання</w:t>
      </w:r>
    </w:p>
    <w:p w:rsidR="00DC1370" w:rsidRPr="00DC1370" w:rsidRDefault="00DC1370" w:rsidP="00DC1370">
      <w:pPr>
        <w:shd w:val="clear" w:color="auto" w:fill="FFFFFF"/>
        <w:autoSpaceDE w:val="0"/>
        <w:autoSpaceDN w:val="0"/>
        <w:adjustRightInd w:val="0"/>
        <w:spacing w:line="276" w:lineRule="auto"/>
        <w:jc w:val="center"/>
        <w:rPr>
          <w:b/>
          <w:color w:val="000000"/>
          <w:sz w:val="32"/>
          <w:szCs w:val="32"/>
          <w:lang w:val="uk-UA"/>
        </w:rPr>
      </w:pPr>
      <w:r>
        <w:rPr>
          <w:b/>
          <w:color w:val="000000"/>
          <w:sz w:val="32"/>
          <w:szCs w:val="32"/>
          <w:lang w:val="uk-UA"/>
        </w:rPr>
        <w:t>до вивчення дисципліни «</w:t>
      </w:r>
      <w:r w:rsidRPr="00DC1370">
        <w:rPr>
          <w:b/>
          <w:color w:val="000000"/>
          <w:sz w:val="32"/>
          <w:szCs w:val="32"/>
          <w:lang w:val="uk-UA"/>
        </w:rPr>
        <w:t>Експериментальні дослідження технологічних процесів</w:t>
      </w:r>
      <w:r>
        <w:rPr>
          <w:b/>
          <w:color w:val="000000"/>
          <w:sz w:val="32"/>
          <w:szCs w:val="32"/>
          <w:lang w:val="uk-UA"/>
        </w:rPr>
        <w:t>»</w:t>
      </w:r>
      <w:r w:rsidRPr="00DC1370">
        <w:rPr>
          <w:b/>
          <w:color w:val="000000"/>
          <w:sz w:val="32"/>
          <w:szCs w:val="32"/>
          <w:lang w:val="uk-UA"/>
        </w:rPr>
        <w:t xml:space="preserve"> для</w:t>
      </w:r>
      <w:r>
        <w:rPr>
          <w:b/>
          <w:color w:val="000000"/>
          <w:sz w:val="32"/>
          <w:szCs w:val="32"/>
          <w:lang w:val="uk-UA"/>
        </w:rPr>
        <w:t xml:space="preserve"> </w:t>
      </w:r>
      <w:r w:rsidRPr="00DC1370">
        <w:rPr>
          <w:b/>
          <w:color w:val="000000"/>
          <w:sz w:val="32"/>
          <w:szCs w:val="32"/>
          <w:lang w:val="uk-UA"/>
        </w:rPr>
        <w:t xml:space="preserve">студентів спеціальності 7(8).05040101 - </w:t>
      </w:r>
      <w:r>
        <w:rPr>
          <w:b/>
          <w:color w:val="000000"/>
          <w:sz w:val="32"/>
          <w:szCs w:val="32"/>
          <w:lang w:val="uk-UA"/>
        </w:rPr>
        <w:t>м</w:t>
      </w:r>
      <w:r w:rsidRPr="00DC1370">
        <w:rPr>
          <w:b/>
          <w:color w:val="000000"/>
          <w:sz w:val="32"/>
          <w:szCs w:val="32"/>
          <w:lang w:val="uk-UA"/>
        </w:rPr>
        <w:t>еталургія чорних металів</w:t>
      </w: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shd w:val="clear" w:color="auto" w:fill="FFFFFF"/>
        <w:autoSpaceDE w:val="0"/>
        <w:autoSpaceDN w:val="0"/>
        <w:adjustRightInd w:val="0"/>
        <w:spacing w:line="312" w:lineRule="auto"/>
        <w:jc w:val="both"/>
        <w:rPr>
          <w:b/>
          <w:color w:val="000000"/>
          <w:sz w:val="28"/>
          <w:szCs w:val="28"/>
        </w:rPr>
      </w:pPr>
    </w:p>
    <w:p w:rsidR="00DC1DE5" w:rsidRDefault="00DC1DE5" w:rsidP="00DC1DE5">
      <w:pPr>
        <w:ind w:left="5664" w:firstLine="708"/>
        <w:outlineLvl w:val="0"/>
        <w:rPr>
          <w:b/>
          <w:sz w:val="28"/>
          <w:szCs w:val="28"/>
          <w:lang w:val="uk-UA" w:eastAsia="uk-UA"/>
        </w:rPr>
      </w:pPr>
      <w:r>
        <w:rPr>
          <w:b/>
          <w:sz w:val="28"/>
          <w:szCs w:val="28"/>
          <w:lang w:val="uk-UA" w:eastAsia="uk-UA"/>
        </w:rPr>
        <w:t xml:space="preserve">     Затверджено </w:t>
      </w:r>
    </w:p>
    <w:p w:rsidR="00DC1DE5" w:rsidRDefault="00DC1DE5" w:rsidP="00DC1DE5">
      <w:pPr>
        <w:rPr>
          <w:b/>
          <w:sz w:val="28"/>
          <w:szCs w:val="28"/>
          <w:lang w:val="uk-UA" w:eastAsia="uk-UA"/>
        </w:rPr>
      </w:pPr>
      <w:r>
        <w:rPr>
          <w:b/>
          <w:sz w:val="28"/>
          <w:szCs w:val="28"/>
          <w:lang w:val="uk-UA" w:eastAsia="uk-UA"/>
        </w:rPr>
        <w:t xml:space="preserve">                                                                                     на засіданні Вченої ради</w:t>
      </w:r>
    </w:p>
    <w:p w:rsidR="00DC1DE5" w:rsidRDefault="00DC1DE5" w:rsidP="00DC1DE5">
      <w:pPr>
        <w:ind w:left="5664" w:firstLine="708"/>
        <w:rPr>
          <w:b/>
          <w:sz w:val="28"/>
          <w:szCs w:val="28"/>
          <w:lang w:val="uk-UA" w:eastAsia="uk-UA"/>
        </w:rPr>
      </w:pPr>
      <w:r>
        <w:rPr>
          <w:b/>
          <w:sz w:val="28"/>
          <w:szCs w:val="28"/>
          <w:lang w:val="uk-UA" w:eastAsia="uk-UA"/>
        </w:rPr>
        <w:t xml:space="preserve">        академії </w:t>
      </w:r>
    </w:p>
    <w:p w:rsidR="00DC1DE5" w:rsidRDefault="00DC1DE5" w:rsidP="00DC1DE5">
      <w:pPr>
        <w:rPr>
          <w:b/>
          <w:sz w:val="28"/>
          <w:szCs w:val="28"/>
          <w:lang w:val="uk-UA" w:eastAsia="uk-UA"/>
        </w:rPr>
      </w:pPr>
      <w:r>
        <w:rPr>
          <w:b/>
          <w:sz w:val="28"/>
          <w:szCs w:val="28"/>
          <w:lang w:val="uk-UA" w:eastAsia="uk-UA"/>
        </w:rPr>
        <w:t xml:space="preserve">                                                                                Протокол № 1  від 30.01.2012               </w:t>
      </w:r>
    </w:p>
    <w:p w:rsidR="00DC1DE5" w:rsidRDefault="00DC1DE5" w:rsidP="00DC1DE5">
      <w:pPr>
        <w:shd w:val="clear" w:color="auto" w:fill="FFFFFF"/>
        <w:autoSpaceDE w:val="0"/>
        <w:autoSpaceDN w:val="0"/>
        <w:adjustRightInd w:val="0"/>
        <w:spacing w:line="312" w:lineRule="auto"/>
        <w:jc w:val="both"/>
        <w:rPr>
          <w:b/>
          <w:color w:val="000000"/>
          <w:sz w:val="28"/>
          <w:szCs w:val="28"/>
          <w:lang w:val="uk-UA"/>
        </w:rPr>
      </w:pPr>
    </w:p>
    <w:p w:rsidR="00DC1DE5" w:rsidRDefault="00DC1DE5" w:rsidP="00DC1DE5">
      <w:pPr>
        <w:shd w:val="clear" w:color="auto" w:fill="FFFFFF"/>
        <w:autoSpaceDE w:val="0"/>
        <w:autoSpaceDN w:val="0"/>
        <w:adjustRightInd w:val="0"/>
        <w:spacing w:line="312" w:lineRule="auto"/>
        <w:jc w:val="both"/>
        <w:rPr>
          <w:b/>
          <w:color w:val="000000"/>
          <w:sz w:val="28"/>
          <w:szCs w:val="28"/>
          <w:lang w:val="uk-UA"/>
        </w:rPr>
      </w:pPr>
    </w:p>
    <w:p w:rsidR="00DC1DE5" w:rsidRDefault="00DC1DE5" w:rsidP="00DC1DE5">
      <w:pPr>
        <w:shd w:val="clear" w:color="auto" w:fill="FFFFFF"/>
        <w:autoSpaceDE w:val="0"/>
        <w:autoSpaceDN w:val="0"/>
        <w:adjustRightInd w:val="0"/>
        <w:spacing w:line="312" w:lineRule="auto"/>
        <w:jc w:val="both"/>
        <w:rPr>
          <w:b/>
          <w:color w:val="000000"/>
          <w:sz w:val="28"/>
          <w:szCs w:val="28"/>
          <w:lang w:val="uk-UA"/>
        </w:rPr>
      </w:pPr>
    </w:p>
    <w:p w:rsidR="00DC1DE5" w:rsidRDefault="00DC1DE5" w:rsidP="00DC1DE5">
      <w:pPr>
        <w:shd w:val="clear" w:color="auto" w:fill="FFFFFF"/>
        <w:autoSpaceDE w:val="0"/>
        <w:autoSpaceDN w:val="0"/>
        <w:adjustRightInd w:val="0"/>
        <w:spacing w:line="312" w:lineRule="auto"/>
        <w:jc w:val="both"/>
        <w:rPr>
          <w:b/>
          <w:color w:val="000000"/>
          <w:sz w:val="28"/>
          <w:szCs w:val="28"/>
          <w:lang w:val="uk-UA"/>
        </w:rPr>
      </w:pPr>
    </w:p>
    <w:p w:rsidR="00DC1DE5" w:rsidRDefault="00DC1DE5" w:rsidP="00DC1370">
      <w:pPr>
        <w:shd w:val="clear" w:color="auto" w:fill="FFFFFF"/>
        <w:autoSpaceDE w:val="0"/>
        <w:autoSpaceDN w:val="0"/>
        <w:adjustRightInd w:val="0"/>
        <w:spacing w:line="312" w:lineRule="auto"/>
        <w:rPr>
          <w:b/>
          <w:color w:val="000000"/>
          <w:sz w:val="28"/>
          <w:szCs w:val="28"/>
          <w:lang w:val="uk-UA"/>
        </w:rPr>
      </w:pPr>
    </w:p>
    <w:p w:rsidR="00DC1DE5" w:rsidRDefault="00DC1DE5" w:rsidP="00DC1DE5">
      <w:pPr>
        <w:shd w:val="clear" w:color="auto" w:fill="FFFFFF"/>
        <w:autoSpaceDE w:val="0"/>
        <w:autoSpaceDN w:val="0"/>
        <w:adjustRightInd w:val="0"/>
        <w:spacing w:line="312" w:lineRule="auto"/>
        <w:jc w:val="center"/>
        <w:rPr>
          <w:b/>
          <w:color w:val="000000"/>
          <w:sz w:val="28"/>
          <w:szCs w:val="28"/>
          <w:lang w:val="uk-UA"/>
        </w:rPr>
      </w:pPr>
    </w:p>
    <w:p w:rsidR="00DC1DE5" w:rsidRDefault="00DC1DE5" w:rsidP="00DC1DE5">
      <w:pPr>
        <w:shd w:val="clear" w:color="auto" w:fill="FFFFFF"/>
        <w:autoSpaceDE w:val="0"/>
        <w:autoSpaceDN w:val="0"/>
        <w:adjustRightInd w:val="0"/>
        <w:spacing w:line="312" w:lineRule="auto"/>
        <w:jc w:val="center"/>
        <w:rPr>
          <w:b/>
          <w:color w:val="000000"/>
          <w:sz w:val="28"/>
          <w:szCs w:val="28"/>
          <w:lang w:val="uk-UA"/>
        </w:rPr>
      </w:pPr>
    </w:p>
    <w:p w:rsidR="00DC1DE5" w:rsidRDefault="00DC1DE5" w:rsidP="00DC1DE5">
      <w:pPr>
        <w:shd w:val="clear" w:color="auto" w:fill="FFFFFF"/>
        <w:autoSpaceDE w:val="0"/>
        <w:autoSpaceDN w:val="0"/>
        <w:adjustRightInd w:val="0"/>
        <w:spacing w:line="312" w:lineRule="auto"/>
        <w:jc w:val="center"/>
        <w:rPr>
          <w:b/>
          <w:color w:val="000000"/>
          <w:sz w:val="28"/>
          <w:szCs w:val="28"/>
          <w:lang w:val="uk-UA"/>
        </w:rPr>
      </w:pPr>
    </w:p>
    <w:p w:rsidR="00DC1DE5" w:rsidRDefault="00DC1DE5" w:rsidP="00DC1DE5">
      <w:pPr>
        <w:jc w:val="center"/>
        <w:rPr>
          <w:b/>
          <w:sz w:val="28"/>
          <w:szCs w:val="28"/>
          <w:lang w:val="uk-UA" w:eastAsia="uk-UA"/>
        </w:rPr>
      </w:pPr>
      <w:r>
        <w:rPr>
          <w:b/>
          <w:sz w:val="28"/>
          <w:szCs w:val="28"/>
          <w:lang w:val="uk-UA" w:eastAsia="uk-UA"/>
        </w:rPr>
        <w:t>Дніпропетровськ НМетАУ 2012</w:t>
      </w:r>
    </w:p>
    <w:p w:rsidR="00DC1370" w:rsidRDefault="00DC1370">
      <w:pPr>
        <w:rPr>
          <w:lang w:val="uk-UA"/>
        </w:rPr>
      </w:pPr>
    </w:p>
    <w:p w:rsidR="00DC1370" w:rsidRPr="00DC1370" w:rsidRDefault="00DC1370" w:rsidP="00F26D60">
      <w:pPr>
        <w:pStyle w:val="1"/>
        <w:spacing w:line="276" w:lineRule="auto"/>
        <w:ind w:right="-261"/>
        <w:jc w:val="left"/>
        <w:rPr>
          <w:sz w:val="28"/>
          <w:szCs w:val="28"/>
        </w:rPr>
      </w:pPr>
      <w:bookmarkStart w:id="0" w:name="_Toc323154606"/>
      <w:r w:rsidRPr="00DC1370">
        <w:rPr>
          <w:sz w:val="28"/>
          <w:szCs w:val="28"/>
        </w:rPr>
        <w:lastRenderedPageBreak/>
        <w:t>УДК 669.162.1(07)</w:t>
      </w:r>
      <w:bookmarkEnd w:id="0"/>
    </w:p>
    <w:p w:rsidR="00DC1370" w:rsidRPr="00DC1370" w:rsidRDefault="00DC1370" w:rsidP="00F26D60">
      <w:pPr>
        <w:pStyle w:val="1"/>
        <w:spacing w:line="276" w:lineRule="auto"/>
        <w:ind w:right="140"/>
        <w:rPr>
          <w:sz w:val="28"/>
          <w:szCs w:val="28"/>
        </w:rPr>
      </w:pPr>
      <w:bookmarkStart w:id="1" w:name="_Toc323154607"/>
      <w:r w:rsidRPr="00DC1370">
        <w:rPr>
          <w:spacing w:val="6"/>
          <w:sz w:val="28"/>
          <w:szCs w:val="28"/>
        </w:rPr>
        <w:t>Робоча програма, методичні вказівки та індивідуальні завдання до вивчення дисципліни «Експериментальні дослідження технологічних процесів» для студентів спеціальності 7(8).05040101 – металургія чорних металів</w:t>
      </w:r>
      <w:r w:rsidRPr="00DC1370">
        <w:rPr>
          <w:sz w:val="28"/>
          <w:szCs w:val="28"/>
        </w:rPr>
        <w:t xml:space="preserve"> </w:t>
      </w:r>
      <w:r>
        <w:rPr>
          <w:sz w:val="28"/>
          <w:szCs w:val="28"/>
        </w:rPr>
        <w:t>/</w:t>
      </w:r>
      <w:proofErr w:type="spellStart"/>
      <w:r w:rsidRPr="00DC1370">
        <w:rPr>
          <w:sz w:val="28"/>
          <w:szCs w:val="28"/>
        </w:rPr>
        <w:t>Укл</w:t>
      </w:r>
      <w:proofErr w:type="spellEnd"/>
      <w:r w:rsidRPr="00DC1370">
        <w:rPr>
          <w:sz w:val="28"/>
          <w:szCs w:val="28"/>
        </w:rPr>
        <w:t>. В.Г.</w:t>
      </w:r>
      <w:r>
        <w:rPr>
          <w:sz w:val="28"/>
          <w:szCs w:val="28"/>
        </w:rPr>
        <w:t xml:space="preserve"> </w:t>
      </w:r>
      <w:proofErr w:type="spellStart"/>
      <w:r w:rsidRPr="00DC1370">
        <w:rPr>
          <w:sz w:val="28"/>
          <w:szCs w:val="28"/>
        </w:rPr>
        <w:t>Чистяков</w:t>
      </w:r>
      <w:proofErr w:type="spellEnd"/>
      <w:r w:rsidRPr="00DC1370">
        <w:rPr>
          <w:sz w:val="28"/>
          <w:szCs w:val="28"/>
        </w:rPr>
        <w:t xml:space="preserve">. </w:t>
      </w:r>
      <w:r>
        <w:rPr>
          <w:sz w:val="28"/>
          <w:szCs w:val="28"/>
        </w:rPr>
        <w:t xml:space="preserve">– </w:t>
      </w:r>
      <w:r w:rsidRPr="00DC1370">
        <w:rPr>
          <w:sz w:val="28"/>
          <w:szCs w:val="28"/>
        </w:rPr>
        <w:t xml:space="preserve">Дніпропетровськ: НМетАУ, 2012. </w:t>
      </w:r>
      <w:r>
        <w:rPr>
          <w:sz w:val="28"/>
          <w:szCs w:val="28"/>
        </w:rPr>
        <w:t>– 1</w:t>
      </w:r>
      <w:r w:rsidR="00496B0B">
        <w:rPr>
          <w:sz w:val="28"/>
          <w:szCs w:val="28"/>
        </w:rPr>
        <w:t>7</w:t>
      </w:r>
      <w:r w:rsidRPr="00DC1370">
        <w:rPr>
          <w:sz w:val="28"/>
          <w:szCs w:val="28"/>
        </w:rPr>
        <w:t xml:space="preserve"> с.</w:t>
      </w:r>
      <w:bookmarkEnd w:id="1"/>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Pr="00DC1370" w:rsidRDefault="00DC1370" w:rsidP="00F26D60">
      <w:pPr>
        <w:tabs>
          <w:tab w:val="left" w:pos="2552"/>
          <w:tab w:val="left" w:pos="6946"/>
        </w:tabs>
        <w:spacing w:line="360" w:lineRule="auto"/>
        <w:ind w:left="1701" w:right="1983"/>
        <w:jc w:val="both"/>
        <w:rPr>
          <w:sz w:val="28"/>
          <w:szCs w:val="28"/>
          <w:lang w:val="uk-UA"/>
        </w:rPr>
      </w:pPr>
      <w:r w:rsidRPr="00DC1370">
        <w:rPr>
          <w:sz w:val="28"/>
          <w:szCs w:val="28"/>
          <w:lang w:val="uk-UA"/>
        </w:rPr>
        <w:tab/>
        <w:t>Викладені відомості щодо змісту дисципліни, методики самостійної роботи студента з навчальною літературою, виконання індивідуального завдання.</w:t>
      </w:r>
    </w:p>
    <w:p w:rsidR="00DC1370" w:rsidRPr="00DC1370" w:rsidRDefault="00DC1370" w:rsidP="00F26D60">
      <w:pPr>
        <w:tabs>
          <w:tab w:val="left" w:pos="2552"/>
          <w:tab w:val="left" w:pos="6946"/>
        </w:tabs>
        <w:spacing w:line="360" w:lineRule="auto"/>
        <w:ind w:left="1701" w:right="1983"/>
        <w:jc w:val="both"/>
        <w:rPr>
          <w:sz w:val="28"/>
          <w:szCs w:val="28"/>
          <w:lang w:val="uk-UA"/>
        </w:rPr>
      </w:pPr>
      <w:r w:rsidRPr="00DC1370">
        <w:rPr>
          <w:sz w:val="28"/>
          <w:szCs w:val="28"/>
          <w:lang w:val="uk-UA"/>
        </w:rPr>
        <w:tab/>
        <w:t>Призначена для студентів спеціальності 7</w:t>
      </w:r>
      <w:r>
        <w:rPr>
          <w:sz w:val="28"/>
          <w:szCs w:val="28"/>
          <w:lang w:val="uk-UA"/>
        </w:rPr>
        <w:t>(8)</w:t>
      </w:r>
      <w:r w:rsidRPr="00DC1370">
        <w:rPr>
          <w:sz w:val="28"/>
          <w:szCs w:val="28"/>
          <w:lang w:val="uk-UA"/>
        </w:rPr>
        <w:t>.05040101</w:t>
      </w:r>
      <w:r>
        <w:rPr>
          <w:sz w:val="28"/>
          <w:szCs w:val="28"/>
          <w:lang w:val="uk-UA"/>
        </w:rPr>
        <w:t xml:space="preserve"> </w:t>
      </w:r>
      <w:r>
        <w:rPr>
          <w:sz w:val="28"/>
          <w:szCs w:val="28"/>
        </w:rPr>
        <w:t>–</w:t>
      </w:r>
      <w:r>
        <w:rPr>
          <w:sz w:val="28"/>
          <w:szCs w:val="28"/>
          <w:lang w:val="uk-UA"/>
        </w:rPr>
        <w:t xml:space="preserve"> м</w:t>
      </w:r>
      <w:r w:rsidRPr="00DC1370">
        <w:rPr>
          <w:sz w:val="28"/>
          <w:szCs w:val="28"/>
          <w:lang w:val="uk-UA"/>
        </w:rPr>
        <w:t>еталургія чорних металів</w:t>
      </w:r>
      <w:r w:rsidR="00AA54DF">
        <w:rPr>
          <w:sz w:val="28"/>
          <w:szCs w:val="28"/>
          <w:lang w:val="uk-UA"/>
        </w:rPr>
        <w:t>,</w:t>
      </w:r>
      <w:r>
        <w:rPr>
          <w:sz w:val="28"/>
          <w:szCs w:val="28"/>
          <w:lang w:val="uk-UA"/>
        </w:rPr>
        <w:t xml:space="preserve"> </w:t>
      </w:r>
      <w:r w:rsidRPr="00DC1370">
        <w:rPr>
          <w:sz w:val="28"/>
          <w:szCs w:val="28"/>
          <w:lang w:val="uk-UA"/>
        </w:rPr>
        <w:t xml:space="preserve">спеціалізації </w:t>
      </w:r>
      <w:r>
        <w:rPr>
          <w:sz w:val="28"/>
          <w:szCs w:val="28"/>
          <w:lang w:val="uk-UA"/>
        </w:rPr>
        <w:t xml:space="preserve"> </w:t>
      </w:r>
      <w:r>
        <w:rPr>
          <w:sz w:val="28"/>
          <w:szCs w:val="28"/>
        </w:rPr>
        <w:t xml:space="preserve">– </w:t>
      </w:r>
      <w:r w:rsidRPr="00DC1370">
        <w:rPr>
          <w:sz w:val="28"/>
          <w:szCs w:val="28"/>
          <w:lang w:val="uk-UA"/>
        </w:rPr>
        <w:t>металургія чавуну</w:t>
      </w:r>
      <w:r>
        <w:rPr>
          <w:sz w:val="28"/>
          <w:szCs w:val="28"/>
          <w:lang w:val="uk-UA"/>
        </w:rPr>
        <w:t xml:space="preserve"> </w:t>
      </w:r>
      <w:r w:rsidRPr="00DC1370">
        <w:rPr>
          <w:sz w:val="28"/>
          <w:szCs w:val="28"/>
          <w:lang w:val="uk-UA"/>
        </w:rPr>
        <w:t xml:space="preserve"> заочної форми навчання</w:t>
      </w:r>
      <w:r w:rsidR="005D7699">
        <w:rPr>
          <w:sz w:val="28"/>
          <w:szCs w:val="28"/>
          <w:lang w:val="uk-UA"/>
        </w:rPr>
        <w:t>.</w:t>
      </w:r>
    </w:p>
    <w:p w:rsidR="00DC1370" w:rsidRPr="00DC1370" w:rsidRDefault="00DC1370" w:rsidP="00DC1370">
      <w:pPr>
        <w:tabs>
          <w:tab w:val="left" w:pos="2552"/>
          <w:tab w:val="left" w:pos="6946"/>
        </w:tabs>
        <w:ind w:left="1701" w:right="1983"/>
        <w:rPr>
          <w:sz w:val="28"/>
          <w:szCs w:val="28"/>
          <w:lang w:val="uk-UA"/>
        </w:rPr>
      </w:pPr>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Pr="00DC1370" w:rsidRDefault="00DC1370" w:rsidP="00DC1370">
      <w:pPr>
        <w:rPr>
          <w:sz w:val="28"/>
          <w:szCs w:val="28"/>
          <w:lang w:val="uk-UA"/>
        </w:rPr>
      </w:pPr>
      <w:r w:rsidRPr="00DC1370">
        <w:rPr>
          <w:sz w:val="28"/>
          <w:szCs w:val="28"/>
          <w:lang w:val="uk-UA"/>
        </w:rPr>
        <w:t xml:space="preserve">Укладач </w:t>
      </w:r>
      <w:r w:rsidR="005D7699">
        <w:rPr>
          <w:sz w:val="28"/>
          <w:szCs w:val="28"/>
          <w:lang w:val="uk-UA"/>
        </w:rPr>
        <w:t xml:space="preserve">     </w:t>
      </w:r>
      <w:r w:rsidRPr="00DC1370">
        <w:rPr>
          <w:sz w:val="28"/>
          <w:szCs w:val="28"/>
          <w:lang w:val="uk-UA"/>
        </w:rPr>
        <w:t xml:space="preserve"> В.Г.</w:t>
      </w:r>
      <w:r w:rsidR="00F26D60">
        <w:rPr>
          <w:sz w:val="28"/>
          <w:szCs w:val="28"/>
          <w:lang w:val="uk-UA"/>
        </w:rPr>
        <w:t xml:space="preserve">  </w:t>
      </w:r>
      <w:proofErr w:type="spellStart"/>
      <w:r w:rsidRPr="00DC1370">
        <w:rPr>
          <w:sz w:val="28"/>
          <w:szCs w:val="28"/>
          <w:lang w:val="uk-UA"/>
        </w:rPr>
        <w:t>Чистяков</w:t>
      </w:r>
      <w:proofErr w:type="spellEnd"/>
      <w:r w:rsidRPr="00DC1370">
        <w:rPr>
          <w:sz w:val="28"/>
          <w:szCs w:val="28"/>
          <w:lang w:val="uk-UA"/>
        </w:rPr>
        <w:t>, канд.</w:t>
      </w:r>
      <w:r w:rsidR="005D7699">
        <w:rPr>
          <w:sz w:val="28"/>
          <w:szCs w:val="28"/>
          <w:lang w:val="uk-UA"/>
        </w:rPr>
        <w:t xml:space="preserve"> </w:t>
      </w:r>
      <w:r w:rsidRPr="00DC1370">
        <w:rPr>
          <w:sz w:val="28"/>
          <w:szCs w:val="28"/>
          <w:lang w:val="uk-UA"/>
        </w:rPr>
        <w:t>техн.</w:t>
      </w:r>
      <w:r w:rsidR="005D7699">
        <w:rPr>
          <w:sz w:val="28"/>
          <w:szCs w:val="28"/>
          <w:lang w:val="uk-UA"/>
        </w:rPr>
        <w:t xml:space="preserve"> </w:t>
      </w:r>
      <w:r w:rsidRPr="00DC1370">
        <w:rPr>
          <w:sz w:val="28"/>
          <w:szCs w:val="28"/>
          <w:lang w:val="uk-UA"/>
        </w:rPr>
        <w:t>наук, доц.</w:t>
      </w:r>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Pr="00DC1370" w:rsidRDefault="00DC1370" w:rsidP="00DC1370">
      <w:pPr>
        <w:rPr>
          <w:sz w:val="28"/>
          <w:szCs w:val="28"/>
          <w:lang w:val="uk-UA"/>
        </w:rPr>
      </w:pPr>
    </w:p>
    <w:p w:rsidR="00DC1370" w:rsidRDefault="00DC1370" w:rsidP="00DC1370">
      <w:pPr>
        <w:rPr>
          <w:sz w:val="28"/>
          <w:szCs w:val="28"/>
          <w:lang w:val="uk-UA"/>
        </w:rPr>
      </w:pPr>
      <w:r w:rsidRPr="00DC1370">
        <w:rPr>
          <w:sz w:val="28"/>
          <w:szCs w:val="28"/>
          <w:lang w:val="uk-UA"/>
        </w:rPr>
        <w:t xml:space="preserve">Відповідальний за випуск  </w:t>
      </w:r>
      <w:r w:rsidR="005D7699">
        <w:rPr>
          <w:sz w:val="28"/>
          <w:szCs w:val="28"/>
          <w:lang w:val="uk-UA"/>
        </w:rPr>
        <w:t xml:space="preserve">         </w:t>
      </w:r>
      <w:r w:rsidRPr="00DC1370">
        <w:rPr>
          <w:sz w:val="28"/>
          <w:szCs w:val="28"/>
          <w:lang w:val="uk-UA"/>
        </w:rPr>
        <w:t>А.К.</w:t>
      </w:r>
      <w:r w:rsidR="00F26D60">
        <w:rPr>
          <w:sz w:val="28"/>
          <w:szCs w:val="28"/>
          <w:lang w:val="uk-UA"/>
        </w:rPr>
        <w:t xml:space="preserve"> </w:t>
      </w:r>
      <w:r w:rsidRPr="00DC1370">
        <w:rPr>
          <w:sz w:val="28"/>
          <w:szCs w:val="28"/>
          <w:lang w:val="uk-UA"/>
        </w:rPr>
        <w:t xml:space="preserve">Тараканов, </w:t>
      </w:r>
      <w:r w:rsidR="00F26D60">
        <w:rPr>
          <w:sz w:val="28"/>
          <w:szCs w:val="28"/>
          <w:lang w:val="uk-UA"/>
        </w:rPr>
        <w:t xml:space="preserve"> </w:t>
      </w:r>
      <w:r w:rsidRPr="00DC1370">
        <w:rPr>
          <w:sz w:val="28"/>
          <w:szCs w:val="28"/>
          <w:lang w:val="uk-UA"/>
        </w:rPr>
        <w:t>д-р техн.</w:t>
      </w:r>
      <w:r w:rsidR="005D7699">
        <w:rPr>
          <w:sz w:val="28"/>
          <w:szCs w:val="28"/>
          <w:lang w:val="uk-UA"/>
        </w:rPr>
        <w:t xml:space="preserve"> </w:t>
      </w:r>
      <w:r w:rsidRPr="00DC1370">
        <w:rPr>
          <w:sz w:val="28"/>
          <w:szCs w:val="28"/>
          <w:lang w:val="uk-UA"/>
        </w:rPr>
        <w:t>наук, проф.</w:t>
      </w:r>
    </w:p>
    <w:p w:rsidR="005D7699" w:rsidRDefault="005D7699" w:rsidP="00DC1370">
      <w:pPr>
        <w:rPr>
          <w:sz w:val="28"/>
          <w:szCs w:val="28"/>
          <w:lang w:val="uk-UA"/>
        </w:rPr>
      </w:pPr>
    </w:p>
    <w:p w:rsidR="005D7699" w:rsidRDefault="005D7699" w:rsidP="00DC1370">
      <w:pPr>
        <w:rPr>
          <w:sz w:val="28"/>
          <w:szCs w:val="28"/>
          <w:lang w:val="uk-UA"/>
        </w:rPr>
      </w:pPr>
    </w:p>
    <w:p w:rsidR="005D7699" w:rsidRPr="00DC1370" w:rsidRDefault="005D7699" w:rsidP="00DC1370">
      <w:pPr>
        <w:rPr>
          <w:sz w:val="28"/>
          <w:szCs w:val="28"/>
          <w:lang w:val="uk-UA"/>
        </w:rPr>
      </w:pPr>
    </w:p>
    <w:p w:rsidR="00DC1370" w:rsidRPr="00DC1370" w:rsidRDefault="00DC1370" w:rsidP="00DC1370">
      <w:pPr>
        <w:rPr>
          <w:sz w:val="28"/>
          <w:szCs w:val="28"/>
          <w:lang w:val="uk-UA"/>
        </w:rPr>
      </w:pPr>
    </w:p>
    <w:p w:rsidR="002B7560" w:rsidRDefault="00DC1370" w:rsidP="00DC1370">
      <w:pPr>
        <w:rPr>
          <w:sz w:val="28"/>
          <w:szCs w:val="28"/>
          <w:lang w:val="uk-UA"/>
        </w:rPr>
      </w:pPr>
      <w:r w:rsidRPr="00DC1370">
        <w:rPr>
          <w:sz w:val="28"/>
          <w:szCs w:val="28"/>
          <w:lang w:val="uk-UA"/>
        </w:rPr>
        <w:t xml:space="preserve">Рецензент </w:t>
      </w:r>
      <w:r w:rsidR="005D7699">
        <w:rPr>
          <w:sz w:val="28"/>
          <w:szCs w:val="28"/>
          <w:lang w:val="uk-UA"/>
        </w:rPr>
        <w:t xml:space="preserve">    </w:t>
      </w:r>
      <w:r w:rsidRPr="00DC1370">
        <w:rPr>
          <w:sz w:val="28"/>
          <w:szCs w:val="28"/>
          <w:lang w:val="uk-UA"/>
        </w:rPr>
        <w:t>О.П.</w:t>
      </w:r>
      <w:r w:rsidR="005D7699">
        <w:rPr>
          <w:sz w:val="28"/>
          <w:szCs w:val="28"/>
          <w:lang w:val="uk-UA"/>
        </w:rPr>
        <w:t xml:space="preserve"> </w:t>
      </w:r>
      <w:r w:rsidR="00F26D60">
        <w:rPr>
          <w:sz w:val="28"/>
          <w:szCs w:val="28"/>
          <w:lang w:val="uk-UA"/>
        </w:rPr>
        <w:t xml:space="preserve"> </w:t>
      </w:r>
      <w:proofErr w:type="spellStart"/>
      <w:r w:rsidRPr="00DC1370">
        <w:rPr>
          <w:sz w:val="28"/>
          <w:szCs w:val="28"/>
          <w:lang w:val="uk-UA"/>
        </w:rPr>
        <w:t>Чуванов</w:t>
      </w:r>
      <w:proofErr w:type="spellEnd"/>
      <w:r w:rsidRPr="00DC1370">
        <w:rPr>
          <w:sz w:val="28"/>
          <w:szCs w:val="28"/>
          <w:lang w:val="uk-UA"/>
        </w:rPr>
        <w:t>, канд.</w:t>
      </w:r>
      <w:r w:rsidR="005D7699">
        <w:rPr>
          <w:sz w:val="28"/>
          <w:szCs w:val="28"/>
          <w:lang w:val="uk-UA"/>
        </w:rPr>
        <w:t xml:space="preserve"> </w:t>
      </w:r>
      <w:r w:rsidRPr="00DC1370">
        <w:rPr>
          <w:sz w:val="28"/>
          <w:szCs w:val="28"/>
          <w:lang w:val="uk-UA"/>
        </w:rPr>
        <w:t>техн.</w:t>
      </w:r>
      <w:r w:rsidR="005D7699">
        <w:rPr>
          <w:sz w:val="28"/>
          <w:szCs w:val="28"/>
          <w:lang w:val="uk-UA"/>
        </w:rPr>
        <w:t xml:space="preserve"> </w:t>
      </w:r>
      <w:r w:rsidRPr="00DC1370">
        <w:rPr>
          <w:sz w:val="28"/>
          <w:szCs w:val="28"/>
          <w:lang w:val="uk-UA"/>
        </w:rPr>
        <w:t xml:space="preserve">наук, </w:t>
      </w:r>
      <w:r w:rsidR="005D7699">
        <w:rPr>
          <w:sz w:val="28"/>
          <w:szCs w:val="28"/>
          <w:lang w:val="uk-UA"/>
        </w:rPr>
        <w:t>доц. (НМетАУ)</w:t>
      </w:r>
    </w:p>
    <w:p w:rsidR="00496B0B" w:rsidRDefault="00496B0B" w:rsidP="00DC1370">
      <w:pPr>
        <w:rPr>
          <w:sz w:val="28"/>
          <w:szCs w:val="28"/>
          <w:lang w:val="uk-UA"/>
        </w:rPr>
      </w:pPr>
    </w:p>
    <w:p w:rsidR="00496B0B" w:rsidRDefault="00496B0B" w:rsidP="00DC1370">
      <w:pPr>
        <w:rPr>
          <w:sz w:val="28"/>
          <w:szCs w:val="28"/>
          <w:lang w:val="uk-UA"/>
        </w:rPr>
      </w:pPr>
    </w:p>
    <w:p w:rsidR="00496B0B" w:rsidRDefault="00496B0B" w:rsidP="00DC1370">
      <w:pPr>
        <w:rPr>
          <w:sz w:val="28"/>
          <w:szCs w:val="28"/>
          <w:lang w:val="uk-UA"/>
        </w:rPr>
      </w:pPr>
    </w:p>
    <w:p w:rsidR="00496B0B" w:rsidRDefault="00496B0B" w:rsidP="00DC1370">
      <w:pPr>
        <w:rPr>
          <w:sz w:val="28"/>
          <w:szCs w:val="28"/>
          <w:lang w:val="uk-UA"/>
        </w:rPr>
      </w:pPr>
    </w:p>
    <w:p w:rsidR="00496B0B" w:rsidRDefault="00496B0B" w:rsidP="00DC1370">
      <w:pPr>
        <w:rPr>
          <w:sz w:val="28"/>
          <w:szCs w:val="28"/>
          <w:lang w:val="uk-UA"/>
        </w:rPr>
      </w:pPr>
    </w:p>
    <w:p w:rsidR="00496B0B" w:rsidRDefault="00496B0B" w:rsidP="00DC1370">
      <w:pPr>
        <w:rPr>
          <w:sz w:val="28"/>
          <w:szCs w:val="28"/>
          <w:lang w:val="uk-UA"/>
        </w:rPr>
      </w:pPr>
    </w:p>
    <w:p w:rsidR="00496B0B" w:rsidRDefault="00496B0B" w:rsidP="00DC1370">
      <w:pPr>
        <w:rPr>
          <w:sz w:val="28"/>
          <w:szCs w:val="28"/>
          <w:lang w:val="uk-UA"/>
        </w:rPr>
        <w:sectPr w:rsidR="00496B0B" w:rsidSect="00DC1DE5">
          <w:footerReference w:type="first" r:id="rId7"/>
          <w:pgSz w:w="11906" w:h="16838"/>
          <w:pgMar w:top="1134" w:right="1134" w:bottom="1134" w:left="1134" w:header="709" w:footer="709" w:gutter="0"/>
          <w:cols w:space="708"/>
          <w:docGrid w:linePitch="360"/>
        </w:sectPr>
      </w:pPr>
    </w:p>
    <w:p w:rsidR="002B7560" w:rsidRPr="002B7560" w:rsidRDefault="002B7560" w:rsidP="002B7560">
      <w:pPr>
        <w:pStyle w:val="a5"/>
        <w:ind w:left="0" w:firstLine="0"/>
      </w:pPr>
      <w:bookmarkStart w:id="2" w:name="_Toc323154608"/>
      <w:r w:rsidRPr="002B7560">
        <w:lastRenderedPageBreak/>
        <w:t>ВСТУП</w:t>
      </w:r>
      <w:bookmarkEnd w:id="2"/>
    </w:p>
    <w:p w:rsidR="002B7560" w:rsidRPr="003834A3" w:rsidRDefault="002B7560" w:rsidP="002B7560">
      <w:pPr>
        <w:spacing w:before="180" w:line="312" w:lineRule="auto"/>
        <w:ind w:firstLine="720"/>
        <w:jc w:val="both"/>
        <w:rPr>
          <w:sz w:val="28"/>
          <w:lang w:val="uk-UA"/>
        </w:rPr>
      </w:pPr>
      <w:r w:rsidRPr="003834A3">
        <w:rPr>
          <w:sz w:val="28"/>
          <w:lang w:val="uk-UA"/>
        </w:rPr>
        <w:t xml:space="preserve">Головним завданням дисципліни </w:t>
      </w:r>
      <w:r w:rsidRPr="003834A3">
        <w:rPr>
          <w:sz w:val="28"/>
        </w:rPr>
        <w:t>“</w:t>
      </w:r>
      <w:r w:rsidRPr="003834A3">
        <w:rPr>
          <w:sz w:val="28"/>
          <w:lang w:val="uk-UA"/>
        </w:rPr>
        <w:t>Експериментальні дослідження технологічних процесів</w:t>
      </w:r>
      <w:r w:rsidRPr="003834A3">
        <w:rPr>
          <w:sz w:val="28"/>
        </w:rPr>
        <w:t>”</w:t>
      </w:r>
      <w:r w:rsidRPr="003834A3">
        <w:rPr>
          <w:sz w:val="28"/>
          <w:lang w:val="uk-UA"/>
        </w:rPr>
        <w:t xml:space="preserve"> є набуття студентами практичних навичок</w:t>
      </w:r>
      <w:r>
        <w:rPr>
          <w:sz w:val="28"/>
          <w:lang w:val="uk-UA"/>
        </w:rPr>
        <w:t>,</w:t>
      </w:r>
      <w:r w:rsidRPr="003834A3">
        <w:rPr>
          <w:sz w:val="28"/>
          <w:lang w:val="uk-UA"/>
        </w:rPr>
        <w:t xml:space="preserve"> необхідних у науково-експериментальних дослідженнях процесів виплавки чавуну.</w:t>
      </w:r>
    </w:p>
    <w:p w:rsidR="002B7560" w:rsidRPr="003834A3" w:rsidRDefault="002B7560" w:rsidP="002B7560">
      <w:pPr>
        <w:spacing w:line="312" w:lineRule="auto"/>
        <w:jc w:val="both"/>
        <w:rPr>
          <w:sz w:val="28"/>
          <w:lang w:val="uk-UA"/>
        </w:rPr>
      </w:pPr>
      <w:r w:rsidRPr="003834A3">
        <w:rPr>
          <w:sz w:val="28"/>
          <w:lang w:val="uk-UA"/>
        </w:rPr>
        <w:tab/>
        <w:t xml:space="preserve">У результаті вивчення дисципліни студент повинен знати: методи проведення експериментальних досліджень, обладнання для експериментальних досліджень процесів виплавки чавуну; вміти проводити дослідження доменного процесу на фізичних та математичних моделях. </w:t>
      </w:r>
      <w:r w:rsidRPr="003834A3">
        <w:rPr>
          <w:sz w:val="28"/>
          <w:lang w:val="uk-UA"/>
        </w:rPr>
        <w:tab/>
        <w:t>Методичні вказівки призначені також для організації проведення розрахунково-практичних робіт з математичного моделювання окремих сторін доменного процесу.</w:t>
      </w:r>
    </w:p>
    <w:p w:rsidR="002B7560" w:rsidRPr="003834A3" w:rsidRDefault="002B7560" w:rsidP="002B7560">
      <w:pPr>
        <w:pStyle w:val="a5"/>
        <w:spacing w:line="312" w:lineRule="auto"/>
        <w:ind w:left="142" w:firstLine="0"/>
        <w:rPr>
          <w:b/>
        </w:rPr>
      </w:pPr>
    </w:p>
    <w:p w:rsidR="002B7560" w:rsidRPr="002B7560" w:rsidRDefault="002B7560" w:rsidP="002B7560">
      <w:pPr>
        <w:pStyle w:val="1"/>
        <w:spacing w:line="312" w:lineRule="auto"/>
        <w:jc w:val="center"/>
        <w:rPr>
          <w:u w:val="single"/>
        </w:rPr>
      </w:pPr>
      <w:bookmarkStart w:id="3" w:name="_Toc323154609"/>
      <w:r w:rsidRPr="002B7560">
        <w:rPr>
          <w:sz w:val="28"/>
          <w:szCs w:val="28"/>
        </w:rPr>
        <w:t>1</w:t>
      </w:r>
      <w:r w:rsidRPr="002B7560">
        <w:t xml:space="preserve">. </w:t>
      </w:r>
      <w:r w:rsidRPr="002B7560">
        <w:rPr>
          <w:sz w:val="28"/>
          <w:szCs w:val="28"/>
        </w:rPr>
        <w:t>РОБОЧА ПРОГРАМА</w:t>
      </w:r>
      <w:bookmarkEnd w:id="3"/>
    </w:p>
    <w:p w:rsidR="002B7560" w:rsidRPr="003834A3" w:rsidRDefault="002B7560" w:rsidP="002B7560">
      <w:pPr>
        <w:pStyle w:val="a5"/>
        <w:spacing w:line="312" w:lineRule="auto"/>
        <w:ind w:left="142" w:firstLine="0"/>
        <w:jc w:val="left"/>
      </w:pPr>
      <w:r w:rsidRPr="003834A3">
        <w:t xml:space="preserve">Загальний обсяг </w:t>
      </w:r>
      <w:r>
        <w:t xml:space="preserve">  </w:t>
      </w:r>
      <w:r>
        <w:rPr>
          <w:szCs w:val="28"/>
        </w:rPr>
        <w:t>–</w:t>
      </w:r>
      <w:r w:rsidRPr="003834A3">
        <w:t xml:space="preserve"> 72 години.</w:t>
      </w:r>
    </w:p>
    <w:p w:rsidR="002B7560" w:rsidRPr="003834A3" w:rsidRDefault="002B7560" w:rsidP="002B7560">
      <w:pPr>
        <w:pStyle w:val="a5"/>
        <w:spacing w:line="312" w:lineRule="auto"/>
        <w:ind w:left="142" w:firstLine="0"/>
        <w:jc w:val="left"/>
      </w:pPr>
      <w:r w:rsidRPr="003834A3">
        <w:t>Спеціальність</w:t>
      </w:r>
      <w:r>
        <w:t xml:space="preserve">  </w:t>
      </w:r>
      <w:r>
        <w:rPr>
          <w:szCs w:val="28"/>
        </w:rPr>
        <w:t xml:space="preserve">–  </w:t>
      </w:r>
      <w:r w:rsidRPr="003834A3">
        <w:t>7</w:t>
      </w:r>
      <w:r>
        <w:t>(8)</w:t>
      </w:r>
      <w:r w:rsidRPr="003834A3">
        <w:t xml:space="preserve">.05040101 </w:t>
      </w:r>
      <w:r>
        <w:t xml:space="preserve"> </w:t>
      </w:r>
      <w:r>
        <w:rPr>
          <w:szCs w:val="28"/>
        </w:rPr>
        <w:t>– ме</w:t>
      </w:r>
      <w:r w:rsidRPr="003834A3">
        <w:t>талургія чорних металів.</w:t>
      </w:r>
    </w:p>
    <w:p w:rsidR="002B7560" w:rsidRDefault="002B7560" w:rsidP="002B7560">
      <w:pPr>
        <w:pStyle w:val="a5"/>
        <w:spacing w:line="312" w:lineRule="auto"/>
        <w:ind w:left="142" w:firstLine="0"/>
        <w:jc w:val="left"/>
      </w:pPr>
      <w:r>
        <w:t xml:space="preserve">Спеціалізація  </w:t>
      </w:r>
      <w:r>
        <w:rPr>
          <w:szCs w:val="28"/>
        </w:rPr>
        <w:t xml:space="preserve">–  </w:t>
      </w:r>
      <w:r>
        <w:t>м</w:t>
      </w:r>
      <w:r w:rsidRPr="003834A3">
        <w:t>еталургія чавуну.</w:t>
      </w:r>
    </w:p>
    <w:p w:rsidR="002B7560" w:rsidRPr="002B7560" w:rsidRDefault="002B7560" w:rsidP="002B7560">
      <w:pPr>
        <w:pStyle w:val="a5"/>
        <w:spacing w:line="312" w:lineRule="auto"/>
        <w:ind w:left="142" w:firstLine="0"/>
        <w:rPr>
          <w:lang w:val="ru-RU"/>
        </w:rPr>
      </w:pPr>
      <w:r w:rsidRPr="002B7560">
        <w:t xml:space="preserve">Розклад навчальних </w:t>
      </w:r>
      <w:r w:rsidRPr="002B7560">
        <w:rPr>
          <w:lang w:val="ru-RU"/>
        </w:rPr>
        <w:t>годин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8"/>
        <w:gridCol w:w="1559"/>
      </w:tblGrid>
      <w:tr w:rsidR="002B7560" w:rsidRPr="002B7560" w:rsidTr="002B7560">
        <w:tc>
          <w:tcPr>
            <w:tcW w:w="8188" w:type="dxa"/>
          </w:tcPr>
          <w:p w:rsidR="002B7560" w:rsidRPr="002B7560" w:rsidRDefault="002B7560" w:rsidP="002B7560">
            <w:pPr>
              <w:pStyle w:val="a5"/>
              <w:spacing w:line="312" w:lineRule="auto"/>
              <w:ind w:left="0" w:firstLine="0"/>
            </w:pPr>
            <w:r w:rsidRPr="002B7560">
              <w:t>Навчальні години</w:t>
            </w:r>
          </w:p>
        </w:tc>
        <w:tc>
          <w:tcPr>
            <w:tcW w:w="1559" w:type="dxa"/>
          </w:tcPr>
          <w:p w:rsidR="002B7560" w:rsidRPr="002B7560" w:rsidRDefault="002B7560" w:rsidP="002B7560">
            <w:pPr>
              <w:pStyle w:val="a5"/>
              <w:spacing w:line="312" w:lineRule="auto"/>
              <w:ind w:left="0" w:firstLine="0"/>
            </w:pPr>
            <w:r w:rsidRPr="002B7560">
              <w:t>11 семестр</w:t>
            </w:r>
          </w:p>
        </w:tc>
      </w:tr>
      <w:tr w:rsidR="002B7560" w:rsidRPr="002B7560" w:rsidTr="002B7560">
        <w:tc>
          <w:tcPr>
            <w:tcW w:w="8188" w:type="dxa"/>
          </w:tcPr>
          <w:p w:rsidR="002B7560" w:rsidRPr="002B7560" w:rsidRDefault="002B7560" w:rsidP="002B7560">
            <w:pPr>
              <w:pStyle w:val="a5"/>
              <w:spacing w:line="312" w:lineRule="auto"/>
              <w:ind w:left="0" w:firstLine="0"/>
              <w:jc w:val="left"/>
            </w:pPr>
            <w:r w:rsidRPr="002B7560">
              <w:t>Усього годин за навчальним планом</w:t>
            </w:r>
          </w:p>
        </w:tc>
        <w:tc>
          <w:tcPr>
            <w:tcW w:w="1559" w:type="dxa"/>
          </w:tcPr>
          <w:p w:rsidR="002B7560" w:rsidRPr="002B7560" w:rsidRDefault="002B7560" w:rsidP="002B7560">
            <w:pPr>
              <w:pStyle w:val="a5"/>
              <w:spacing w:line="312" w:lineRule="auto"/>
              <w:ind w:left="0" w:firstLine="0"/>
            </w:pPr>
            <w:r w:rsidRPr="002B7560">
              <w:t>72</w:t>
            </w:r>
          </w:p>
        </w:tc>
      </w:tr>
      <w:tr w:rsidR="002B7560" w:rsidRPr="002B7560" w:rsidTr="002B7560">
        <w:tc>
          <w:tcPr>
            <w:tcW w:w="8188" w:type="dxa"/>
          </w:tcPr>
          <w:p w:rsidR="002B7560" w:rsidRPr="002B7560" w:rsidRDefault="002B7560" w:rsidP="002B7560">
            <w:pPr>
              <w:pStyle w:val="a5"/>
              <w:spacing w:line="312" w:lineRule="auto"/>
              <w:ind w:left="0" w:firstLine="0"/>
              <w:jc w:val="left"/>
            </w:pPr>
            <w:r w:rsidRPr="002B7560">
              <w:t>аудиторні заняття</w:t>
            </w:r>
          </w:p>
        </w:tc>
        <w:tc>
          <w:tcPr>
            <w:tcW w:w="1559" w:type="dxa"/>
          </w:tcPr>
          <w:p w:rsidR="002B7560" w:rsidRPr="002B7560" w:rsidRDefault="002B7560" w:rsidP="002B7560">
            <w:pPr>
              <w:pStyle w:val="a5"/>
              <w:spacing w:line="312" w:lineRule="auto"/>
              <w:ind w:left="0" w:firstLine="0"/>
            </w:pPr>
            <w:r w:rsidRPr="002B7560">
              <w:t>8</w:t>
            </w:r>
          </w:p>
        </w:tc>
      </w:tr>
      <w:tr w:rsidR="002B7560" w:rsidRPr="002B7560" w:rsidTr="002B7560">
        <w:tc>
          <w:tcPr>
            <w:tcW w:w="8188" w:type="dxa"/>
          </w:tcPr>
          <w:p w:rsidR="002B7560" w:rsidRPr="002B7560" w:rsidRDefault="002B7560" w:rsidP="002B7560">
            <w:pPr>
              <w:pStyle w:val="a5"/>
              <w:spacing w:line="312" w:lineRule="auto"/>
              <w:ind w:left="0" w:firstLine="0"/>
              <w:jc w:val="left"/>
            </w:pPr>
            <w:r w:rsidRPr="002B7560">
              <w:t>з них: лекцій</w:t>
            </w:r>
          </w:p>
        </w:tc>
        <w:tc>
          <w:tcPr>
            <w:tcW w:w="1559" w:type="dxa"/>
          </w:tcPr>
          <w:p w:rsidR="002B7560" w:rsidRPr="002B7560" w:rsidRDefault="002B7560" w:rsidP="002B7560">
            <w:pPr>
              <w:pStyle w:val="a5"/>
              <w:spacing w:line="312" w:lineRule="auto"/>
              <w:ind w:left="0" w:firstLine="0"/>
            </w:pPr>
            <w:r w:rsidRPr="002B7560">
              <w:t>4</w:t>
            </w:r>
          </w:p>
        </w:tc>
      </w:tr>
      <w:tr w:rsidR="002B7560" w:rsidRPr="002B7560" w:rsidTr="002B7560">
        <w:tc>
          <w:tcPr>
            <w:tcW w:w="8188" w:type="dxa"/>
          </w:tcPr>
          <w:p w:rsidR="002B7560" w:rsidRPr="002B7560" w:rsidRDefault="002B7560" w:rsidP="002B7560">
            <w:pPr>
              <w:pStyle w:val="a5"/>
              <w:spacing w:line="312" w:lineRule="auto"/>
              <w:ind w:left="0" w:firstLine="0"/>
              <w:jc w:val="left"/>
            </w:pPr>
            <w:r w:rsidRPr="002B7560">
              <w:t>лабораторних занять</w:t>
            </w:r>
          </w:p>
        </w:tc>
        <w:tc>
          <w:tcPr>
            <w:tcW w:w="1559" w:type="dxa"/>
          </w:tcPr>
          <w:p w:rsidR="002B7560" w:rsidRPr="002B7560" w:rsidRDefault="002B7560" w:rsidP="002B7560">
            <w:pPr>
              <w:pStyle w:val="a5"/>
              <w:spacing w:line="312" w:lineRule="auto"/>
              <w:ind w:left="0" w:firstLine="0"/>
            </w:pPr>
            <w:r w:rsidRPr="002B7560">
              <w:t>4</w:t>
            </w:r>
          </w:p>
        </w:tc>
      </w:tr>
      <w:tr w:rsidR="002B7560" w:rsidRPr="002B7560" w:rsidTr="002B7560">
        <w:tc>
          <w:tcPr>
            <w:tcW w:w="8188" w:type="dxa"/>
          </w:tcPr>
          <w:p w:rsidR="002B7560" w:rsidRPr="002B7560" w:rsidRDefault="002B7560" w:rsidP="002B7560">
            <w:pPr>
              <w:pStyle w:val="a5"/>
              <w:spacing w:line="312" w:lineRule="auto"/>
              <w:ind w:left="0" w:firstLine="0"/>
              <w:jc w:val="left"/>
            </w:pPr>
            <w:r w:rsidRPr="002B7560">
              <w:t>Самостійна робота</w:t>
            </w:r>
          </w:p>
        </w:tc>
        <w:tc>
          <w:tcPr>
            <w:tcW w:w="1559" w:type="dxa"/>
          </w:tcPr>
          <w:p w:rsidR="002B7560" w:rsidRPr="002B7560" w:rsidRDefault="002B7560" w:rsidP="002B7560">
            <w:pPr>
              <w:pStyle w:val="a5"/>
              <w:spacing w:line="312" w:lineRule="auto"/>
              <w:ind w:left="0" w:firstLine="0"/>
            </w:pPr>
            <w:r w:rsidRPr="002B7560">
              <w:t>64</w:t>
            </w:r>
          </w:p>
        </w:tc>
      </w:tr>
      <w:tr w:rsidR="002B7560" w:rsidRPr="002B7560" w:rsidTr="002B7560">
        <w:tc>
          <w:tcPr>
            <w:tcW w:w="8188" w:type="dxa"/>
          </w:tcPr>
          <w:p w:rsidR="002B7560" w:rsidRPr="002B7560" w:rsidRDefault="002B7560" w:rsidP="002B7560">
            <w:pPr>
              <w:pStyle w:val="a5"/>
              <w:spacing w:line="312" w:lineRule="auto"/>
              <w:ind w:left="0" w:firstLine="0"/>
              <w:jc w:val="left"/>
            </w:pPr>
            <w:r w:rsidRPr="002B7560">
              <w:t>у тому числі  підготовка до занять</w:t>
            </w:r>
          </w:p>
        </w:tc>
        <w:tc>
          <w:tcPr>
            <w:tcW w:w="1559" w:type="dxa"/>
          </w:tcPr>
          <w:p w:rsidR="002B7560" w:rsidRPr="002B7560" w:rsidRDefault="002B7560" w:rsidP="002B7560">
            <w:pPr>
              <w:pStyle w:val="a5"/>
              <w:spacing w:line="312" w:lineRule="auto"/>
              <w:ind w:left="0" w:firstLine="0"/>
            </w:pPr>
            <w:r w:rsidRPr="002B7560">
              <w:t>40</w:t>
            </w:r>
          </w:p>
        </w:tc>
      </w:tr>
      <w:tr w:rsidR="002B7560" w:rsidRPr="002B7560" w:rsidTr="002B7560">
        <w:tc>
          <w:tcPr>
            <w:tcW w:w="8188" w:type="dxa"/>
          </w:tcPr>
          <w:p w:rsidR="002B7560" w:rsidRPr="002B7560" w:rsidRDefault="002B7560" w:rsidP="002B7560">
            <w:pPr>
              <w:pStyle w:val="a5"/>
              <w:spacing w:line="312" w:lineRule="auto"/>
              <w:ind w:left="0" w:firstLine="0"/>
              <w:jc w:val="left"/>
            </w:pPr>
            <w:r w:rsidRPr="002B7560">
              <w:t xml:space="preserve"> виконання індивідуального завдання</w:t>
            </w:r>
          </w:p>
        </w:tc>
        <w:tc>
          <w:tcPr>
            <w:tcW w:w="1559" w:type="dxa"/>
          </w:tcPr>
          <w:p w:rsidR="002B7560" w:rsidRPr="002B7560" w:rsidRDefault="002B7560" w:rsidP="002B7560">
            <w:pPr>
              <w:pStyle w:val="a5"/>
              <w:spacing w:line="312" w:lineRule="auto"/>
              <w:ind w:left="0" w:firstLine="0"/>
            </w:pPr>
            <w:r w:rsidRPr="002B7560">
              <w:t>24</w:t>
            </w:r>
          </w:p>
        </w:tc>
      </w:tr>
      <w:tr w:rsidR="002B7560" w:rsidRPr="002B7560" w:rsidTr="002B7560">
        <w:tc>
          <w:tcPr>
            <w:tcW w:w="8188" w:type="dxa"/>
          </w:tcPr>
          <w:p w:rsidR="002B7560" w:rsidRPr="002B7560" w:rsidRDefault="002B7560" w:rsidP="002B7560">
            <w:pPr>
              <w:pStyle w:val="a5"/>
              <w:spacing w:line="312" w:lineRule="auto"/>
              <w:ind w:left="0" w:firstLine="0"/>
              <w:jc w:val="left"/>
            </w:pPr>
            <w:r w:rsidRPr="002B7560">
              <w:t>Підсумковий контроль</w:t>
            </w:r>
          </w:p>
        </w:tc>
        <w:tc>
          <w:tcPr>
            <w:tcW w:w="1559" w:type="dxa"/>
          </w:tcPr>
          <w:p w:rsidR="002B7560" w:rsidRPr="002B7560" w:rsidRDefault="002B7560" w:rsidP="002B7560">
            <w:pPr>
              <w:pStyle w:val="a5"/>
              <w:spacing w:line="312" w:lineRule="auto"/>
              <w:ind w:left="0" w:firstLine="0"/>
            </w:pPr>
            <w:r w:rsidRPr="002B7560">
              <w:t>залік</w:t>
            </w:r>
          </w:p>
        </w:tc>
      </w:tr>
    </w:tbl>
    <w:p w:rsidR="002B7560" w:rsidRPr="003834A3" w:rsidRDefault="002B7560" w:rsidP="002B7560">
      <w:pPr>
        <w:pStyle w:val="a5"/>
        <w:spacing w:line="312" w:lineRule="auto"/>
        <w:ind w:left="142" w:firstLine="0"/>
      </w:pPr>
    </w:p>
    <w:p w:rsidR="002B7560" w:rsidRPr="002B7560" w:rsidRDefault="002B7560" w:rsidP="002B7560">
      <w:pPr>
        <w:pStyle w:val="2"/>
        <w:spacing w:line="312" w:lineRule="auto"/>
        <w:jc w:val="center"/>
        <w:rPr>
          <w:rStyle w:val="af1"/>
          <w:color w:val="auto"/>
          <w:sz w:val="28"/>
          <w:szCs w:val="28"/>
          <w:lang w:val="uk-UA"/>
        </w:rPr>
      </w:pPr>
      <w:bookmarkStart w:id="4" w:name="_Toc323154610"/>
      <w:r w:rsidRPr="002B7560">
        <w:rPr>
          <w:b w:val="0"/>
          <w:color w:val="auto"/>
          <w:sz w:val="28"/>
          <w:szCs w:val="28"/>
          <w:lang w:val="uk-UA"/>
        </w:rPr>
        <w:t>Зміст дисципліни</w:t>
      </w:r>
      <w:bookmarkEnd w:id="4"/>
    </w:p>
    <w:p w:rsidR="002B7560" w:rsidRPr="003834A3" w:rsidRDefault="002B7560" w:rsidP="002B7560">
      <w:pPr>
        <w:pStyle w:val="a5"/>
        <w:numPr>
          <w:ilvl w:val="0"/>
          <w:numId w:val="9"/>
        </w:numPr>
        <w:spacing w:line="312" w:lineRule="auto"/>
        <w:ind w:left="142" w:hanging="284"/>
        <w:jc w:val="both"/>
      </w:pPr>
      <w:r w:rsidRPr="003834A3">
        <w:t>Експериментальні дослідження процесів відновлення залізорудних матеріалів</w:t>
      </w:r>
      <w:r w:rsidRPr="002B7560">
        <w:t>.</w:t>
      </w:r>
    </w:p>
    <w:p w:rsidR="002B7560" w:rsidRDefault="002B7560" w:rsidP="002B7560">
      <w:pPr>
        <w:pStyle w:val="a5"/>
        <w:numPr>
          <w:ilvl w:val="0"/>
          <w:numId w:val="9"/>
        </w:numPr>
        <w:spacing w:line="312" w:lineRule="auto"/>
        <w:ind w:left="142" w:hanging="284"/>
        <w:jc w:val="both"/>
      </w:pPr>
      <w:r w:rsidRPr="003834A3">
        <w:t xml:space="preserve">Експериментальні дослідження </w:t>
      </w:r>
      <w:r w:rsidRPr="002B7560">
        <w:t>шлакового режиму доменної плавки.</w:t>
      </w:r>
      <w:r w:rsidRPr="003834A3">
        <w:t xml:space="preserve"> </w:t>
      </w:r>
    </w:p>
    <w:p w:rsidR="002B7560" w:rsidRPr="008B40A1" w:rsidRDefault="002B7560" w:rsidP="002B7560">
      <w:pPr>
        <w:pStyle w:val="a5"/>
        <w:numPr>
          <w:ilvl w:val="0"/>
          <w:numId w:val="9"/>
        </w:numPr>
        <w:spacing w:line="312" w:lineRule="auto"/>
        <w:ind w:left="142" w:hanging="284"/>
        <w:jc w:val="both"/>
      </w:pPr>
      <w:r w:rsidRPr="003834A3">
        <w:t>Експериментальні дослідження характеристик шихтових матеріалів</w:t>
      </w:r>
      <w:r w:rsidRPr="002B7560">
        <w:t>.</w:t>
      </w:r>
    </w:p>
    <w:p w:rsidR="002B7560" w:rsidRPr="002B7560" w:rsidRDefault="002B7560" w:rsidP="002B7560">
      <w:pPr>
        <w:pStyle w:val="a5"/>
        <w:numPr>
          <w:ilvl w:val="0"/>
          <w:numId w:val="9"/>
        </w:numPr>
        <w:spacing w:line="312" w:lineRule="auto"/>
        <w:ind w:left="142" w:hanging="284"/>
        <w:jc w:val="both"/>
        <w:rPr>
          <w:spacing w:val="-8"/>
        </w:rPr>
      </w:pPr>
      <w:r w:rsidRPr="002B7560">
        <w:rPr>
          <w:spacing w:val="-8"/>
        </w:rPr>
        <w:t>Експериментальні дослідження розподілу матеріалів на колошнику доменної печі.</w:t>
      </w:r>
    </w:p>
    <w:p w:rsidR="002B7560" w:rsidRPr="002B7560" w:rsidRDefault="002B7560" w:rsidP="002B7560">
      <w:pPr>
        <w:pStyle w:val="2"/>
        <w:spacing w:line="312" w:lineRule="auto"/>
        <w:jc w:val="center"/>
        <w:rPr>
          <w:b w:val="0"/>
          <w:color w:val="auto"/>
          <w:sz w:val="28"/>
          <w:szCs w:val="28"/>
          <w:lang w:val="uk-UA"/>
        </w:rPr>
      </w:pPr>
      <w:bookmarkStart w:id="5" w:name="_Toc323154611"/>
      <w:r w:rsidRPr="002B7560">
        <w:rPr>
          <w:b w:val="0"/>
          <w:color w:val="auto"/>
          <w:sz w:val="28"/>
          <w:szCs w:val="28"/>
          <w:lang w:val="uk-UA"/>
        </w:rPr>
        <w:lastRenderedPageBreak/>
        <w:t>Лабораторні заняття</w:t>
      </w:r>
      <w:bookmarkEnd w:id="5"/>
    </w:p>
    <w:p w:rsidR="002B7560" w:rsidRPr="002B7560" w:rsidRDefault="002B7560" w:rsidP="002B7560">
      <w:pPr>
        <w:rPr>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371"/>
        <w:gridCol w:w="1559"/>
      </w:tblGrid>
      <w:tr w:rsidR="002B7560" w:rsidRPr="002B7560" w:rsidTr="002B7560">
        <w:tc>
          <w:tcPr>
            <w:tcW w:w="709" w:type="dxa"/>
          </w:tcPr>
          <w:p w:rsidR="002B7560" w:rsidRPr="002B7560" w:rsidRDefault="002B7560" w:rsidP="00493651">
            <w:pPr>
              <w:pStyle w:val="a5"/>
              <w:ind w:left="0" w:firstLine="0"/>
            </w:pPr>
            <w:r w:rsidRPr="002B7560">
              <w:t>№</w:t>
            </w:r>
          </w:p>
          <w:p w:rsidR="002B7560" w:rsidRPr="002B7560" w:rsidRDefault="002B7560" w:rsidP="00493651">
            <w:pPr>
              <w:pStyle w:val="a5"/>
              <w:ind w:left="0" w:firstLine="0"/>
              <w:jc w:val="both"/>
            </w:pPr>
          </w:p>
        </w:tc>
        <w:tc>
          <w:tcPr>
            <w:tcW w:w="7371" w:type="dxa"/>
          </w:tcPr>
          <w:p w:rsidR="002B7560" w:rsidRPr="002B7560" w:rsidRDefault="002B7560" w:rsidP="00493651">
            <w:pPr>
              <w:pStyle w:val="a5"/>
              <w:ind w:left="0" w:firstLine="0"/>
            </w:pPr>
            <w:r w:rsidRPr="002B7560">
              <w:t>Тема заняття</w:t>
            </w:r>
          </w:p>
        </w:tc>
        <w:tc>
          <w:tcPr>
            <w:tcW w:w="1559" w:type="dxa"/>
          </w:tcPr>
          <w:p w:rsidR="002B7560" w:rsidRPr="002B7560" w:rsidRDefault="002B7560" w:rsidP="00493651">
            <w:pPr>
              <w:pStyle w:val="a5"/>
              <w:ind w:left="0" w:firstLine="0"/>
              <w:jc w:val="both"/>
            </w:pPr>
            <w:r w:rsidRPr="002B7560">
              <w:t>Тривалість</w:t>
            </w:r>
          </w:p>
          <w:p w:rsidR="002B7560" w:rsidRPr="002B7560" w:rsidRDefault="002B7560" w:rsidP="00493651">
            <w:pPr>
              <w:pStyle w:val="a5"/>
              <w:ind w:left="0" w:firstLine="0"/>
            </w:pPr>
            <w:r w:rsidRPr="002B7560">
              <w:t>(годин)</w:t>
            </w:r>
          </w:p>
        </w:tc>
      </w:tr>
      <w:tr w:rsidR="002B7560" w:rsidRPr="002B7560" w:rsidTr="002B7560">
        <w:tc>
          <w:tcPr>
            <w:tcW w:w="709" w:type="dxa"/>
          </w:tcPr>
          <w:p w:rsidR="002B7560" w:rsidRPr="002B7560" w:rsidRDefault="002B7560" w:rsidP="00493651">
            <w:pPr>
              <w:pStyle w:val="a5"/>
              <w:ind w:left="0" w:firstLine="0"/>
            </w:pPr>
            <w:r w:rsidRPr="002B7560">
              <w:t>1</w:t>
            </w:r>
          </w:p>
        </w:tc>
        <w:tc>
          <w:tcPr>
            <w:tcW w:w="7371" w:type="dxa"/>
          </w:tcPr>
          <w:p w:rsidR="002B7560" w:rsidRPr="002B7560" w:rsidRDefault="002B7560" w:rsidP="00493651">
            <w:pPr>
              <w:pStyle w:val="a5"/>
              <w:ind w:left="0" w:firstLine="0"/>
              <w:jc w:val="both"/>
            </w:pPr>
            <w:r w:rsidRPr="002B7560">
              <w:t>Дослідження процесів розм’якшення залізорудних матеріалів</w:t>
            </w:r>
          </w:p>
        </w:tc>
        <w:tc>
          <w:tcPr>
            <w:tcW w:w="1559" w:type="dxa"/>
          </w:tcPr>
          <w:p w:rsidR="002B7560" w:rsidRPr="002B7560" w:rsidRDefault="002B7560" w:rsidP="00493651">
            <w:pPr>
              <w:pStyle w:val="a5"/>
              <w:ind w:left="0" w:firstLine="0"/>
            </w:pPr>
            <w:r w:rsidRPr="002B7560">
              <w:t>2</w:t>
            </w:r>
          </w:p>
        </w:tc>
      </w:tr>
      <w:tr w:rsidR="002B7560" w:rsidRPr="002B7560" w:rsidTr="002B7560">
        <w:tc>
          <w:tcPr>
            <w:tcW w:w="709" w:type="dxa"/>
          </w:tcPr>
          <w:p w:rsidR="002B7560" w:rsidRPr="002B7560" w:rsidRDefault="002B7560" w:rsidP="00493651">
            <w:pPr>
              <w:pStyle w:val="a5"/>
              <w:ind w:left="0" w:firstLine="0"/>
            </w:pPr>
            <w:r w:rsidRPr="002B7560">
              <w:t>2</w:t>
            </w:r>
          </w:p>
        </w:tc>
        <w:tc>
          <w:tcPr>
            <w:tcW w:w="7371" w:type="dxa"/>
          </w:tcPr>
          <w:p w:rsidR="002B7560" w:rsidRPr="002B7560" w:rsidRDefault="002B7560" w:rsidP="00493651">
            <w:pPr>
              <w:pStyle w:val="a5"/>
              <w:ind w:left="0" w:firstLine="0"/>
              <w:jc w:val="both"/>
            </w:pPr>
            <w:r w:rsidRPr="002B7560">
              <w:t>Дослідження газодинамічних характеристик шихтових матеріалів</w:t>
            </w:r>
          </w:p>
        </w:tc>
        <w:tc>
          <w:tcPr>
            <w:tcW w:w="1559" w:type="dxa"/>
          </w:tcPr>
          <w:p w:rsidR="002B7560" w:rsidRPr="002B7560" w:rsidRDefault="002B7560" w:rsidP="00493651">
            <w:pPr>
              <w:pStyle w:val="a5"/>
              <w:ind w:left="0" w:firstLine="0"/>
            </w:pPr>
            <w:r w:rsidRPr="002B7560">
              <w:t>2</w:t>
            </w:r>
          </w:p>
        </w:tc>
      </w:tr>
    </w:tbl>
    <w:p w:rsidR="002B7560" w:rsidRPr="002B7560" w:rsidRDefault="002B7560" w:rsidP="002B7560">
      <w:pPr>
        <w:pStyle w:val="a5"/>
        <w:ind w:left="142" w:firstLine="0"/>
      </w:pPr>
    </w:p>
    <w:p w:rsidR="002B7560" w:rsidRPr="002B7560" w:rsidRDefault="002B7560" w:rsidP="002B7560">
      <w:pPr>
        <w:pStyle w:val="2"/>
        <w:spacing w:line="312" w:lineRule="auto"/>
        <w:jc w:val="center"/>
        <w:rPr>
          <w:b w:val="0"/>
          <w:color w:val="auto"/>
          <w:sz w:val="28"/>
          <w:szCs w:val="28"/>
          <w:lang w:val="uk-UA"/>
        </w:rPr>
      </w:pPr>
      <w:bookmarkStart w:id="6" w:name="_Toc323154612"/>
      <w:r w:rsidRPr="002B7560">
        <w:rPr>
          <w:b w:val="0"/>
          <w:color w:val="auto"/>
          <w:sz w:val="28"/>
          <w:szCs w:val="28"/>
          <w:lang w:val="uk-UA"/>
        </w:rPr>
        <w:t>Рекомендована література.</w:t>
      </w:r>
      <w:bookmarkEnd w:id="6"/>
    </w:p>
    <w:p w:rsidR="002B7560" w:rsidRPr="002B7560" w:rsidRDefault="002B7560" w:rsidP="002B7560">
      <w:pPr>
        <w:pStyle w:val="a5"/>
        <w:numPr>
          <w:ilvl w:val="0"/>
          <w:numId w:val="2"/>
        </w:numPr>
        <w:spacing w:line="312" w:lineRule="auto"/>
        <w:jc w:val="both"/>
      </w:pPr>
      <w:r w:rsidRPr="002B7560">
        <w:t xml:space="preserve">Єфименко Г.Г., </w:t>
      </w:r>
      <w:proofErr w:type="spellStart"/>
      <w:r w:rsidRPr="002B7560">
        <w:t>Гиммельфарб</w:t>
      </w:r>
      <w:proofErr w:type="spellEnd"/>
      <w:r w:rsidRPr="002B7560">
        <w:t xml:space="preserve"> А.А.,</w:t>
      </w:r>
      <w:r>
        <w:t xml:space="preserve"> </w:t>
      </w:r>
      <w:proofErr w:type="spellStart"/>
      <w:r w:rsidRPr="002B7560">
        <w:t>Левченко</w:t>
      </w:r>
      <w:proofErr w:type="spellEnd"/>
      <w:r w:rsidRPr="002B7560">
        <w:t xml:space="preserve"> В.Е. Металургія чавуну.</w:t>
      </w:r>
      <w:r w:rsidRPr="002B7560">
        <w:rPr>
          <w:szCs w:val="28"/>
        </w:rPr>
        <w:t xml:space="preserve"> </w:t>
      </w:r>
      <w:r>
        <w:rPr>
          <w:szCs w:val="28"/>
        </w:rPr>
        <w:t>–</w:t>
      </w:r>
      <w:r w:rsidRPr="002B7560">
        <w:t xml:space="preserve"> К: Вища школа, 1988.</w:t>
      </w:r>
      <w:r>
        <w:t xml:space="preserve"> – </w:t>
      </w:r>
      <w:r w:rsidRPr="002B7560">
        <w:t>512 с.</w:t>
      </w:r>
    </w:p>
    <w:p w:rsidR="002B7560" w:rsidRPr="002B7560" w:rsidRDefault="002B7560" w:rsidP="002B7560">
      <w:pPr>
        <w:pStyle w:val="a5"/>
        <w:numPr>
          <w:ilvl w:val="0"/>
          <w:numId w:val="2"/>
        </w:numPr>
        <w:spacing w:line="312" w:lineRule="auto"/>
        <w:jc w:val="both"/>
        <w:rPr>
          <w:lang w:val="ru-RU"/>
        </w:rPr>
      </w:pPr>
      <w:r w:rsidRPr="002B7560">
        <w:rPr>
          <w:lang w:val="ru-RU"/>
        </w:rPr>
        <w:t>Ковшов В.Н. Методические указания к постановке эксперимента при выполнении курсовых научно</w:t>
      </w:r>
      <w:r>
        <w:rPr>
          <w:lang w:val="ru-RU"/>
        </w:rPr>
        <w:t>-исследовательских работ</w:t>
      </w:r>
      <w:r w:rsidRPr="002B7560">
        <w:rPr>
          <w:lang w:val="ru-RU"/>
        </w:rPr>
        <w:t>.</w:t>
      </w:r>
      <w:r>
        <w:rPr>
          <w:lang w:val="ru-RU"/>
        </w:rPr>
        <w:t xml:space="preserve"> </w:t>
      </w:r>
      <w:r w:rsidRPr="002B7560">
        <w:rPr>
          <w:lang w:val="ru-RU"/>
        </w:rPr>
        <w:t>–</w:t>
      </w:r>
      <w:r w:rsidR="00387C5E">
        <w:rPr>
          <w:lang w:val="ru-RU"/>
        </w:rPr>
        <w:t xml:space="preserve"> </w:t>
      </w:r>
      <w:r w:rsidR="00387C5E" w:rsidRPr="002B7560">
        <w:rPr>
          <w:lang w:val="ru-RU"/>
        </w:rPr>
        <w:t>Днепропетровск</w:t>
      </w:r>
      <w:r w:rsidRPr="002B7560">
        <w:rPr>
          <w:lang w:val="ru-RU"/>
        </w:rPr>
        <w:t>:</w:t>
      </w:r>
      <w:r w:rsidR="00387C5E">
        <w:rPr>
          <w:lang w:val="ru-RU"/>
        </w:rPr>
        <w:t xml:space="preserve"> </w:t>
      </w:r>
      <w:r w:rsidRPr="002B7560">
        <w:rPr>
          <w:lang w:val="ru-RU"/>
        </w:rPr>
        <w:t>НМетАУ,1999.</w:t>
      </w:r>
      <w:r w:rsidR="00387C5E">
        <w:rPr>
          <w:lang w:val="ru-RU"/>
        </w:rPr>
        <w:t xml:space="preserve"> </w:t>
      </w:r>
      <w:r w:rsidRPr="002B7560">
        <w:rPr>
          <w:lang w:val="ru-RU"/>
        </w:rPr>
        <w:t>–</w:t>
      </w:r>
      <w:r w:rsidR="00387C5E">
        <w:rPr>
          <w:lang w:val="ru-RU"/>
        </w:rPr>
        <w:t xml:space="preserve"> </w:t>
      </w:r>
      <w:r w:rsidRPr="002B7560">
        <w:rPr>
          <w:lang w:val="ru-RU"/>
        </w:rPr>
        <w:t>50</w:t>
      </w:r>
      <w:r w:rsidR="00387C5E">
        <w:rPr>
          <w:lang w:val="ru-RU"/>
        </w:rPr>
        <w:t xml:space="preserve"> </w:t>
      </w:r>
      <w:r w:rsidRPr="002B7560">
        <w:rPr>
          <w:lang w:val="ru-RU"/>
        </w:rPr>
        <w:t>с.</w:t>
      </w:r>
    </w:p>
    <w:p w:rsidR="002B7560" w:rsidRPr="002B7560" w:rsidRDefault="002B7560" w:rsidP="002B7560">
      <w:pPr>
        <w:pStyle w:val="a5"/>
        <w:numPr>
          <w:ilvl w:val="0"/>
          <w:numId w:val="2"/>
        </w:numPr>
        <w:spacing w:line="312" w:lineRule="auto"/>
        <w:jc w:val="both"/>
        <w:rPr>
          <w:lang w:val="ru-RU"/>
        </w:rPr>
      </w:pPr>
      <w:proofErr w:type="spellStart"/>
      <w:r w:rsidRPr="002B7560">
        <w:rPr>
          <w:lang w:val="ru-RU"/>
        </w:rPr>
        <w:t>Линчевский</w:t>
      </w:r>
      <w:proofErr w:type="spellEnd"/>
      <w:r w:rsidRPr="002B7560">
        <w:rPr>
          <w:lang w:val="ru-RU"/>
        </w:rPr>
        <w:t xml:space="preserve"> В.Н. Техника металлургического</w:t>
      </w:r>
      <w:r w:rsidR="00387C5E">
        <w:rPr>
          <w:lang w:val="ru-RU"/>
        </w:rPr>
        <w:t xml:space="preserve"> </w:t>
      </w:r>
      <w:r w:rsidR="00387C5E" w:rsidRPr="002B7560">
        <w:rPr>
          <w:lang w:val="ru-RU"/>
        </w:rPr>
        <w:t>эксперимента</w:t>
      </w:r>
      <w:r w:rsidRPr="002B7560">
        <w:rPr>
          <w:lang w:val="ru-RU"/>
        </w:rPr>
        <w:t>.</w:t>
      </w:r>
      <w:r w:rsidR="00387C5E" w:rsidRPr="00387C5E">
        <w:rPr>
          <w:szCs w:val="28"/>
        </w:rPr>
        <w:t xml:space="preserve"> </w:t>
      </w:r>
      <w:r w:rsidR="00387C5E">
        <w:rPr>
          <w:szCs w:val="28"/>
        </w:rPr>
        <w:t>–</w:t>
      </w:r>
      <w:r w:rsidR="00387C5E">
        <w:rPr>
          <w:lang w:val="ru-RU"/>
        </w:rPr>
        <w:t xml:space="preserve"> </w:t>
      </w:r>
      <w:r w:rsidRPr="002B7560">
        <w:rPr>
          <w:lang w:val="ru-RU"/>
        </w:rPr>
        <w:t>М:</w:t>
      </w:r>
      <w:r w:rsidR="00387C5E">
        <w:rPr>
          <w:lang w:val="ru-RU"/>
        </w:rPr>
        <w:t xml:space="preserve"> </w:t>
      </w:r>
      <w:r w:rsidRPr="002B7560">
        <w:rPr>
          <w:lang w:val="ru-RU"/>
        </w:rPr>
        <w:t>Металлургия, 1979.</w:t>
      </w:r>
      <w:r w:rsidR="00387C5E">
        <w:rPr>
          <w:lang w:val="ru-RU"/>
        </w:rPr>
        <w:t xml:space="preserve"> </w:t>
      </w:r>
      <w:r w:rsidRPr="002B7560">
        <w:rPr>
          <w:lang w:val="ru-RU"/>
        </w:rPr>
        <w:t>–</w:t>
      </w:r>
      <w:r w:rsidR="00387C5E">
        <w:rPr>
          <w:lang w:val="ru-RU"/>
        </w:rPr>
        <w:t xml:space="preserve"> </w:t>
      </w:r>
      <w:r w:rsidRPr="002B7560">
        <w:rPr>
          <w:lang w:val="ru-RU"/>
        </w:rPr>
        <w:t>256</w:t>
      </w:r>
      <w:r w:rsidR="00387C5E">
        <w:rPr>
          <w:lang w:val="ru-RU"/>
        </w:rPr>
        <w:t xml:space="preserve"> </w:t>
      </w:r>
      <w:proofErr w:type="gramStart"/>
      <w:r w:rsidRPr="002B7560">
        <w:rPr>
          <w:lang w:val="ru-RU"/>
        </w:rPr>
        <w:t>с</w:t>
      </w:r>
      <w:proofErr w:type="gramEnd"/>
      <w:r w:rsidRPr="002B7560">
        <w:rPr>
          <w:lang w:val="ru-RU"/>
        </w:rPr>
        <w:t>.</w:t>
      </w:r>
    </w:p>
    <w:p w:rsidR="002B7560" w:rsidRPr="002B7560" w:rsidRDefault="002B7560" w:rsidP="002B7560">
      <w:pPr>
        <w:pStyle w:val="a5"/>
        <w:numPr>
          <w:ilvl w:val="0"/>
          <w:numId w:val="2"/>
        </w:numPr>
        <w:spacing w:line="312" w:lineRule="auto"/>
        <w:jc w:val="both"/>
        <w:rPr>
          <w:lang w:val="ru-RU"/>
        </w:rPr>
      </w:pPr>
      <w:r w:rsidRPr="002B7560">
        <w:rPr>
          <w:lang w:val="ru-RU"/>
        </w:rPr>
        <w:t>Ковшов В.Н.  Моделирование доменного процесса.</w:t>
      </w:r>
      <w:r w:rsidR="00387C5E">
        <w:rPr>
          <w:lang w:val="ru-RU"/>
        </w:rPr>
        <w:t xml:space="preserve"> </w:t>
      </w:r>
      <w:r w:rsidRPr="002B7560">
        <w:rPr>
          <w:lang w:val="ru-RU"/>
        </w:rPr>
        <w:t>– Днепропетровск: Институт технологий, 1997.</w:t>
      </w:r>
      <w:r w:rsidR="00387C5E">
        <w:rPr>
          <w:lang w:val="ru-RU"/>
        </w:rPr>
        <w:t xml:space="preserve"> </w:t>
      </w:r>
      <w:r w:rsidRPr="002B7560">
        <w:rPr>
          <w:lang w:val="ru-RU"/>
        </w:rPr>
        <w:t>–</w:t>
      </w:r>
      <w:r w:rsidR="00387C5E">
        <w:rPr>
          <w:lang w:val="ru-RU"/>
        </w:rPr>
        <w:t xml:space="preserve"> </w:t>
      </w:r>
      <w:r w:rsidRPr="002B7560">
        <w:rPr>
          <w:lang w:val="ru-RU"/>
        </w:rPr>
        <w:t>109</w:t>
      </w:r>
      <w:r w:rsidR="00387C5E">
        <w:rPr>
          <w:lang w:val="ru-RU"/>
        </w:rPr>
        <w:t xml:space="preserve"> </w:t>
      </w:r>
      <w:proofErr w:type="gramStart"/>
      <w:r w:rsidRPr="002B7560">
        <w:rPr>
          <w:lang w:val="ru-RU"/>
        </w:rPr>
        <w:t>с</w:t>
      </w:r>
      <w:proofErr w:type="gramEnd"/>
      <w:r w:rsidRPr="002B7560">
        <w:rPr>
          <w:lang w:val="ru-RU"/>
        </w:rPr>
        <w:t>.</w:t>
      </w:r>
    </w:p>
    <w:p w:rsidR="002B7560" w:rsidRPr="002B7560" w:rsidRDefault="002B7560" w:rsidP="002B7560">
      <w:pPr>
        <w:pStyle w:val="a5"/>
        <w:spacing w:line="312" w:lineRule="auto"/>
        <w:ind w:left="142" w:firstLine="0"/>
        <w:jc w:val="left"/>
        <w:rPr>
          <w:lang w:val="ru-RU"/>
        </w:rPr>
      </w:pPr>
    </w:p>
    <w:p w:rsidR="002B7560" w:rsidRPr="006418FC" w:rsidRDefault="002B7560" w:rsidP="00387C5E">
      <w:pPr>
        <w:pStyle w:val="1"/>
        <w:spacing w:line="312" w:lineRule="auto"/>
        <w:jc w:val="center"/>
        <w:rPr>
          <w:sz w:val="28"/>
          <w:szCs w:val="28"/>
        </w:rPr>
      </w:pPr>
      <w:bookmarkStart w:id="7" w:name="_Toc323154613"/>
      <w:r w:rsidRPr="006418FC">
        <w:rPr>
          <w:sz w:val="28"/>
          <w:szCs w:val="28"/>
        </w:rPr>
        <w:t>2. МЕТОДИЧНІ ВКАЗІВКИ</w:t>
      </w:r>
      <w:bookmarkEnd w:id="7"/>
    </w:p>
    <w:p w:rsidR="002B7560" w:rsidRPr="003834A3" w:rsidRDefault="002B7560" w:rsidP="002B7560">
      <w:pPr>
        <w:pStyle w:val="a5"/>
        <w:spacing w:line="312" w:lineRule="auto"/>
        <w:ind w:left="0" w:firstLine="0"/>
        <w:rPr>
          <w:b/>
        </w:rPr>
      </w:pPr>
    </w:p>
    <w:p w:rsidR="002B7560" w:rsidRPr="003834A3" w:rsidRDefault="002B7560" w:rsidP="00387C5E">
      <w:pPr>
        <w:spacing w:line="312" w:lineRule="auto"/>
        <w:ind w:firstLine="708"/>
        <w:jc w:val="both"/>
        <w:rPr>
          <w:sz w:val="28"/>
          <w:szCs w:val="28"/>
          <w:lang w:val="uk-UA"/>
        </w:rPr>
      </w:pPr>
      <w:r w:rsidRPr="003834A3">
        <w:rPr>
          <w:sz w:val="28"/>
          <w:szCs w:val="28"/>
          <w:lang w:val="uk-UA"/>
        </w:rPr>
        <w:t>2.1.</w:t>
      </w:r>
      <w:r>
        <w:rPr>
          <w:sz w:val="28"/>
          <w:szCs w:val="28"/>
          <w:lang w:val="uk-UA"/>
        </w:rPr>
        <w:t xml:space="preserve"> </w:t>
      </w:r>
      <w:r w:rsidRPr="003834A3">
        <w:rPr>
          <w:sz w:val="28"/>
          <w:szCs w:val="28"/>
          <w:lang w:val="uk-UA"/>
        </w:rPr>
        <w:t>Вступ. Значення дисципліни, зв'язок з іншими дисциплінами</w:t>
      </w:r>
    </w:p>
    <w:p w:rsidR="002B7560" w:rsidRPr="003834A3" w:rsidRDefault="002B7560" w:rsidP="002B7560">
      <w:pPr>
        <w:spacing w:line="312" w:lineRule="auto"/>
        <w:jc w:val="both"/>
        <w:rPr>
          <w:sz w:val="28"/>
          <w:szCs w:val="28"/>
          <w:lang w:val="uk-UA"/>
        </w:rPr>
      </w:pPr>
      <w:r w:rsidRPr="003834A3">
        <w:rPr>
          <w:lang w:val="uk-UA"/>
        </w:rPr>
        <w:tab/>
      </w:r>
      <w:r w:rsidRPr="003834A3">
        <w:rPr>
          <w:sz w:val="28"/>
          <w:szCs w:val="28"/>
          <w:lang w:val="uk-UA"/>
        </w:rPr>
        <w:t>Найбільш  відомими методами вивчення відновлювальних процесів є методи з</w:t>
      </w:r>
      <w:r w:rsidR="00387C5E">
        <w:rPr>
          <w:sz w:val="28"/>
          <w:szCs w:val="28"/>
          <w:lang w:val="uk-UA"/>
        </w:rPr>
        <w:t>а</w:t>
      </w:r>
      <w:r w:rsidRPr="003834A3">
        <w:rPr>
          <w:sz w:val="28"/>
          <w:szCs w:val="28"/>
          <w:lang w:val="uk-UA"/>
        </w:rPr>
        <w:t xml:space="preserve"> участю газової фази, а саме статичний і динамічний. До переваг методу належить відносна простота апаратури. Недоліки</w:t>
      </w:r>
      <w:r w:rsidR="00387C5E">
        <w:rPr>
          <w:sz w:val="28"/>
          <w:szCs w:val="28"/>
          <w:lang w:val="uk-UA"/>
        </w:rPr>
        <w:t>,</w:t>
      </w:r>
      <w:r w:rsidRPr="003834A3">
        <w:rPr>
          <w:sz w:val="28"/>
          <w:szCs w:val="28"/>
          <w:lang w:val="uk-UA"/>
        </w:rPr>
        <w:t xml:space="preserve"> пов’язані з малою швидкістю встановлення рівноваги. До динамічних методів належать: циркуляційний, гравіметричний, </w:t>
      </w:r>
      <w:proofErr w:type="spellStart"/>
      <w:r w:rsidRPr="003834A3">
        <w:rPr>
          <w:sz w:val="28"/>
          <w:szCs w:val="28"/>
          <w:lang w:val="uk-UA"/>
        </w:rPr>
        <w:t>термогравіметричний</w:t>
      </w:r>
      <w:proofErr w:type="spellEnd"/>
      <w:r w:rsidRPr="003834A3">
        <w:rPr>
          <w:sz w:val="28"/>
          <w:szCs w:val="28"/>
          <w:lang w:val="uk-UA"/>
        </w:rPr>
        <w:t>, метод реєстрації фазового складу й дилатометричний. Під час вивчення цих методів слід звернути увагу на недоліки кожного.</w:t>
      </w:r>
    </w:p>
    <w:p w:rsidR="002B7560" w:rsidRDefault="002B7560" w:rsidP="002B7560">
      <w:pPr>
        <w:spacing w:line="312" w:lineRule="auto"/>
        <w:jc w:val="both"/>
        <w:rPr>
          <w:sz w:val="28"/>
          <w:szCs w:val="28"/>
          <w:lang w:val="uk-UA"/>
        </w:rPr>
      </w:pPr>
      <w:r w:rsidRPr="003834A3">
        <w:rPr>
          <w:sz w:val="28"/>
          <w:szCs w:val="28"/>
          <w:lang w:val="uk-UA"/>
        </w:rPr>
        <w:tab/>
        <w:t>Також дослідження відновлювальних процесів проводяться в доменних печах. Такі дослідження виконуються методом відбору проб матер</w:t>
      </w:r>
      <w:r w:rsidR="00387C5E">
        <w:rPr>
          <w:sz w:val="28"/>
          <w:szCs w:val="28"/>
          <w:lang w:val="uk-UA"/>
        </w:rPr>
        <w:t>іалу й газу на окремих горизонтах</w:t>
      </w:r>
      <w:r w:rsidRPr="003834A3">
        <w:rPr>
          <w:sz w:val="28"/>
          <w:szCs w:val="28"/>
          <w:lang w:val="uk-UA"/>
        </w:rPr>
        <w:t xml:space="preserve">  доменної печі, що працює. Таким чином, можна проаналізувати вплив різних факторів на процеси відновлення в доменній печі.</w:t>
      </w:r>
    </w:p>
    <w:p w:rsidR="00387C5E" w:rsidRPr="003834A3" w:rsidRDefault="00387C5E" w:rsidP="002B7560">
      <w:pPr>
        <w:spacing w:line="312" w:lineRule="auto"/>
        <w:jc w:val="both"/>
        <w:rPr>
          <w:sz w:val="28"/>
          <w:szCs w:val="28"/>
          <w:lang w:val="uk-UA"/>
        </w:rPr>
      </w:pPr>
    </w:p>
    <w:p w:rsidR="002B7560" w:rsidRDefault="002B7560" w:rsidP="00387C5E">
      <w:pPr>
        <w:spacing w:line="312" w:lineRule="auto"/>
        <w:ind w:firstLine="708"/>
        <w:jc w:val="both"/>
        <w:rPr>
          <w:sz w:val="28"/>
          <w:szCs w:val="28"/>
          <w:lang w:val="uk-UA"/>
        </w:rPr>
      </w:pPr>
      <w:r w:rsidRPr="003834A3">
        <w:rPr>
          <w:sz w:val="28"/>
          <w:szCs w:val="28"/>
          <w:lang w:val="uk-UA"/>
        </w:rPr>
        <w:lastRenderedPageBreak/>
        <w:t>2.2.</w:t>
      </w:r>
      <w:r>
        <w:rPr>
          <w:sz w:val="28"/>
          <w:szCs w:val="28"/>
          <w:lang w:val="uk-UA"/>
        </w:rPr>
        <w:t xml:space="preserve"> </w:t>
      </w:r>
      <w:r w:rsidRPr="003834A3">
        <w:rPr>
          <w:sz w:val="28"/>
          <w:szCs w:val="28"/>
          <w:lang w:val="uk-UA"/>
        </w:rPr>
        <w:t xml:space="preserve">Процес шлакоутворення є одним із найважливіших процесів, що протікає в доменній печі й  визначає </w:t>
      </w:r>
      <w:r w:rsidR="00387C5E">
        <w:rPr>
          <w:sz w:val="28"/>
          <w:szCs w:val="28"/>
          <w:lang w:val="uk-UA"/>
        </w:rPr>
        <w:t>ї</w:t>
      </w:r>
      <w:r w:rsidRPr="003834A3">
        <w:rPr>
          <w:sz w:val="28"/>
          <w:szCs w:val="28"/>
          <w:lang w:val="uk-UA"/>
        </w:rPr>
        <w:t>ї роботу. Для проведення  досліджень шлакоутворення доменну піч обладнують кількома отворами для відбору проб матеріалів. Перші дослідження були проведені в 30-х роках під керівництвом академіка М.А.</w:t>
      </w:r>
      <w:r w:rsidR="00387C5E">
        <w:rPr>
          <w:sz w:val="28"/>
          <w:szCs w:val="28"/>
          <w:lang w:val="uk-UA"/>
        </w:rPr>
        <w:t xml:space="preserve"> </w:t>
      </w:r>
      <w:r w:rsidRPr="003834A3">
        <w:rPr>
          <w:sz w:val="28"/>
          <w:szCs w:val="28"/>
          <w:lang w:val="uk-UA"/>
        </w:rPr>
        <w:t>Павлова. Дослідження в доменній печі проводилися з метою визначення впливу складу залізорудного матеріалу й температурного режиму на процеси шлакоутворення.</w:t>
      </w:r>
    </w:p>
    <w:p w:rsidR="002B7560" w:rsidRPr="003834A3" w:rsidRDefault="002B7560" w:rsidP="00387C5E">
      <w:pPr>
        <w:spacing w:line="312" w:lineRule="auto"/>
        <w:ind w:firstLine="708"/>
        <w:jc w:val="both"/>
        <w:rPr>
          <w:lang w:val="uk-UA"/>
        </w:rPr>
      </w:pPr>
      <w:r w:rsidRPr="003834A3">
        <w:rPr>
          <w:sz w:val="28"/>
          <w:szCs w:val="28"/>
          <w:lang w:val="uk-UA"/>
        </w:rPr>
        <w:t>2.3.</w:t>
      </w:r>
      <w:r>
        <w:rPr>
          <w:sz w:val="28"/>
          <w:szCs w:val="28"/>
          <w:lang w:val="uk-UA"/>
        </w:rPr>
        <w:t xml:space="preserve"> </w:t>
      </w:r>
      <w:r w:rsidRPr="003834A3">
        <w:rPr>
          <w:sz w:val="28"/>
          <w:szCs w:val="28"/>
          <w:lang w:val="uk-UA"/>
        </w:rPr>
        <w:t>Газопроник</w:t>
      </w:r>
      <w:r w:rsidR="00387C5E">
        <w:rPr>
          <w:sz w:val="28"/>
          <w:szCs w:val="28"/>
          <w:lang w:val="uk-UA"/>
        </w:rPr>
        <w:t>н</w:t>
      </w:r>
      <w:r w:rsidRPr="003834A3">
        <w:rPr>
          <w:sz w:val="28"/>
          <w:szCs w:val="28"/>
          <w:lang w:val="uk-UA"/>
        </w:rPr>
        <w:t>ість  матеріалів є одним із факторів, що визначає форсування доменної плавки. Більшість матеріалів доменної плавки різняться  гранулометричним складом. Дослідження газодинамічних якостей шихти  потрібно для того, щоб удосконалити  газодинамічні умови доменної плавки. З цієї теми необхідно розглянути   такі питання: 1-</w:t>
      </w:r>
      <w:r w:rsidRPr="003834A3">
        <w:rPr>
          <w:vanish/>
          <w:sz w:val="28"/>
          <w:szCs w:val="28"/>
          <w:lang w:val="uk-UA"/>
        </w:rPr>
        <w:t xml:space="preserve"> |вимірювання|</w:t>
      </w:r>
      <w:r w:rsidRPr="003834A3">
        <w:rPr>
          <w:sz w:val="28"/>
          <w:szCs w:val="28"/>
          <w:lang w:val="uk-UA"/>
        </w:rPr>
        <w:t xml:space="preserve"> втрата напору</w:t>
      </w:r>
      <w:r w:rsidRPr="003834A3">
        <w:rPr>
          <w:vanish/>
          <w:sz w:val="28"/>
          <w:szCs w:val="28"/>
          <w:lang w:val="uk-UA"/>
        </w:rPr>
        <w:t>|</w:t>
      </w:r>
      <w:r w:rsidRPr="003834A3">
        <w:rPr>
          <w:sz w:val="28"/>
          <w:szCs w:val="28"/>
          <w:lang w:val="uk-UA"/>
        </w:rPr>
        <w:t xml:space="preserve"> повітря під час продування його крізь</w:t>
      </w:r>
      <w:r w:rsidRPr="003834A3">
        <w:rPr>
          <w:vanish/>
          <w:sz w:val="28"/>
          <w:szCs w:val="28"/>
          <w:lang w:val="uk-UA"/>
        </w:rPr>
        <w:t>|</w:t>
      </w:r>
      <w:r w:rsidRPr="003834A3">
        <w:rPr>
          <w:sz w:val="28"/>
          <w:szCs w:val="28"/>
          <w:lang w:val="uk-UA"/>
        </w:rPr>
        <w:t xml:space="preserve"> шар матеріалів</w:t>
      </w:r>
      <w:r w:rsidRPr="003834A3">
        <w:rPr>
          <w:vanish/>
          <w:sz w:val="28"/>
          <w:szCs w:val="28"/>
          <w:lang w:val="uk-UA"/>
        </w:rPr>
        <w:t>|</w:t>
      </w:r>
      <w:r w:rsidRPr="003834A3">
        <w:rPr>
          <w:sz w:val="28"/>
          <w:szCs w:val="28"/>
          <w:lang w:val="uk-UA"/>
        </w:rPr>
        <w:t>, 2-</w:t>
      </w:r>
      <w:r w:rsidRPr="003834A3">
        <w:rPr>
          <w:vanish/>
          <w:sz w:val="28"/>
          <w:szCs w:val="28"/>
          <w:lang w:val="uk-UA"/>
        </w:rPr>
        <w:t>|</w:t>
      </w:r>
      <w:r w:rsidRPr="003834A3">
        <w:rPr>
          <w:sz w:val="28"/>
          <w:szCs w:val="28"/>
          <w:lang w:val="uk-UA"/>
        </w:rPr>
        <w:t xml:space="preserve"> визначення</w:t>
      </w:r>
      <w:r w:rsidRPr="003834A3">
        <w:rPr>
          <w:vanish/>
          <w:sz w:val="28"/>
          <w:szCs w:val="28"/>
          <w:lang w:val="uk-UA"/>
        </w:rPr>
        <w:t>|</w:t>
      </w:r>
      <w:r w:rsidRPr="003834A3">
        <w:rPr>
          <w:sz w:val="28"/>
          <w:szCs w:val="28"/>
          <w:lang w:val="uk-UA"/>
        </w:rPr>
        <w:t xml:space="preserve"> газопроникності</w:t>
      </w:r>
      <w:r w:rsidRPr="003834A3">
        <w:rPr>
          <w:vanish/>
          <w:sz w:val="28"/>
          <w:szCs w:val="28"/>
          <w:lang w:val="uk-UA"/>
        </w:rPr>
        <w:t>|</w:t>
      </w:r>
      <w:r w:rsidRPr="003834A3">
        <w:rPr>
          <w:sz w:val="28"/>
          <w:szCs w:val="28"/>
          <w:lang w:val="uk-UA"/>
        </w:rPr>
        <w:t xml:space="preserve"> за даними</w:t>
      </w:r>
      <w:r w:rsidRPr="003834A3">
        <w:rPr>
          <w:vanish/>
          <w:sz w:val="28"/>
          <w:szCs w:val="28"/>
          <w:lang w:val="uk-UA"/>
        </w:rPr>
        <w:t>|</w:t>
      </w:r>
      <w:r w:rsidRPr="003834A3">
        <w:rPr>
          <w:sz w:val="28"/>
          <w:szCs w:val="28"/>
          <w:lang w:val="uk-UA"/>
        </w:rPr>
        <w:t xml:space="preserve"> ситового складу матеріалів</w:t>
      </w:r>
      <w:r w:rsidRPr="003834A3">
        <w:rPr>
          <w:vanish/>
          <w:sz w:val="28"/>
          <w:szCs w:val="28"/>
          <w:lang w:val="uk-UA"/>
        </w:rPr>
        <w:t>|</w:t>
      </w:r>
      <w:r w:rsidRPr="003834A3">
        <w:rPr>
          <w:sz w:val="28"/>
          <w:szCs w:val="28"/>
          <w:lang w:val="uk-UA"/>
        </w:rPr>
        <w:t>, 3-оцінка</w:t>
      </w:r>
      <w:r w:rsidRPr="003834A3">
        <w:rPr>
          <w:vanish/>
          <w:sz w:val="28"/>
          <w:szCs w:val="28"/>
          <w:lang w:val="uk-UA"/>
        </w:rPr>
        <w:t>|</w:t>
      </w:r>
      <w:r w:rsidRPr="003834A3">
        <w:rPr>
          <w:sz w:val="28"/>
          <w:szCs w:val="28"/>
          <w:lang w:val="uk-UA"/>
        </w:rPr>
        <w:t xml:space="preserve"> газопроникності</w:t>
      </w:r>
      <w:r w:rsidRPr="003834A3">
        <w:rPr>
          <w:vanish/>
          <w:sz w:val="28"/>
          <w:szCs w:val="28"/>
          <w:lang w:val="uk-UA"/>
        </w:rPr>
        <w:t>|</w:t>
      </w:r>
      <w:r w:rsidRPr="003834A3">
        <w:rPr>
          <w:sz w:val="28"/>
          <w:szCs w:val="28"/>
          <w:lang w:val="uk-UA"/>
        </w:rPr>
        <w:t xml:space="preserve"> коксу, </w:t>
      </w:r>
      <w:r w:rsidR="00387C5E">
        <w:rPr>
          <w:sz w:val="28"/>
          <w:szCs w:val="28"/>
          <w:lang w:val="uk-UA"/>
        </w:rPr>
        <w:t xml:space="preserve">                 </w:t>
      </w:r>
      <w:r w:rsidRPr="003834A3">
        <w:rPr>
          <w:sz w:val="28"/>
          <w:szCs w:val="28"/>
          <w:lang w:val="uk-UA"/>
        </w:rPr>
        <w:t>4-визначе</w:t>
      </w:r>
      <w:r w:rsidRPr="003834A3">
        <w:rPr>
          <w:vanish/>
          <w:sz w:val="28"/>
          <w:szCs w:val="28"/>
          <w:lang w:val="uk-UA"/>
        </w:rPr>
        <w:t>||</w:t>
      </w:r>
      <w:r w:rsidRPr="003834A3">
        <w:rPr>
          <w:sz w:val="28"/>
          <w:szCs w:val="28"/>
          <w:lang w:val="uk-UA"/>
        </w:rPr>
        <w:t>ння</w:t>
      </w:r>
      <w:r w:rsidRPr="003834A3">
        <w:rPr>
          <w:vanish/>
          <w:sz w:val="28"/>
          <w:szCs w:val="28"/>
          <w:lang w:val="uk-UA"/>
        </w:rPr>
        <w:t>|</w:t>
      </w:r>
      <w:r w:rsidRPr="003834A3">
        <w:rPr>
          <w:sz w:val="28"/>
          <w:szCs w:val="28"/>
          <w:lang w:val="uk-UA"/>
        </w:rPr>
        <w:t xml:space="preserve"> живого перетину </w:t>
      </w:r>
      <w:r w:rsidRPr="003834A3">
        <w:rPr>
          <w:vanish/>
          <w:sz w:val="28"/>
          <w:szCs w:val="28"/>
          <w:lang w:val="uk-UA"/>
        </w:rPr>
        <w:t>|пустот</w:t>
      </w:r>
      <w:r w:rsidRPr="003834A3">
        <w:rPr>
          <w:sz w:val="28"/>
          <w:szCs w:val="28"/>
          <w:lang w:val="uk-UA"/>
        </w:rPr>
        <w:t xml:space="preserve"> в масі</w:t>
      </w:r>
      <w:r w:rsidRPr="003834A3">
        <w:rPr>
          <w:vanish/>
          <w:sz w:val="28"/>
          <w:szCs w:val="28"/>
          <w:lang w:val="uk-UA"/>
        </w:rPr>
        <w:t>|</w:t>
      </w:r>
      <w:r w:rsidRPr="003834A3">
        <w:rPr>
          <w:sz w:val="28"/>
          <w:szCs w:val="28"/>
          <w:lang w:val="uk-UA"/>
        </w:rPr>
        <w:t xml:space="preserve"> коксу, 5-радіометричний</w:t>
      </w:r>
      <w:r w:rsidRPr="003834A3">
        <w:rPr>
          <w:vanish/>
          <w:sz w:val="28"/>
          <w:szCs w:val="28"/>
          <w:lang w:val="uk-UA"/>
        </w:rPr>
        <w:t>|</w:t>
      </w:r>
      <w:r w:rsidRPr="003834A3">
        <w:rPr>
          <w:sz w:val="28"/>
          <w:szCs w:val="28"/>
          <w:lang w:val="uk-UA"/>
        </w:rPr>
        <w:t xml:space="preserve"> метод постійного</w:t>
      </w:r>
      <w:r w:rsidRPr="003834A3">
        <w:rPr>
          <w:vanish/>
          <w:sz w:val="28"/>
          <w:szCs w:val="28"/>
          <w:lang w:val="uk-UA"/>
        </w:rPr>
        <w:t>|</w:t>
      </w:r>
      <w:r w:rsidRPr="003834A3">
        <w:rPr>
          <w:sz w:val="28"/>
          <w:szCs w:val="28"/>
          <w:lang w:val="uk-UA"/>
        </w:rPr>
        <w:t xml:space="preserve"> контролю насипної</w:t>
      </w:r>
      <w:r w:rsidRPr="003834A3">
        <w:rPr>
          <w:vanish/>
          <w:sz w:val="28"/>
          <w:szCs w:val="28"/>
          <w:lang w:val="uk-UA"/>
        </w:rPr>
        <w:t>|</w:t>
      </w:r>
      <w:r w:rsidRPr="003834A3">
        <w:rPr>
          <w:sz w:val="28"/>
          <w:szCs w:val="28"/>
          <w:lang w:val="uk-UA"/>
        </w:rPr>
        <w:t xml:space="preserve"> маси</w:t>
      </w:r>
      <w:r w:rsidRPr="003834A3">
        <w:rPr>
          <w:vanish/>
          <w:sz w:val="28"/>
          <w:szCs w:val="28"/>
          <w:lang w:val="uk-UA"/>
        </w:rPr>
        <w:t>|</w:t>
      </w:r>
      <w:r w:rsidRPr="003834A3">
        <w:rPr>
          <w:sz w:val="28"/>
          <w:szCs w:val="28"/>
          <w:lang w:val="uk-UA"/>
        </w:rPr>
        <w:t xml:space="preserve"> коксу. </w:t>
      </w:r>
    </w:p>
    <w:p w:rsidR="002B7560" w:rsidRDefault="002B7560" w:rsidP="00387C5E">
      <w:pPr>
        <w:spacing w:line="312" w:lineRule="auto"/>
        <w:ind w:firstLine="708"/>
        <w:jc w:val="both"/>
        <w:rPr>
          <w:sz w:val="28"/>
          <w:szCs w:val="28"/>
          <w:lang w:val="uk-UA"/>
        </w:rPr>
      </w:pPr>
      <w:r w:rsidRPr="003834A3">
        <w:rPr>
          <w:sz w:val="28"/>
          <w:szCs w:val="28"/>
          <w:lang w:val="uk-UA"/>
        </w:rPr>
        <w:t>Під час вивчення кожного  питання треба звернути увагу на  обладнання  цих вимірювань.</w:t>
      </w:r>
    </w:p>
    <w:p w:rsidR="002B7560" w:rsidRPr="003834A3" w:rsidRDefault="002B7560" w:rsidP="00387C5E">
      <w:pPr>
        <w:spacing w:line="312" w:lineRule="auto"/>
        <w:ind w:firstLine="708"/>
        <w:jc w:val="both"/>
        <w:rPr>
          <w:sz w:val="28"/>
          <w:szCs w:val="28"/>
          <w:lang w:val="uk-UA"/>
        </w:rPr>
      </w:pPr>
      <w:r w:rsidRPr="003834A3">
        <w:rPr>
          <w:sz w:val="28"/>
          <w:szCs w:val="28"/>
          <w:lang w:val="uk-UA"/>
        </w:rPr>
        <w:t>2.4.</w:t>
      </w:r>
      <w:r>
        <w:rPr>
          <w:sz w:val="28"/>
          <w:szCs w:val="28"/>
          <w:lang w:val="uk-UA"/>
        </w:rPr>
        <w:t xml:space="preserve"> </w:t>
      </w:r>
      <w:r w:rsidRPr="003834A3">
        <w:rPr>
          <w:sz w:val="28"/>
          <w:szCs w:val="28"/>
          <w:lang w:val="uk-UA"/>
        </w:rPr>
        <w:t>Високопродуктивна й економічна робота доменної печі є можливою, якщо раціонально використовується газ, що створюється в її горні  як наслідок горіння вуглецю коксу. На розподіл матеріалів у доменній печі  впливають такі фактори: рівень засипки, система завантаження, вага порції матеріалу та  відстань між стінкою колошника й  великим конусом. Дослідження впливу цих  та інших факторів  можливо проводити як  на фізичних моделях</w:t>
      </w:r>
      <w:r w:rsidR="00387C5E">
        <w:rPr>
          <w:sz w:val="28"/>
          <w:szCs w:val="28"/>
          <w:lang w:val="uk-UA"/>
        </w:rPr>
        <w:t>,</w:t>
      </w:r>
      <w:r w:rsidRPr="003834A3">
        <w:rPr>
          <w:sz w:val="28"/>
          <w:szCs w:val="28"/>
          <w:lang w:val="uk-UA"/>
        </w:rPr>
        <w:t xml:space="preserve"> так і на доменних печах. На доменних печах  дослідження проводяться перед задувкою. Треба відзначити</w:t>
      </w:r>
      <w:r w:rsidR="00387C5E">
        <w:rPr>
          <w:sz w:val="28"/>
          <w:szCs w:val="28"/>
          <w:lang w:val="uk-UA"/>
        </w:rPr>
        <w:t>,</w:t>
      </w:r>
      <w:r w:rsidRPr="003834A3">
        <w:rPr>
          <w:sz w:val="28"/>
          <w:szCs w:val="28"/>
          <w:lang w:val="uk-UA"/>
        </w:rPr>
        <w:t xml:space="preserve"> що ці дослідження пов’язані з великим обсягом роботи. </w:t>
      </w:r>
    </w:p>
    <w:p w:rsidR="002B7560" w:rsidRDefault="002B7560" w:rsidP="002B7560">
      <w:pPr>
        <w:pStyle w:val="1"/>
        <w:spacing w:line="312" w:lineRule="auto"/>
        <w:rPr>
          <w:lang w:val="ru-RU"/>
        </w:rPr>
      </w:pPr>
      <w:bookmarkStart w:id="8" w:name="_Toc323154614"/>
    </w:p>
    <w:p w:rsidR="002B7560" w:rsidRPr="006418FC" w:rsidRDefault="002B7560" w:rsidP="00496B0B">
      <w:pPr>
        <w:pStyle w:val="1"/>
        <w:spacing w:line="312" w:lineRule="auto"/>
        <w:jc w:val="center"/>
        <w:rPr>
          <w:sz w:val="28"/>
          <w:szCs w:val="28"/>
        </w:rPr>
      </w:pPr>
      <w:r w:rsidRPr="006418FC">
        <w:rPr>
          <w:sz w:val="28"/>
          <w:szCs w:val="28"/>
        </w:rPr>
        <w:t>3. ЛАБОРАТОРНІ РОБОТИ</w:t>
      </w:r>
      <w:bookmarkEnd w:id="8"/>
      <w:r w:rsidRPr="006418FC">
        <w:rPr>
          <w:vanish/>
          <w:sz w:val="28"/>
          <w:szCs w:val="28"/>
        </w:rPr>
        <w:t>|</w:t>
      </w:r>
    </w:p>
    <w:p w:rsidR="002B7560" w:rsidRPr="00387C5E" w:rsidRDefault="002B7560" w:rsidP="00496B0B">
      <w:pPr>
        <w:spacing w:line="312" w:lineRule="auto"/>
        <w:ind w:firstLine="708"/>
        <w:jc w:val="center"/>
        <w:rPr>
          <w:sz w:val="28"/>
          <w:szCs w:val="28"/>
          <w:lang w:val="uk-UA"/>
        </w:rPr>
      </w:pPr>
      <w:bookmarkStart w:id="9" w:name="_Toc323154615"/>
      <w:r w:rsidRPr="00387C5E">
        <w:rPr>
          <w:sz w:val="28"/>
          <w:szCs w:val="28"/>
          <w:lang w:val="uk-UA"/>
        </w:rPr>
        <w:t>3.1</w:t>
      </w:r>
      <w:r w:rsidR="00387C5E">
        <w:rPr>
          <w:sz w:val="28"/>
          <w:szCs w:val="28"/>
          <w:lang w:val="uk-UA"/>
        </w:rPr>
        <w:t>.</w:t>
      </w:r>
      <w:r w:rsidRPr="00387C5E">
        <w:rPr>
          <w:sz w:val="28"/>
          <w:szCs w:val="28"/>
          <w:lang w:val="uk-UA"/>
        </w:rPr>
        <w:t xml:space="preserve"> </w:t>
      </w:r>
      <w:r w:rsidR="00D56A76" w:rsidRPr="00387C5E">
        <w:rPr>
          <w:sz w:val="28"/>
          <w:szCs w:val="28"/>
          <w:lang w:val="uk-UA"/>
        </w:rPr>
        <w:t>РОЗМ’ЯКШЕННЯ РУД І АГЛОМЕРАТІВ</w:t>
      </w:r>
      <w:bookmarkEnd w:id="9"/>
    </w:p>
    <w:p w:rsidR="002B7560" w:rsidRPr="00387C5E" w:rsidRDefault="002B7560" w:rsidP="00496B0B">
      <w:pPr>
        <w:spacing w:line="312" w:lineRule="auto"/>
        <w:jc w:val="center"/>
        <w:rPr>
          <w:sz w:val="28"/>
          <w:szCs w:val="28"/>
          <w:lang w:val="uk-UA"/>
        </w:rPr>
      </w:pPr>
      <w:r w:rsidRPr="00387C5E">
        <w:rPr>
          <w:sz w:val="28"/>
          <w:szCs w:val="28"/>
          <w:lang w:val="uk-UA"/>
        </w:rPr>
        <w:t>Мета</w:t>
      </w:r>
      <w:r w:rsidRPr="00387C5E">
        <w:rPr>
          <w:vanish/>
          <w:sz w:val="28"/>
          <w:szCs w:val="28"/>
          <w:lang w:val="uk-UA"/>
        </w:rPr>
        <w:t xml:space="preserve"> </w:t>
      </w:r>
      <w:r w:rsidRPr="00387C5E">
        <w:rPr>
          <w:sz w:val="28"/>
          <w:szCs w:val="28"/>
          <w:lang w:val="uk-UA"/>
        </w:rPr>
        <w:t xml:space="preserve"> роботи</w:t>
      </w:r>
    </w:p>
    <w:p w:rsidR="002B7560" w:rsidRPr="00387C5E" w:rsidRDefault="002B7560" w:rsidP="00493651">
      <w:pPr>
        <w:spacing w:line="312" w:lineRule="auto"/>
        <w:ind w:firstLine="708"/>
        <w:jc w:val="both"/>
        <w:rPr>
          <w:sz w:val="28"/>
          <w:szCs w:val="28"/>
          <w:lang w:val="uk-UA"/>
        </w:rPr>
      </w:pPr>
      <w:r w:rsidRPr="00387C5E">
        <w:rPr>
          <w:sz w:val="28"/>
          <w:szCs w:val="28"/>
          <w:lang w:val="uk-UA"/>
        </w:rPr>
        <w:t>Робота знайомить студентів з</w:t>
      </w:r>
      <w:r w:rsidRPr="00387C5E">
        <w:rPr>
          <w:vanish/>
          <w:sz w:val="28"/>
          <w:szCs w:val="28"/>
          <w:lang w:val="uk-UA"/>
        </w:rPr>
        <w:t xml:space="preserve"> </w:t>
      </w:r>
      <w:r w:rsidRPr="00387C5E">
        <w:rPr>
          <w:sz w:val="28"/>
          <w:szCs w:val="28"/>
          <w:lang w:val="uk-UA"/>
        </w:rPr>
        <w:t xml:space="preserve"> однією з найбільш сучасних методик визначення розм'якшення руд та агломератів і впливом попереднього відновлення агломерату на температуру початку й температурний інтервал розм'якшення.</w:t>
      </w:r>
    </w:p>
    <w:p w:rsidR="002B7560" w:rsidRPr="00387C5E" w:rsidRDefault="002B7560" w:rsidP="002B7560">
      <w:pPr>
        <w:spacing w:line="312" w:lineRule="auto"/>
        <w:jc w:val="both"/>
        <w:rPr>
          <w:sz w:val="28"/>
          <w:szCs w:val="28"/>
          <w:lang w:val="uk-UA"/>
        </w:rPr>
      </w:pPr>
      <w:r w:rsidRPr="00387C5E">
        <w:rPr>
          <w:sz w:val="28"/>
          <w:szCs w:val="28"/>
          <w:lang w:val="uk-UA"/>
        </w:rPr>
        <w:lastRenderedPageBreak/>
        <w:tab/>
        <w:t>Для цього виконується порівняльне визначення показників розм'якшення двох зразків, взятих з</w:t>
      </w:r>
      <w:r w:rsidRPr="00387C5E">
        <w:rPr>
          <w:vanish/>
          <w:sz w:val="28"/>
          <w:szCs w:val="28"/>
          <w:lang w:val="uk-UA"/>
        </w:rPr>
        <w:t>з</w:t>
      </w:r>
      <w:r w:rsidRPr="00387C5E">
        <w:rPr>
          <w:sz w:val="28"/>
          <w:szCs w:val="28"/>
          <w:lang w:val="uk-UA"/>
        </w:rPr>
        <w:t xml:space="preserve"> однієї проби, офлюсованого агломерату, один з яких заздалегідь відновлений приблизно на 10%.</w:t>
      </w:r>
    </w:p>
    <w:p w:rsidR="002B7560" w:rsidRPr="00387C5E" w:rsidRDefault="002B7560" w:rsidP="00493651">
      <w:pPr>
        <w:spacing w:line="312" w:lineRule="auto"/>
        <w:ind w:firstLine="708"/>
        <w:jc w:val="both"/>
        <w:rPr>
          <w:sz w:val="28"/>
          <w:szCs w:val="28"/>
          <w:lang w:val="uk-UA"/>
        </w:rPr>
      </w:pPr>
      <w:r w:rsidRPr="00387C5E">
        <w:rPr>
          <w:sz w:val="28"/>
          <w:szCs w:val="28"/>
          <w:lang w:val="uk-UA"/>
        </w:rPr>
        <w:t>Установка та інструкція можуть бути використані студентами для виконання науково-дослідних робіт з визначення показників розм'якшення різноманітних руд й агломератів, впливом різних  факторів</w:t>
      </w:r>
      <w:r w:rsidR="00387C5E">
        <w:rPr>
          <w:sz w:val="28"/>
          <w:szCs w:val="28"/>
          <w:lang w:val="uk-UA"/>
        </w:rPr>
        <w:t xml:space="preserve"> </w:t>
      </w:r>
      <w:r w:rsidRPr="00387C5E">
        <w:rPr>
          <w:vanish/>
          <w:sz w:val="28"/>
          <w:szCs w:val="28"/>
          <w:lang w:val="uk-UA"/>
        </w:rPr>
        <w:t>факторів</w:t>
      </w:r>
      <w:r w:rsidRPr="00387C5E">
        <w:rPr>
          <w:sz w:val="28"/>
          <w:szCs w:val="28"/>
          <w:lang w:val="uk-UA"/>
        </w:rPr>
        <w:t>(основності, хімічного складу агломерату та ін.) на показники розм'якшення.</w:t>
      </w:r>
    </w:p>
    <w:p w:rsidR="002B7560" w:rsidRPr="00387C5E" w:rsidRDefault="002B7560" w:rsidP="002B7560">
      <w:pPr>
        <w:spacing w:line="312" w:lineRule="auto"/>
        <w:jc w:val="center"/>
        <w:rPr>
          <w:sz w:val="28"/>
          <w:szCs w:val="28"/>
          <w:lang w:val="uk-UA"/>
        </w:rPr>
      </w:pPr>
    </w:p>
    <w:p w:rsidR="002B7560" w:rsidRPr="00387C5E" w:rsidRDefault="002B7560" w:rsidP="002B7560">
      <w:pPr>
        <w:spacing w:line="312" w:lineRule="auto"/>
        <w:jc w:val="center"/>
        <w:outlineLvl w:val="0"/>
        <w:rPr>
          <w:sz w:val="28"/>
          <w:szCs w:val="28"/>
          <w:lang w:val="uk-UA"/>
        </w:rPr>
      </w:pPr>
      <w:bookmarkStart w:id="10" w:name="_Toc323154616"/>
      <w:r w:rsidRPr="00387C5E">
        <w:rPr>
          <w:sz w:val="28"/>
          <w:szCs w:val="28"/>
          <w:lang w:val="uk-UA"/>
        </w:rPr>
        <w:t>Загальні відомості</w:t>
      </w:r>
      <w:bookmarkEnd w:id="10"/>
    </w:p>
    <w:p w:rsidR="002B7560" w:rsidRPr="00387C5E" w:rsidRDefault="002B7560" w:rsidP="00493651">
      <w:pPr>
        <w:spacing w:line="312" w:lineRule="auto"/>
        <w:ind w:firstLine="708"/>
        <w:jc w:val="both"/>
        <w:rPr>
          <w:sz w:val="28"/>
          <w:szCs w:val="28"/>
          <w:lang w:val="uk-UA"/>
        </w:rPr>
      </w:pPr>
      <w:r w:rsidRPr="00387C5E">
        <w:rPr>
          <w:sz w:val="28"/>
          <w:szCs w:val="28"/>
          <w:lang w:val="uk-UA"/>
        </w:rPr>
        <w:t xml:space="preserve">Розм'якшення руд й агломератів  є одним із етапів процесу шлакоутворення в доменній печі, який передує утворенню первинного шлаку.  Розм'якшення руд й агломератів </w:t>
      </w:r>
      <w:r w:rsidR="00387C5E">
        <w:rPr>
          <w:sz w:val="28"/>
          <w:szCs w:val="28"/>
        </w:rPr>
        <w:t>–</w:t>
      </w:r>
      <w:r w:rsidR="00387C5E">
        <w:rPr>
          <w:sz w:val="28"/>
          <w:szCs w:val="28"/>
          <w:lang w:val="uk-UA"/>
        </w:rPr>
        <w:t xml:space="preserve"> </w:t>
      </w:r>
      <w:r w:rsidRPr="00387C5E">
        <w:rPr>
          <w:sz w:val="28"/>
          <w:szCs w:val="28"/>
          <w:lang w:val="uk-UA"/>
        </w:rPr>
        <w:t xml:space="preserve">це процес порушення механічної міцності,  пов'язане з деформацією та втратою їх твердості. Розм'якшення починається з оплавлення  </w:t>
      </w:r>
      <w:r w:rsidRPr="00387C5E">
        <w:rPr>
          <w:vanish/>
          <w:sz w:val="28"/>
          <w:szCs w:val="28"/>
          <w:lang w:val="uk-UA"/>
        </w:rPr>
        <w:t>б</w:t>
      </w:r>
      <w:r w:rsidRPr="00387C5E">
        <w:rPr>
          <w:sz w:val="28"/>
          <w:szCs w:val="28"/>
          <w:lang w:val="uk-UA"/>
        </w:rPr>
        <w:t xml:space="preserve"> невеликої ділянки руди (агломерату), зменшення</w:t>
      </w:r>
      <w:r w:rsidR="00387C5E">
        <w:rPr>
          <w:sz w:val="28"/>
          <w:szCs w:val="28"/>
          <w:lang w:val="uk-UA"/>
        </w:rPr>
        <w:t xml:space="preserve"> </w:t>
      </w:r>
      <w:r w:rsidRPr="00387C5E">
        <w:rPr>
          <w:sz w:val="28"/>
          <w:szCs w:val="28"/>
          <w:lang w:val="uk-UA"/>
        </w:rPr>
        <w:t xml:space="preserve">внутрішніх сил зчеплення, що робить </w:t>
      </w:r>
      <w:r w:rsidRPr="00387C5E">
        <w:rPr>
          <w:vanish/>
          <w:sz w:val="28"/>
          <w:szCs w:val="28"/>
          <w:lang w:val="uk-UA"/>
        </w:rPr>
        <w:t xml:space="preserve"> </w:t>
      </w:r>
      <w:r w:rsidRPr="00387C5E">
        <w:rPr>
          <w:sz w:val="28"/>
          <w:szCs w:val="28"/>
          <w:lang w:val="uk-UA"/>
        </w:rPr>
        <w:t xml:space="preserve">можливою деформацію </w:t>
      </w:r>
      <w:r w:rsidR="00387C5E">
        <w:rPr>
          <w:sz w:val="28"/>
          <w:szCs w:val="28"/>
          <w:lang w:val="uk-UA"/>
        </w:rPr>
        <w:t>куска</w:t>
      </w:r>
      <w:r w:rsidRPr="00387C5E">
        <w:rPr>
          <w:sz w:val="28"/>
          <w:szCs w:val="28"/>
          <w:lang w:val="uk-UA"/>
        </w:rPr>
        <w:t xml:space="preserve"> й усадку шару руди (агломерату). З підвищенням температури кількість розплавлених часток збільшується, що призводить до деформації нових </w:t>
      </w:r>
      <w:r w:rsidR="00387C5E">
        <w:rPr>
          <w:sz w:val="28"/>
          <w:szCs w:val="28"/>
          <w:lang w:val="uk-UA"/>
        </w:rPr>
        <w:t>кусків</w:t>
      </w:r>
      <w:r w:rsidRPr="00387C5E">
        <w:rPr>
          <w:sz w:val="28"/>
          <w:szCs w:val="28"/>
          <w:lang w:val="uk-UA"/>
        </w:rPr>
        <w:t xml:space="preserve"> руди (агломерату) й  усадки шару. Остаточним етапом розм'якшення є початок розплавлення. Речовина</w:t>
      </w:r>
      <w:r w:rsidR="00387C5E">
        <w:rPr>
          <w:sz w:val="28"/>
          <w:szCs w:val="28"/>
          <w:lang w:val="uk-UA"/>
        </w:rPr>
        <w:t>,</w:t>
      </w:r>
      <w:r w:rsidRPr="00387C5E">
        <w:rPr>
          <w:sz w:val="28"/>
          <w:szCs w:val="28"/>
          <w:lang w:val="uk-UA"/>
        </w:rPr>
        <w:t xml:space="preserve"> яка досягла певних температур, розм'якшується і переходить у  рухливий стан.</w:t>
      </w:r>
    </w:p>
    <w:p w:rsidR="002B7560" w:rsidRPr="00387C5E" w:rsidRDefault="00493651" w:rsidP="00493651">
      <w:pPr>
        <w:tabs>
          <w:tab w:val="left" w:pos="709"/>
        </w:tabs>
        <w:spacing w:line="312" w:lineRule="auto"/>
        <w:ind w:firstLine="540"/>
        <w:jc w:val="both"/>
        <w:rPr>
          <w:sz w:val="28"/>
          <w:szCs w:val="28"/>
          <w:lang w:val="uk-UA"/>
        </w:rPr>
      </w:pPr>
      <w:r>
        <w:rPr>
          <w:sz w:val="28"/>
          <w:szCs w:val="28"/>
          <w:lang w:val="uk-UA"/>
        </w:rPr>
        <w:tab/>
      </w:r>
      <w:r w:rsidR="002B7560" w:rsidRPr="00387C5E">
        <w:rPr>
          <w:sz w:val="28"/>
          <w:szCs w:val="28"/>
          <w:lang w:val="uk-UA"/>
        </w:rPr>
        <w:t xml:space="preserve">Залежно від хімічного й мінералогічного складу руд та агломератів, швидкості їх відновлення до початку і в процесі розм'якшення та інше </w:t>
      </w:r>
      <w:r w:rsidR="00387C5E">
        <w:rPr>
          <w:sz w:val="28"/>
          <w:szCs w:val="28"/>
          <w:lang w:val="uk-UA"/>
        </w:rPr>
        <w:t>р</w:t>
      </w:r>
      <w:r w:rsidR="002B7560" w:rsidRPr="00387C5E">
        <w:rPr>
          <w:sz w:val="28"/>
          <w:szCs w:val="28"/>
          <w:lang w:val="uk-UA"/>
        </w:rPr>
        <w:t>озм'якшення руд і агломератів може починатися при різних температурах і проходити</w:t>
      </w:r>
      <w:r w:rsidR="002B7560" w:rsidRPr="00387C5E">
        <w:rPr>
          <w:vanish/>
          <w:sz w:val="28"/>
          <w:szCs w:val="28"/>
          <w:lang w:val="uk-UA"/>
        </w:rPr>
        <w:t>|</w:t>
      </w:r>
      <w:r w:rsidR="002B7560" w:rsidRPr="00387C5E">
        <w:rPr>
          <w:sz w:val="28"/>
          <w:szCs w:val="28"/>
          <w:lang w:val="uk-UA"/>
        </w:rPr>
        <w:t xml:space="preserve"> в різному температурному інтервалі (температура від початку деформації до розплавлення всієї маси).</w:t>
      </w:r>
    </w:p>
    <w:p w:rsidR="002B7560" w:rsidRPr="00387C5E" w:rsidRDefault="002B7560" w:rsidP="00493651">
      <w:pPr>
        <w:spacing w:line="312" w:lineRule="auto"/>
        <w:ind w:firstLine="709"/>
        <w:jc w:val="both"/>
        <w:rPr>
          <w:sz w:val="28"/>
          <w:szCs w:val="28"/>
          <w:lang w:val="uk-UA"/>
        </w:rPr>
      </w:pPr>
      <w:r w:rsidRPr="00387C5E">
        <w:rPr>
          <w:sz w:val="28"/>
          <w:szCs w:val="28"/>
          <w:lang w:val="uk-UA"/>
        </w:rPr>
        <w:t xml:space="preserve">Температура початку й температурний інтервал розм'якшення руд та агломератів впливають на процеси непрямого відновлення, шлакоутворення,  газодинамічні умови в середній частині печі й нагрів горна, тому мають </w:t>
      </w:r>
      <w:r w:rsidRPr="00387C5E">
        <w:rPr>
          <w:vanish/>
          <w:sz w:val="28"/>
          <w:szCs w:val="28"/>
          <w:lang w:val="uk-UA"/>
        </w:rPr>
        <w:t>суттєве</w:t>
      </w:r>
      <w:r w:rsidRPr="00387C5E">
        <w:rPr>
          <w:sz w:val="28"/>
          <w:szCs w:val="28"/>
          <w:lang w:val="uk-UA"/>
        </w:rPr>
        <w:t xml:space="preserve"> технологічне значення. Чим більше температурний інтервал розм'якшення, тим нижче газопроникність шихти в печі й менше її продуктивність.</w:t>
      </w:r>
    </w:p>
    <w:p w:rsidR="002B7560" w:rsidRPr="003834A3" w:rsidRDefault="002B7560" w:rsidP="00493651">
      <w:pPr>
        <w:spacing w:line="312" w:lineRule="auto"/>
        <w:ind w:firstLine="708"/>
        <w:jc w:val="both"/>
        <w:rPr>
          <w:sz w:val="28"/>
          <w:szCs w:val="28"/>
          <w:lang w:val="uk-UA"/>
        </w:rPr>
      </w:pPr>
      <w:r w:rsidRPr="00387C5E">
        <w:rPr>
          <w:sz w:val="28"/>
          <w:szCs w:val="28"/>
          <w:lang w:val="uk-UA" w:eastAsia="uk-UA"/>
        </w:rPr>
        <w:t>У лабораторних умовах розм'якшення руд та агломератів зазвичай визначається під час нагрівання їх</w:t>
      </w:r>
      <w:r w:rsidRPr="00387C5E">
        <w:rPr>
          <w:vanish/>
          <w:sz w:val="28"/>
          <w:szCs w:val="28"/>
          <w:lang w:val="uk-UA" w:eastAsia="uk-UA"/>
        </w:rPr>
        <w:t>|</w:t>
      </w:r>
      <w:r w:rsidRPr="00387C5E">
        <w:rPr>
          <w:sz w:val="28"/>
          <w:szCs w:val="28"/>
          <w:lang w:val="uk-UA" w:eastAsia="uk-UA"/>
        </w:rPr>
        <w:t xml:space="preserve"> в окислювальному середовищі</w:t>
      </w:r>
      <w:r w:rsidRPr="00387C5E">
        <w:rPr>
          <w:vanish/>
          <w:sz w:val="28"/>
          <w:szCs w:val="28"/>
          <w:lang w:val="uk-UA" w:eastAsia="uk-UA"/>
        </w:rPr>
        <w:t>|</w:t>
      </w:r>
      <w:r w:rsidRPr="00387C5E">
        <w:rPr>
          <w:sz w:val="28"/>
          <w:szCs w:val="28"/>
          <w:lang w:val="uk-UA" w:eastAsia="uk-UA"/>
        </w:rPr>
        <w:t>, тоді як розм'якшення в доменній печі відбувається у відновлювальній атмосфері. У доменній печі до початку й у в процесі розм'якшення частина вищих оксидів</w:t>
      </w:r>
      <w:r w:rsidRPr="003834A3">
        <w:rPr>
          <w:sz w:val="28"/>
          <w:szCs w:val="28"/>
          <w:lang w:val="uk-UA" w:eastAsia="uk-UA"/>
        </w:rPr>
        <w:t xml:space="preserve"> </w:t>
      </w:r>
      <w:r w:rsidRPr="003834A3">
        <w:rPr>
          <w:sz w:val="28"/>
          <w:szCs w:val="28"/>
          <w:lang w:val="uk-UA" w:eastAsia="uk-UA"/>
        </w:rPr>
        <w:lastRenderedPageBreak/>
        <w:t xml:space="preserve">відновлюється до нижчих (наприклад, </w:t>
      </w:r>
      <w:proofErr w:type="spellStart"/>
      <w:r w:rsidRPr="003834A3">
        <w:rPr>
          <w:sz w:val="28"/>
          <w:szCs w:val="28"/>
          <w:lang w:eastAsia="uk-UA"/>
        </w:rPr>
        <w:t>Fe</w:t>
      </w:r>
      <w:proofErr w:type="spellEnd"/>
      <w:r w:rsidRPr="003834A3">
        <w:rPr>
          <w:sz w:val="28"/>
          <w:szCs w:val="28"/>
          <w:vertAlign w:val="subscript"/>
          <w:lang w:val="uk-UA" w:eastAsia="uk-UA"/>
        </w:rPr>
        <w:t>2</w:t>
      </w:r>
      <w:r w:rsidRPr="003834A3">
        <w:rPr>
          <w:sz w:val="28"/>
          <w:szCs w:val="28"/>
          <w:lang w:eastAsia="uk-UA"/>
        </w:rPr>
        <w:t>O</w:t>
      </w:r>
      <w:r w:rsidRPr="003834A3">
        <w:rPr>
          <w:sz w:val="28"/>
          <w:szCs w:val="28"/>
          <w:vertAlign w:val="subscript"/>
          <w:lang w:val="uk-UA" w:eastAsia="uk-UA"/>
        </w:rPr>
        <w:t>3</w:t>
      </w:r>
      <w:r w:rsidRPr="003834A3">
        <w:rPr>
          <w:vanish/>
          <w:sz w:val="28"/>
          <w:szCs w:val="28"/>
          <w:lang w:val="uk-UA" w:eastAsia="uk-UA"/>
        </w:rPr>
        <w:t>|</w:t>
      </w:r>
      <w:r w:rsidRPr="003834A3">
        <w:rPr>
          <w:sz w:val="28"/>
          <w:szCs w:val="28"/>
          <w:lang w:val="uk-UA" w:eastAsia="uk-UA"/>
        </w:rPr>
        <w:t xml:space="preserve"> до </w:t>
      </w:r>
      <w:r w:rsidRPr="003834A3">
        <w:rPr>
          <w:sz w:val="28"/>
          <w:szCs w:val="28"/>
          <w:lang w:eastAsia="uk-UA"/>
        </w:rPr>
        <w:t>F</w:t>
      </w:r>
      <w:r w:rsidRPr="003834A3">
        <w:rPr>
          <w:sz w:val="28"/>
          <w:szCs w:val="28"/>
          <w:lang w:val="uk-UA" w:eastAsia="uk-UA"/>
        </w:rPr>
        <w:t>е</w:t>
      </w:r>
      <w:r w:rsidRPr="003834A3">
        <w:rPr>
          <w:sz w:val="28"/>
          <w:szCs w:val="28"/>
          <w:lang w:eastAsia="uk-UA"/>
        </w:rPr>
        <w:t>O</w:t>
      </w:r>
      <w:r w:rsidRPr="003834A3">
        <w:rPr>
          <w:vanish/>
          <w:sz w:val="28"/>
          <w:szCs w:val="28"/>
          <w:lang w:val="uk-UA" w:eastAsia="uk-UA"/>
        </w:rPr>
        <w:t>|</w:t>
      </w:r>
      <w:r w:rsidRPr="003834A3">
        <w:rPr>
          <w:sz w:val="28"/>
          <w:szCs w:val="28"/>
          <w:lang w:val="uk-UA" w:eastAsia="uk-UA"/>
        </w:rPr>
        <w:t>), що  впливає на температуру початку й інтервал розм'якшення руд та агломератів.</w:t>
      </w:r>
    </w:p>
    <w:p w:rsidR="002B7560" w:rsidRPr="003834A3" w:rsidRDefault="002B7560" w:rsidP="00493651">
      <w:pPr>
        <w:spacing w:line="312" w:lineRule="auto"/>
        <w:ind w:firstLine="708"/>
        <w:jc w:val="both"/>
        <w:rPr>
          <w:sz w:val="28"/>
          <w:szCs w:val="28"/>
          <w:lang w:val="uk-UA"/>
        </w:rPr>
      </w:pPr>
      <w:r w:rsidRPr="003834A3">
        <w:rPr>
          <w:sz w:val="28"/>
          <w:szCs w:val="28"/>
          <w:lang w:val="uk-UA"/>
        </w:rPr>
        <w:t xml:space="preserve">У </w:t>
      </w:r>
      <w:r w:rsidRPr="003834A3">
        <w:rPr>
          <w:vanish/>
          <w:sz w:val="28"/>
          <w:szCs w:val="28"/>
          <w:lang w:val="uk-UA"/>
        </w:rPr>
        <w:t>даній</w:t>
      </w:r>
      <w:r w:rsidRPr="003834A3">
        <w:rPr>
          <w:sz w:val="28"/>
          <w:szCs w:val="28"/>
          <w:lang w:val="uk-UA"/>
        </w:rPr>
        <w:t xml:space="preserve"> роботі прийнято методику визначення </w:t>
      </w:r>
      <w:r w:rsidR="00387C5E">
        <w:rPr>
          <w:sz w:val="28"/>
          <w:szCs w:val="28"/>
          <w:lang w:val="uk-UA"/>
        </w:rPr>
        <w:t xml:space="preserve">розм'якшення агломерату в </w:t>
      </w:r>
      <w:proofErr w:type="spellStart"/>
      <w:r w:rsidR="00387C5E">
        <w:rPr>
          <w:sz w:val="28"/>
          <w:szCs w:val="28"/>
          <w:lang w:val="uk-UA"/>
        </w:rPr>
        <w:t>слабо</w:t>
      </w:r>
      <w:r w:rsidRPr="003834A3">
        <w:rPr>
          <w:sz w:val="28"/>
          <w:szCs w:val="28"/>
          <w:lang w:val="uk-UA"/>
        </w:rPr>
        <w:t>відновленому</w:t>
      </w:r>
      <w:proofErr w:type="spellEnd"/>
      <w:r w:rsidRPr="003834A3">
        <w:rPr>
          <w:sz w:val="28"/>
          <w:szCs w:val="28"/>
          <w:lang w:val="uk-UA"/>
        </w:rPr>
        <w:t xml:space="preserve"> середовищі, що створилося в робочій печі й істотно не впливає на поновлення оксидів заліза агломерату.</w:t>
      </w:r>
    </w:p>
    <w:p w:rsidR="002B7560" w:rsidRPr="003834A3" w:rsidRDefault="002B7560" w:rsidP="002B7560">
      <w:pPr>
        <w:spacing w:line="312" w:lineRule="auto"/>
        <w:ind w:firstLine="540"/>
        <w:rPr>
          <w:sz w:val="28"/>
          <w:szCs w:val="28"/>
          <w:lang w:val="uk-UA"/>
        </w:rPr>
      </w:pPr>
    </w:p>
    <w:p w:rsidR="002B7560" w:rsidRPr="00387C5E" w:rsidRDefault="002B7560" w:rsidP="002B7560">
      <w:pPr>
        <w:spacing w:line="312" w:lineRule="auto"/>
        <w:jc w:val="center"/>
        <w:outlineLvl w:val="0"/>
        <w:rPr>
          <w:sz w:val="28"/>
          <w:szCs w:val="28"/>
          <w:lang w:val="uk-UA"/>
        </w:rPr>
      </w:pPr>
      <w:bookmarkStart w:id="11" w:name="_Toc323154617"/>
      <w:r w:rsidRPr="00387C5E">
        <w:rPr>
          <w:sz w:val="28"/>
          <w:szCs w:val="28"/>
          <w:lang w:val="uk-UA"/>
        </w:rPr>
        <w:t>Опис установки</w:t>
      </w:r>
      <w:bookmarkEnd w:id="11"/>
    </w:p>
    <w:p w:rsidR="002B7560" w:rsidRPr="00387C5E" w:rsidRDefault="002B7560" w:rsidP="00493651">
      <w:pPr>
        <w:spacing w:line="312" w:lineRule="auto"/>
        <w:ind w:firstLine="708"/>
        <w:jc w:val="both"/>
        <w:rPr>
          <w:sz w:val="28"/>
          <w:szCs w:val="28"/>
          <w:lang w:val="uk-UA"/>
        </w:rPr>
      </w:pPr>
      <w:r w:rsidRPr="00387C5E">
        <w:rPr>
          <w:sz w:val="28"/>
          <w:szCs w:val="28"/>
          <w:lang w:val="uk-UA"/>
        </w:rPr>
        <w:t>Схема установки, що показана на рисунку 3.1, складається з таких основних елементів.</w:t>
      </w:r>
    </w:p>
    <w:p w:rsidR="002B7560" w:rsidRPr="00387C5E" w:rsidRDefault="002B7560" w:rsidP="00493651">
      <w:pPr>
        <w:tabs>
          <w:tab w:val="left" w:pos="709"/>
        </w:tabs>
        <w:spacing w:line="312" w:lineRule="auto"/>
        <w:ind w:firstLine="708"/>
        <w:jc w:val="both"/>
        <w:rPr>
          <w:sz w:val="28"/>
          <w:szCs w:val="28"/>
          <w:lang w:val="uk-UA"/>
        </w:rPr>
      </w:pPr>
      <w:r w:rsidRPr="00387C5E">
        <w:rPr>
          <w:sz w:val="28"/>
          <w:szCs w:val="28"/>
          <w:lang w:val="uk-UA"/>
        </w:rPr>
        <w:t xml:space="preserve">Для нагріву </w:t>
      </w:r>
      <w:r w:rsidR="00387C5E" w:rsidRPr="00387C5E">
        <w:rPr>
          <w:sz w:val="28"/>
          <w:szCs w:val="28"/>
          <w:lang w:val="uk-UA"/>
        </w:rPr>
        <w:t>досліджуваного</w:t>
      </w:r>
      <w:r w:rsidRPr="00387C5E">
        <w:rPr>
          <w:sz w:val="28"/>
          <w:szCs w:val="28"/>
          <w:lang w:val="uk-UA"/>
        </w:rPr>
        <w:t xml:space="preserve"> матеріалу використовується піч I, до якої на підставці 2 встановлюється </w:t>
      </w:r>
      <w:r w:rsidR="00387C5E" w:rsidRPr="00387C5E">
        <w:rPr>
          <w:sz w:val="28"/>
          <w:szCs w:val="28"/>
          <w:lang w:val="uk-UA"/>
        </w:rPr>
        <w:t>магнезитовий</w:t>
      </w:r>
      <w:r w:rsidRPr="00387C5E">
        <w:rPr>
          <w:sz w:val="28"/>
          <w:szCs w:val="28"/>
          <w:lang w:val="uk-UA"/>
        </w:rPr>
        <w:t xml:space="preserve"> тигель 3 з навіскою </w:t>
      </w:r>
      <w:r w:rsidR="00387C5E" w:rsidRPr="00387C5E">
        <w:rPr>
          <w:sz w:val="28"/>
          <w:szCs w:val="28"/>
          <w:lang w:val="uk-UA"/>
        </w:rPr>
        <w:t>матеріалу</w:t>
      </w:r>
      <w:r w:rsidRPr="00387C5E">
        <w:rPr>
          <w:sz w:val="28"/>
          <w:szCs w:val="28"/>
          <w:lang w:val="uk-UA"/>
        </w:rPr>
        <w:t>.</w:t>
      </w:r>
    </w:p>
    <w:p w:rsidR="002B7560" w:rsidRPr="00387C5E" w:rsidRDefault="002B7560" w:rsidP="002B7560">
      <w:pPr>
        <w:shd w:val="clear" w:color="auto" w:fill="FFFFFF"/>
        <w:spacing w:line="312" w:lineRule="auto"/>
        <w:jc w:val="both"/>
        <w:rPr>
          <w:sz w:val="28"/>
          <w:szCs w:val="28"/>
          <w:lang w:val="uk-UA"/>
        </w:rPr>
      </w:pPr>
      <w:r w:rsidRPr="00387C5E">
        <w:rPr>
          <w:sz w:val="28"/>
          <w:szCs w:val="28"/>
          <w:lang w:val="uk-UA"/>
        </w:rPr>
        <w:tab/>
        <w:t>Регулювання нагріву печі здійснюється  за допомогою реостат</w:t>
      </w:r>
      <w:r w:rsidR="00387C5E">
        <w:rPr>
          <w:sz w:val="28"/>
          <w:szCs w:val="28"/>
          <w:lang w:val="uk-UA"/>
        </w:rPr>
        <w:t>а</w:t>
      </w:r>
      <w:r w:rsidRPr="00387C5E">
        <w:rPr>
          <w:sz w:val="28"/>
          <w:szCs w:val="28"/>
          <w:lang w:val="uk-UA"/>
        </w:rPr>
        <w:t>, що не показаний на рисунку.</w:t>
      </w:r>
    </w:p>
    <w:p w:rsidR="002B7560" w:rsidRPr="00387C5E" w:rsidRDefault="002B7560" w:rsidP="00493651">
      <w:pPr>
        <w:spacing w:line="312" w:lineRule="auto"/>
        <w:ind w:firstLine="708"/>
        <w:jc w:val="both"/>
        <w:rPr>
          <w:sz w:val="28"/>
          <w:szCs w:val="28"/>
          <w:lang w:val="uk-UA"/>
        </w:rPr>
      </w:pPr>
      <w:r w:rsidRPr="00387C5E">
        <w:rPr>
          <w:sz w:val="28"/>
          <w:szCs w:val="28"/>
          <w:lang w:val="uk-UA"/>
        </w:rPr>
        <w:t>Усадка матеріалу при розм'якшенні визначається за допомогою електронного мосту 4 і потенціометра 5.</w:t>
      </w:r>
    </w:p>
    <w:p w:rsidR="002B7560" w:rsidRPr="00387C5E" w:rsidRDefault="002B7560" w:rsidP="00493651">
      <w:pPr>
        <w:spacing w:line="312" w:lineRule="auto"/>
        <w:ind w:firstLine="708"/>
        <w:jc w:val="both"/>
        <w:rPr>
          <w:sz w:val="28"/>
          <w:szCs w:val="28"/>
          <w:lang w:val="uk-UA"/>
        </w:rPr>
      </w:pPr>
      <w:r w:rsidRPr="00387C5E">
        <w:rPr>
          <w:sz w:val="28"/>
          <w:szCs w:val="28"/>
          <w:lang w:val="uk-UA"/>
        </w:rPr>
        <w:t xml:space="preserve">Шток 6 </w:t>
      </w:r>
      <w:r w:rsidRPr="00387C5E">
        <w:rPr>
          <w:vanish/>
          <w:sz w:val="28"/>
          <w:szCs w:val="28"/>
          <w:lang w:val="uk-UA"/>
        </w:rPr>
        <w:t>з</w:t>
      </w:r>
      <w:r w:rsidRPr="00387C5E">
        <w:rPr>
          <w:sz w:val="28"/>
          <w:szCs w:val="28"/>
          <w:lang w:val="uk-UA"/>
        </w:rPr>
        <w:t xml:space="preserve"> вантажем 7 створює тиск в 196 </w:t>
      </w:r>
      <w:proofErr w:type="spellStart"/>
      <w:r w:rsidRPr="00387C5E">
        <w:rPr>
          <w:sz w:val="28"/>
          <w:szCs w:val="28"/>
          <w:lang w:val="uk-UA"/>
        </w:rPr>
        <w:t>кПа</w:t>
      </w:r>
      <w:proofErr w:type="spellEnd"/>
      <w:r w:rsidRPr="00387C5E">
        <w:rPr>
          <w:sz w:val="28"/>
          <w:szCs w:val="28"/>
          <w:lang w:val="uk-UA"/>
        </w:rPr>
        <w:t xml:space="preserve"> на досліджуваний матеріал</w:t>
      </w:r>
      <w:r w:rsidRPr="00387C5E">
        <w:rPr>
          <w:vanish/>
          <w:sz w:val="28"/>
          <w:szCs w:val="28"/>
          <w:lang w:val="uk-UA"/>
        </w:rPr>
        <w:t>|</w:t>
      </w:r>
      <w:r w:rsidRPr="00387C5E">
        <w:rPr>
          <w:sz w:val="28"/>
          <w:szCs w:val="28"/>
          <w:lang w:val="uk-UA"/>
        </w:rPr>
        <w:t>. У середині  штока 6 знаходиться</w:t>
      </w:r>
      <w:r w:rsidRPr="00387C5E">
        <w:rPr>
          <w:vanish/>
          <w:sz w:val="28"/>
          <w:szCs w:val="28"/>
          <w:lang w:val="uk-UA"/>
        </w:rPr>
        <w:t>я</w:t>
      </w:r>
      <w:r w:rsidRPr="00387C5E">
        <w:rPr>
          <w:sz w:val="28"/>
          <w:szCs w:val="28"/>
          <w:lang w:val="uk-UA"/>
        </w:rPr>
        <w:t xml:space="preserve">  термопара 10, що підключена до</w:t>
      </w:r>
      <w:r w:rsidR="00387C5E">
        <w:rPr>
          <w:sz w:val="28"/>
          <w:szCs w:val="28"/>
          <w:lang w:val="uk-UA"/>
        </w:rPr>
        <w:t xml:space="preserve">   </w:t>
      </w:r>
      <w:r w:rsidRPr="00387C5E">
        <w:rPr>
          <w:sz w:val="28"/>
          <w:szCs w:val="28"/>
          <w:lang w:val="uk-UA"/>
        </w:rPr>
        <w:t xml:space="preserve"> потенціометра 5.</w:t>
      </w:r>
    </w:p>
    <w:p w:rsidR="002B7560" w:rsidRPr="00387C5E" w:rsidRDefault="002B7560" w:rsidP="00493651">
      <w:pPr>
        <w:spacing w:line="312" w:lineRule="auto"/>
        <w:ind w:firstLine="708"/>
        <w:jc w:val="both"/>
        <w:rPr>
          <w:sz w:val="28"/>
          <w:szCs w:val="28"/>
          <w:lang w:val="uk-UA"/>
        </w:rPr>
      </w:pPr>
      <w:r w:rsidRPr="00387C5E">
        <w:rPr>
          <w:sz w:val="28"/>
          <w:szCs w:val="28"/>
          <w:lang w:val="uk-UA"/>
        </w:rPr>
        <w:t xml:space="preserve">За певної температури матеріал починає розм'якшуватися, унаслідок чого шток 6 під дією вантажу 7 буде переміщатися </w:t>
      </w:r>
      <w:r w:rsidR="00D56A76">
        <w:rPr>
          <w:sz w:val="28"/>
          <w:szCs w:val="28"/>
          <w:lang w:val="uk-UA"/>
        </w:rPr>
        <w:t>до</w:t>
      </w:r>
      <w:r w:rsidRPr="00387C5E">
        <w:rPr>
          <w:sz w:val="28"/>
          <w:szCs w:val="28"/>
          <w:lang w:val="uk-UA"/>
        </w:rPr>
        <w:t xml:space="preserve">низу. Рух штоку 6 змінить положення укріпленого на ньому повзунка 8, змінного опору </w:t>
      </w:r>
      <w:r w:rsidR="00D56A76" w:rsidRPr="00387C5E">
        <w:rPr>
          <w:sz w:val="28"/>
          <w:szCs w:val="28"/>
          <w:lang w:val="uk-UA"/>
        </w:rPr>
        <w:t>електронного</w:t>
      </w:r>
      <w:r w:rsidRPr="00387C5E">
        <w:rPr>
          <w:vanish/>
          <w:sz w:val="28"/>
          <w:szCs w:val="28"/>
          <w:lang w:val="uk-UA"/>
        </w:rPr>
        <w:t>|</w:t>
      </w:r>
      <w:r w:rsidRPr="00387C5E">
        <w:rPr>
          <w:sz w:val="28"/>
          <w:szCs w:val="28"/>
          <w:lang w:val="uk-UA"/>
        </w:rPr>
        <w:t xml:space="preserve"> мосту 4, що на початку розм'якшення знаходиться в рівновазі. Зміна величини опору призведе до порушення рівноваги мосту 4, що відновлюватиметься двигуном реохорда 9. Внаслідок</w:t>
      </w:r>
      <w:r w:rsidRPr="00387C5E">
        <w:rPr>
          <w:vanish/>
          <w:sz w:val="28"/>
          <w:szCs w:val="28"/>
          <w:lang w:val="uk-UA"/>
        </w:rPr>
        <w:t>наслідок</w:t>
      </w:r>
      <w:r w:rsidRPr="00387C5E">
        <w:rPr>
          <w:sz w:val="28"/>
          <w:szCs w:val="28"/>
          <w:lang w:val="uk-UA"/>
        </w:rPr>
        <w:t xml:space="preserve"> того, що вісь двигуна реохорда 9 жорстко пов'язана з віссю провідного барабана руху стрічки потенціометра 5, обертання двигуна реохорда призводить</w:t>
      </w:r>
      <w:r w:rsidRPr="00387C5E">
        <w:rPr>
          <w:vanish/>
          <w:sz w:val="28"/>
          <w:szCs w:val="28"/>
          <w:lang w:val="uk-UA"/>
        </w:rPr>
        <w:t>приводить</w:t>
      </w:r>
      <w:r w:rsidRPr="00387C5E">
        <w:rPr>
          <w:sz w:val="28"/>
          <w:szCs w:val="28"/>
          <w:lang w:val="uk-UA"/>
        </w:rPr>
        <w:t xml:space="preserve"> до руху діаграмної стрічки потенціометра. Причому</w:t>
      </w:r>
      <w:r w:rsidR="00D56A76">
        <w:rPr>
          <w:sz w:val="28"/>
          <w:szCs w:val="28"/>
          <w:lang w:val="uk-UA"/>
        </w:rPr>
        <w:t>,</w:t>
      </w:r>
      <w:r w:rsidRPr="00387C5E">
        <w:rPr>
          <w:sz w:val="28"/>
          <w:szCs w:val="28"/>
          <w:lang w:val="uk-UA"/>
        </w:rPr>
        <w:t xml:space="preserve"> кут повороту барабана стрічки потенціометра пропорційний величині розбалансу моста, тобто величині занурення штока 6 в </w:t>
      </w:r>
      <w:proofErr w:type="spellStart"/>
      <w:r w:rsidRPr="00387C5E">
        <w:rPr>
          <w:sz w:val="28"/>
          <w:szCs w:val="28"/>
          <w:lang w:val="uk-UA"/>
        </w:rPr>
        <w:t>розм'якшуваний</w:t>
      </w:r>
      <w:proofErr w:type="spellEnd"/>
      <w:r w:rsidRPr="00387C5E">
        <w:rPr>
          <w:sz w:val="28"/>
          <w:szCs w:val="28"/>
          <w:lang w:val="uk-UA"/>
        </w:rPr>
        <w:t xml:space="preserve"> матеріал. Таким чином, на діаграмі потенціометра виходить крива в координатах: температура (°С) </w:t>
      </w:r>
      <w:r w:rsidR="00D56A76">
        <w:rPr>
          <w:sz w:val="28"/>
          <w:szCs w:val="28"/>
        </w:rPr>
        <w:t>–</w:t>
      </w:r>
      <w:r w:rsidRPr="00387C5E">
        <w:rPr>
          <w:sz w:val="28"/>
          <w:szCs w:val="28"/>
          <w:lang w:val="uk-UA"/>
        </w:rPr>
        <w:t xml:space="preserve"> усадка (мм).</w:t>
      </w:r>
    </w:p>
    <w:p w:rsidR="002B7560" w:rsidRDefault="002B7560" w:rsidP="002B7560">
      <w:pPr>
        <w:spacing w:line="312" w:lineRule="auto"/>
        <w:jc w:val="center"/>
        <w:outlineLvl w:val="0"/>
        <w:rPr>
          <w:sz w:val="28"/>
          <w:szCs w:val="28"/>
          <w:lang w:val="uk-UA"/>
        </w:rPr>
      </w:pPr>
    </w:p>
    <w:p w:rsidR="00D56A76" w:rsidRDefault="00D56A76" w:rsidP="002B7560">
      <w:pPr>
        <w:spacing w:line="312" w:lineRule="auto"/>
        <w:jc w:val="center"/>
        <w:outlineLvl w:val="0"/>
        <w:rPr>
          <w:sz w:val="28"/>
          <w:szCs w:val="28"/>
          <w:lang w:val="uk-UA"/>
        </w:rPr>
      </w:pPr>
    </w:p>
    <w:p w:rsidR="00D56A76" w:rsidRDefault="00D56A76" w:rsidP="002B7560">
      <w:pPr>
        <w:spacing w:line="312" w:lineRule="auto"/>
        <w:jc w:val="center"/>
        <w:outlineLvl w:val="0"/>
        <w:rPr>
          <w:sz w:val="28"/>
          <w:szCs w:val="28"/>
          <w:lang w:val="uk-UA"/>
        </w:rPr>
      </w:pPr>
    </w:p>
    <w:p w:rsidR="00D56A76" w:rsidRPr="00387C5E" w:rsidRDefault="00D56A76" w:rsidP="002B7560">
      <w:pPr>
        <w:spacing w:line="312" w:lineRule="auto"/>
        <w:jc w:val="center"/>
        <w:outlineLvl w:val="0"/>
        <w:rPr>
          <w:sz w:val="28"/>
          <w:szCs w:val="28"/>
          <w:lang w:val="uk-UA"/>
        </w:rPr>
      </w:pPr>
    </w:p>
    <w:p w:rsidR="002B7560" w:rsidRPr="00387C5E" w:rsidRDefault="002B7560" w:rsidP="002B7560">
      <w:pPr>
        <w:spacing w:line="312" w:lineRule="auto"/>
        <w:jc w:val="center"/>
        <w:outlineLvl w:val="0"/>
        <w:rPr>
          <w:sz w:val="28"/>
          <w:szCs w:val="28"/>
          <w:lang w:val="uk-UA"/>
        </w:rPr>
      </w:pPr>
      <w:bookmarkStart w:id="12" w:name="_Toc323154618"/>
      <w:r w:rsidRPr="00387C5E">
        <w:rPr>
          <w:sz w:val="28"/>
          <w:szCs w:val="28"/>
          <w:lang w:val="uk-UA"/>
        </w:rPr>
        <w:lastRenderedPageBreak/>
        <w:t>Виконання роботи</w:t>
      </w:r>
      <w:bookmarkEnd w:id="12"/>
    </w:p>
    <w:p w:rsidR="002B7560" w:rsidRPr="00387C5E" w:rsidRDefault="002B7560" w:rsidP="00493651">
      <w:pPr>
        <w:spacing w:line="312" w:lineRule="auto"/>
        <w:ind w:firstLine="708"/>
        <w:jc w:val="both"/>
        <w:rPr>
          <w:sz w:val="28"/>
          <w:szCs w:val="28"/>
          <w:lang w:val="uk-UA"/>
        </w:rPr>
      </w:pPr>
      <w:r w:rsidRPr="00387C5E">
        <w:rPr>
          <w:sz w:val="28"/>
          <w:szCs w:val="28"/>
          <w:lang w:val="uk-UA"/>
        </w:rPr>
        <w:t>Робота виконується двома-трьома студентами в такому порядку. Кожна група отримує окреме завдання (залізорудні матеріали відрізняються виглядом, гранулометричним і хімічним складом).</w:t>
      </w:r>
    </w:p>
    <w:p w:rsidR="002B7560" w:rsidRPr="00387C5E" w:rsidRDefault="002B7560" w:rsidP="00493651">
      <w:pPr>
        <w:spacing w:line="312" w:lineRule="auto"/>
        <w:ind w:firstLine="708"/>
        <w:jc w:val="both"/>
        <w:rPr>
          <w:sz w:val="28"/>
          <w:szCs w:val="28"/>
          <w:lang w:val="uk-UA"/>
        </w:rPr>
      </w:pPr>
      <w:r w:rsidRPr="00387C5E">
        <w:rPr>
          <w:sz w:val="28"/>
          <w:szCs w:val="28"/>
          <w:lang w:val="uk-UA"/>
        </w:rPr>
        <w:t>Після ознайомлення з установкою за 30 хв. до початку досліду вмикають електронні пристрої.</w:t>
      </w:r>
    </w:p>
    <w:p w:rsidR="002B7560" w:rsidRPr="00387C5E" w:rsidRDefault="002B7560" w:rsidP="00493651">
      <w:pPr>
        <w:spacing w:line="312" w:lineRule="auto"/>
        <w:ind w:firstLine="708"/>
        <w:jc w:val="both"/>
        <w:rPr>
          <w:sz w:val="28"/>
          <w:szCs w:val="28"/>
          <w:lang w:val="uk-UA"/>
        </w:rPr>
      </w:pPr>
      <w:r w:rsidRPr="00387C5E">
        <w:rPr>
          <w:sz w:val="28"/>
          <w:szCs w:val="28"/>
          <w:lang w:val="uk-UA"/>
        </w:rPr>
        <w:t>Зважують навіску заздалегідь відновленого офлюсованого агломерату фракції 2-</w:t>
      </w:r>
      <w:smartTag w:uri="urn:schemas-microsoft-com:office:smarttags" w:element="metricconverter">
        <w:smartTagPr>
          <w:attr w:name="ProductID" w:val="3 мм"/>
        </w:smartTagPr>
        <w:r w:rsidRPr="00387C5E">
          <w:rPr>
            <w:sz w:val="28"/>
            <w:szCs w:val="28"/>
            <w:lang w:val="uk-UA"/>
          </w:rPr>
          <w:t>3 мм</w:t>
        </w:r>
      </w:smartTag>
      <w:r w:rsidRPr="00387C5E">
        <w:rPr>
          <w:sz w:val="28"/>
          <w:szCs w:val="28"/>
          <w:lang w:val="uk-UA"/>
        </w:rPr>
        <w:t xml:space="preserve"> вагою </w:t>
      </w:r>
      <w:smartTag w:uri="urn:schemas-microsoft-com:office:smarttags" w:element="metricconverter">
        <w:smartTagPr>
          <w:attr w:name="ProductID" w:val="45 г"/>
        </w:smartTagPr>
        <w:r w:rsidRPr="00387C5E">
          <w:rPr>
            <w:sz w:val="28"/>
            <w:szCs w:val="28"/>
            <w:lang w:val="uk-UA"/>
          </w:rPr>
          <w:t>45 г</w:t>
        </w:r>
      </w:smartTag>
      <w:r w:rsidRPr="00387C5E">
        <w:rPr>
          <w:sz w:val="28"/>
          <w:szCs w:val="28"/>
          <w:lang w:val="uk-UA"/>
        </w:rPr>
        <w:t xml:space="preserve"> і висипають в тигель. У заздалегідь нагріту  до 850°С   піч на підставці 2 встановлюють тигель 3.</w:t>
      </w:r>
    </w:p>
    <w:p w:rsidR="002B7560" w:rsidRPr="00387C5E" w:rsidRDefault="002B7560" w:rsidP="00493651">
      <w:pPr>
        <w:spacing w:line="312" w:lineRule="auto"/>
        <w:ind w:firstLine="708"/>
        <w:jc w:val="both"/>
        <w:rPr>
          <w:sz w:val="28"/>
          <w:szCs w:val="28"/>
          <w:lang w:val="uk-UA"/>
        </w:rPr>
      </w:pPr>
      <w:r w:rsidRPr="00387C5E">
        <w:rPr>
          <w:sz w:val="28"/>
          <w:szCs w:val="28"/>
          <w:lang w:val="uk-UA"/>
        </w:rPr>
        <w:t>Після в</w:t>
      </w:r>
      <w:r w:rsidRPr="00387C5E">
        <w:rPr>
          <w:vanish/>
          <w:sz w:val="28"/>
          <w:szCs w:val="28"/>
          <w:lang w:val="uk-UA"/>
        </w:rPr>
        <w:t>Після у</w:t>
      </w:r>
      <w:r w:rsidRPr="00387C5E">
        <w:rPr>
          <w:sz w:val="28"/>
          <w:szCs w:val="28"/>
          <w:lang w:val="uk-UA"/>
        </w:rPr>
        <w:t>становлення тигля в піч на поверхню матеріалу опускають шток 6 так, щоб вісь його збігалася з</w:t>
      </w:r>
      <w:r w:rsidRPr="00387C5E">
        <w:rPr>
          <w:vanish/>
          <w:sz w:val="28"/>
          <w:szCs w:val="28"/>
          <w:lang w:val="uk-UA"/>
        </w:rPr>
        <w:t>із</w:t>
      </w:r>
      <w:r w:rsidRPr="00387C5E">
        <w:rPr>
          <w:sz w:val="28"/>
          <w:szCs w:val="28"/>
          <w:lang w:val="uk-UA"/>
        </w:rPr>
        <w:t xml:space="preserve"> віссю тигля. Потім, не рухаючи штока, слід підняти рухливу рамку так, щоб повзунок опору знаходився </w:t>
      </w:r>
      <w:r w:rsidRPr="00387C5E">
        <w:rPr>
          <w:vanish/>
          <w:sz w:val="28"/>
          <w:szCs w:val="28"/>
          <w:lang w:val="uk-UA"/>
        </w:rPr>
        <w:t>перебував</w:t>
      </w:r>
      <w:r w:rsidRPr="00387C5E">
        <w:rPr>
          <w:sz w:val="28"/>
          <w:szCs w:val="28"/>
          <w:lang w:val="uk-UA"/>
        </w:rPr>
        <w:t xml:space="preserve"> в положенні зверху, і закріпити гвинтом рамку на штоку. За допомогою гвинта точного налаштування опору   встановлюють шкалу на найближче градуювання і записують показання шкали неврівноваженого моста. Після</w:t>
      </w:r>
      <w:r w:rsidRPr="00387C5E">
        <w:rPr>
          <w:vanish/>
          <w:sz w:val="28"/>
          <w:szCs w:val="28"/>
          <w:lang w:val="uk-UA"/>
        </w:rPr>
        <w:t>|</w:t>
      </w:r>
      <w:r w:rsidRPr="00387C5E">
        <w:rPr>
          <w:sz w:val="28"/>
          <w:szCs w:val="28"/>
          <w:lang w:val="uk-UA"/>
        </w:rPr>
        <w:t xml:space="preserve"> цього перо потенціометра опускається на діаграмну стрічку й починається подальше розігрівання печі I із швидкістю 8-10°/</w:t>
      </w:r>
      <w:r w:rsidR="00D56A76">
        <w:rPr>
          <w:sz w:val="28"/>
          <w:szCs w:val="28"/>
          <w:lang w:val="uk-UA"/>
        </w:rPr>
        <w:t>хв</w:t>
      </w:r>
      <w:r w:rsidRPr="00387C5E">
        <w:rPr>
          <w:sz w:val="28"/>
          <w:szCs w:val="28"/>
          <w:lang w:val="uk-UA"/>
        </w:rPr>
        <w:t>.</w:t>
      </w:r>
    </w:p>
    <w:p w:rsidR="002B7560" w:rsidRPr="00387C5E" w:rsidRDefault="002B7560" w:rsidP="00493651">
      <w:pPr>
        <w:spacing w:line="312" w:lineRule="auto"/>
        <w:ind w:firstLine="708"/>
        <w:jc w:val="both"/>
        <w:rPr>
          <w:sz w:val="28"/>
          <w:szCs w:val="28"/>
          <w:lang w:val="uk-UA"/>
        </w:rPr>
      </w:pPr>
      <w:r w:rsidRPr="00387C5E">
        <w:rPr>
          <w:sz w:val="28"/>
          <w:szCs w:val="28"/>
          <w:lang w:val="uk-UA"/>
        </w:rPr>
        <w:t xml:space="preserve">Після занурення штока в досліджуваний матеріал на </w:t>
      </w:r>
      <w:smartTag w:uri="urn:schemas-microsoft-com:office:smarttags" w:element="metricconverter">
        <w:smartTagPr>
          <w:attr w:name="ProductID" w:val="20 мм"/>
        </w:smartTagPr>
        <w:r w:rsidRPr="00387C5E">
          <w:rPr>
            <w:sz w:val="28"/>
            <w:szCs w:val="28"/>
            <w:lang w:val="uk-UA"/>
          </w:rPr>
          <w:t>20 мм</w:t>
        </w:r>
      </w:smartTag>
      <w:r w:rsidRPr="00387C5E">
        <w:rPr>
          <w:sz w:val="28"/>
          <w:szCs w:val="28"/>
          <w:lang w:val="uk-UA"/>
        </w:rPr>
        <w:t xml:space="preserve"> (</w:t>
      </w:r>
      <w:smartTag w:uri="urn:schemas-microsoft-com:office:smarttags" w:element="metricconverter">
        <w:smartTagPr>
          <w:attr w:name="ProductID" w:val="72 мм"/>
        </w:smartTagPr>
        <w:r w:rsidRPr="00387C5E">
          <w:rPr>
            <w:sz w:val="28"/>
            <w:szCs w:val="28"/>
            <w:lang w:val="uk-UA"/>
          </w:rPr>
          <w:t>72 мм</w:t>
        </w:r>
      </w:smartTag>
      <w:r w:rsidRPr="00387C5E">
        <w:rPr>
          <w:sz w:val="28"/>
          <w:szCs w:val="28"/>
          <w:lang w:val="uk-UA"/>
        </w:rPr>
        <w:t xml:space="preserve"> на діаграмній стрічці) включають живлення печі I в електронне устаткування, відпускають гвинт кріплення штока в рухливій рамці, виймають шток і тигель </w:t>
      </w:r>
      <w:r w:rsidRPr="00387C5E">
        <w:rPr>
          <w:vanish/>
          <w:sz w:val="28"/>
          <w:szCs w:val="28"/>
          <w:lang w:val="uk-UA"/>
        </w:rPr>
        <w:t>із</w:t>
      </w:r>
      <w:r w:rsidRPr="00387C5E">
        <w:rPr>
          <w:sz w:val="28"/>
          <w:szCs w:val="28"/>
          <w:lang w:val="uk-UA"/>
        </w:rPr>
        <w:t xml:space="preserve"> з печі.</w:t>
      </w:r>
    </w:p>
    <w:p w:rsidR="002B7560" w:rsidRPr="00387C5E" w:rsidRDefault="002B7560" w:rsidP="00493651">
      <w:pPr>
        <w:spacing w:line="312" w:lineRule="auto"/>
        <w:ind w:firstLine="708"/>
        <w:jc w:val="both"/>
        <w:rPr>
          <w:sz w:val="28"/>
          <w:szCs w:val="28"/>
          <w:lang w:val="uk-UA"/>
        </w:rPr>
      </w:pPr>
      <w:r w:rsidRPr="00387C5E">
        <w:rPr>
          <w:sz w:val="28"/>
          <w:szCs w:val="28"/>
          <w:lang w:val="uk-UA"/>
        </w:rPr>
        <w:t xml:space="preserve">Коли </w:t>
      </w:r>
      <w:r w:rsidR="00D56A76" w:rsidRPr="00387C5E">
        <w:rPr>
          <w:sz w:val="28"/>
          <w:szCs w:val="28"/>
          <w:lang w:val="uk-UA"/>
        </w:rPr>
        <w:t>піч</w:t>
      </w:r>
      <w:r w:rsidRPr="00387C5E">
        <w:rPr>
          <w:sz w:val="28"/>
          <w:szCs w:val="28"/>
          <w:lang w:val="uk-UA"/>
        </w:rPr>
        <w:t xml:space="preserve"> I охолоне до 850°С</w:t>
      </w:r>
      <w:r w:rsidR="00D56A76">
        <w:rPr>
          <w:sz w:val="28"/>
          <w:szCs w:val="28"/>
          <w:lang w:val="uk-UA"/>
        </w:rPr>
        <w:t>,</w:t>
      </w:r>
      <w:r w:rsidRPr="00387C5E">
        <w:rPr>
          <w:sz w:val="28"/>
          <w:szCs w:val="28"/>
          <w:lang w:val="uk-UA"/>
        </w:rPr>
        <w:t xml:space="preserve"> в неї встановлюють тигель з іншою пробою агломерату й дослід повторюють за цією методикою.</w:t>
      </w:r>
    </w:p>
    <w:p w:rsidR="002B7560" w:rsidRPr="00387C5E" w:rsidRDefault="002B7560" w:rsidP="002B7560">
      <w:pPr>
        <w:spacing w:line="312" w:lineRule="auto"/>
        <w:jc w:val="both"/>
        <w:rPr>
          <w:sz w:val="28"/>
          <w:szCs w:val="28"/>
          <w:lang w:val="uk-UA"/>
        </w:rPr>
      </w:pPr>
      <w:r w:rsidRPr="00387C5E">
        <w:rPr>
          <w:sz w:val="28"/>
          <w:szCs w:val="28"/>
          <w:lang w:val="uk-UA"/>
        </w:rPr>
        <w:t>Після закінчення другого досліду відключають живлення печі, виймають з печі шток і тигель. З потенці</w:t>
      </w:r>
      <w:r w:rsidR="00D56A76">
        <w:rPr>
          <w:sz w:val="28"/>
          <w:szCs w:val="28"/>
          <w:lang w:val="uk-UA"/>
        </w:rPr>
        <w:t>ометра</w:t>
      </w:r>
      <w:r w:rsidRPr="00387C5E">
        <w:rPr>
          <w:sz w:val="28"/>
          <w:szCs w:val="28"/>
          <w:lang w:val="uk-UA"/>
        </w:rPr>
        <w:t xml:space="preserve"> знімають </w:t>
      </w:r>
      <w:r w:rsidR="00D56A76" w:rsidRPr="00387C5E">
        <w:rPr>
          <w:sz w:val="28"/>
          <w:szCs w:val="28"/>
          <w:lang w:val="uk-UA"/>
        </w:rPr>
        <w:t>діаграмну</w:t>
      </w:r>
      <w:r w:rsidRPr="00387C5E">
        <w:rPr>
          <w:sz w:val="28"/>
          <w:szCs w:val="28"/>
          <w:lang w:val="uk-UA"/>
        </w:rPr>
        <w:t xml:space="preserve"> стрічку з записом показників </w:t>
      </w:r>
      <w:r w:rsidR="00D56A76" w:rsidRPr="00387C5E">
        <w:rPr>
          <w:sz w:val="28"/>
          <w:szCs w:val="28"/>
          <w:lang w:val="uk-UA"/>
        </w:rPr>
        <w:t>розм’якшення</w:t>
      </w:r>
      <w:r w:rsidRPr="00387C5E">
        <w:rPr>
          <w:sz w:val="28"/>
          <w:szCs w:val="28"/>
          <w:lang w:val="uk-UA"/>
        </w:rPr>
        <w:t xml:space="preserve">. </w:t>
      </w:r>
      <w:r w:rsidR="00D56A76" w:rsidRPr="00387C5E">
        <w:rPr>
          <w:sz w:val="28"/>
          <w:szCs w:val="28"/>
          <w:lang w:val="uk-UA"/>
        </w:rPr>
        <w:t>Значення</w:t>
      </w:r>
      <w:r w:rsidRPr="00387C5E">
        <w:rPr>
          <w:sz w:val="28"/>
          <w:szCs w:val="28"/>
          <w:lang w:val="uk-UA"/>
        </w:rPr>
        <w:t xml:space="preserve"> цих показників заносять в таблицю.</w:t>
      </w:r>
    </w:p>
    <w:p w:rsidR="00D56A76" w:rsidRDefault="002B7560" w:rsidP="002B7560">
      <w:pPr>
        <w:spacing w:line="312" w:lineRule="auto"/>
        <w:jc w:val="both"/>
        <w:rPr>
          <w:sz w:val="28"/>
          <w:szCs w:val="28"/>
          <w:lang w:val="uk-UA"/>
        </w:rPr>
      </w:pPr>
      <w:r>
        <w:rPr>
          <w:noProof/>
        </w:rPr>
        <w:drawing>
          <wp:anchor distT="0" distB="0" distL="114300" distR="114300" simplePos="0" relativeHeight="251660288" behindDoc="1" locked="0" layoutInCell="1" allowOverlap="1">
            <wp:simplePos x="0" y="0"/>
            <wp:positionH relativeFrom="column">
              <wp:posOffset>118110</wp:posOffset>
            </wp:positionH>
            <wp:positionV relativeFrom="paragraph">
              <wp:posOffset>49530</wp:posOffset>
            </wp:positionV>
            <wp:extent cx="3724275" cy="2384425"/>
            <wp:effectExtent l="19050" t="0" r="9525" b="0"/>
            <wp:wrapTight wrapText="bothSides">
              <wp:wrapPolygon edited="0">
                <wp:start x="-110" y="0"/>
                <wp:lineTo x="-110" y="21399"/>
                <wp:lineTo x="21655" y="21399"/>
                <wp:lineTo x="21655" y="0"/>
                <wp:lineTo x="-110" y="0"/>
              </wp:wrapPolygon>
            </wp:wrapTight>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cstate="print"/>
                    <a:srcRect/>
                    <a:stretch>
                      <a:fillRect/>
                    </a:stretch>
                  </pic:blipFill>
                  <pic:spPr bwMode="auto">
                    <a:xfrm>
                      <a:off x="0" y="0"/>
                      <a:ext cx="3724275" cy="2384425"/>
                    </a:xfrm>
                    <a:prstGeom prst="rect">
                      <a:avLst/>
                    </a:prstGeom>
                    <a:noFill/>
                    <a:ln w="9525">
                      <a:noFill/>
                      <a:miter lim="800000"/>
                      <a:headEnd/>
                      <a:tailEnd/>
                    </a:ln>
                  </pic:spPr>
                </pic:pic>
              </a:graphicData>
            </a:graphic>
          </wp:anchor>
        </w:drawing>
      </w:r>
      <w:r w:rsidR="00D56A76">
        <w:rPr>
          <w:sz w:val="28"/>
          <w:szCs w:val="28"/>
          <w:lang w:val="uk-UA"/>
        </w:rPr>
        <w:t xml:space="preserve"> </w:t>
      </w:r>
    </w:p>
    <w:p w:rsidR="00D56A76" w:rsidRDefault="00D56A76" w:rsidP="002B7560">
      <w:pPr>
        <w:spacing w:line="312" w:lineRule="auto"/>
        <w:jc w:val="both"/>
        <w:rPr>
          <w:sz w:val="28"/>
          <w:szCs w:val="28"/>
          <w:lang w:val="uk-UA"/>
        </w:rPr>
      </w:pPr>
    </w:p>
    <w:p w:rsidR="00D56A76" w:rsidRDefault="00D56A76" w:rsidP="002B7560">
      <w:pPr>
        <w:spacing w:line="312" w:lineRule="auto"/>
        <w:jc w:val="both"/>
        <w:rPr>
          <w:sz w:val="28"/>
          <w:szCs w:val="28"/>
          <w:lang w:val="uk-UA"/>
        </w:rPr>
      </w:pPr>
    </w:p>
    <w:p w:rsidR="00D56A76" w:rsidRDefault="00D56A76" w:rsidP="002B7560">
      <w:pPr>
        <w:spacing w:line="312" w:lineRule="auto"/>
        <w:jc w:val="both"/>
        <w:rPr>
          <w:sz w:val="28"/>
          <w:szCs w:val="28"/>
          <w:lang w:val="uk-UA"/>
        </w:rPr>
      </w:pPr>
    </w:p>
    <w:p w:rsidR="002B7560" w:rsidRPr="00D56A76" w:rsidRDefault="00D56A76" w:rsidP="00D56A76">
      <w:pPr>
        <w:spacing w:line="312" w:lineRule="auto"/>
        <w:jc w:val="both"/>
        <w:rPr>
          <w:sz w:val="28"/>
          <w:szCs w:val="28"/>
          <w:lang w:val="uk-UA"/>
        </w:rPr>
      </w:pPr>
      <w:r>
        <w:rPr>
          <w:sz w:val="28"/>
          <w:szCs w:val="28"/>
          <w:lang w:val="uk-UA"/>
        </w:rPr>
        <w:t xml:space="preserve">Рис. 3.1. </w:t>
      </w:r>
      <w:r w:rsidRPr="003834A3">
        <w:rPr>
          <w:sz w:val="28"/>
          <w:szCs w:val="28"/>
          <w:lang w:val="uk-UA"/>
        </w:rPr>
        <w:t>Схема установки для визначення показників розм'якшення руд та</w:t>
      </w:r>
      <w:bookmarkStart w:id="13" w:name="_Toc323154619"/>
      <w:r>
        <w:rPr>
          <w:sz w:val="28"/>
          <w:szCs w:val="28"/>
          <w:lang w:val="uk-UA"/>
        </w:rPr>
        <w:t xml:space="preserve"> агломератів</w:t>
      </w:r>
    </w:p>
    <w:p w:rsidR="002B7560" w:rsidRPr="00D56A76" w:rsidRDefault="002B7560" w:rsidP="00D56A76">
      <w:pPr>
        <w:spacing w:line="312" w:lineRule="auto"/>
        <w:jc w:val="center"/>
        <w:outlineLvl w:val="0"/>
        <w:rPr>
          <w:sz w:val="28"/>
          <w:szCs w:val="28"/>
          <w:lang w:val="uk-UA"/>
        </w:rPr>
      </w:pPr>
      <w:r w:rsidRPr="00D56A76">
        <w:rPr>
          <w:sz w:val="28"/>
          <w:szCs w:val="28"/>
          <w:lang w:val="uk-UA"/>
        </w:rPr>
        <w:lastRenderedPageBreak/>
        <w:t>Оформлення звіту</w:t>
      </w:r>
      <w:bookmarkEnd w:id="13"/>
    </w:p>
    <w:p w:rsidR="002B7560" w:rsidRPr="00D56A76" w:rsidRDefault="002B7560" w:rsidP="00493651">
      <w:pPr>
        <w:spacing w:line="312" w:lineRule="auto"/>
        <w:ind w:firstLine="708"/>
        <w:rPr>
          <w:sz w:val="28"/>
          <w:szCs w:val="28"/>
          <w:lang w:val="uk-UA"/>
        </w:rPr>
      </w:pPr>
      <w:r w:rsidRPr="00D56A76">
        <w:rPr>
          <w:sz w:val="28"/>
          <w:szCs w:val="28"/>
          <w:lang w:val="uk-UA"/>
        </w:rPr>
        <w:t>У звіті необхідно подати схему установки, характеристику агломерату, порядок виконання роботи, результати у вигляді таблиці й графіків і короткі висновки</w:t>
      </w:r>
      <w:r w:rsidRPr="00D56A76">
        <w:rPr>
          <w:vanish/>
          <w:sz w:val="28"/>
          <w:szCs w:val="28"/>
          <w:lang w:val="uk-UA"/>
        </w:rPr>
        <w:t>висновки</w:t>
      </w:r>
      <w:r w:rsidRPr="00D56A76">
        <w:rPr>
          <w:sz w:val="28"/>
          <w:szCs w:val="28"/>
          <w:lang w:val="uk-UA"/>
        </w:rPr>
        <w:t>.</w:t>
      </w:r>
    </w:p>
    <w:p w:rsidR="002B7560" w:rsidRPr="00D56A76" w:rsidRDefault="002B7560" w:rsidP="00493651">
      <w:pPr>
        <w:spacing w:line="312" w:lineRule="auto"/>
        <w:jc w:val="center"/>
        <w:rPr>
          <w:sz w:val="28"/>
          <w:szCs w:val="28"/>
          <w:lang w:val="uk-UA"/>
        </w:rPr>
      </w:pPr>
      <w:r w:rsidRPr="00D56A76">
        <w:rPr>
          <w:sz w:val="28"/>
          <w:szCs w:val="28"/>
          <w:lang w:val="uk-UA"/>
        </w:rPr>
        <w:t>Характеристика проб агломерату:</w:t>
      </w:r>
    </w:p>
    <w:p w:rsidR="002B7560" w:rsidRPr="00D56A76" w:rsidRDefault="002B7560" w:rsidP="002B7560">
      <w:pPr>
        <w:spacing w:line="312" w:lineRule="auto"/>
        <w:rPr>
          <w:sz w:val="28"/>
          <w:szCs w:val="28"/>
          <w:lang w:val="uk-UA"/>
        </w:rPr>
      </w:pPr>
    </w:p>
    <w:tbl>
      <w:tblPr>
        <w:tblW w:w="0" w:type="auto"/>
        <w:tblInd w:w="108" w:type="dxa"/>
        <w:tblBorders>
          <w:top w:val="single" w:sz="4" w:space="0" w:color="auto"/>
        </w:tblBorders>
        <w:tblLook w:val="0000"/>
      </w:tblPr>
      <w:tblGrid>
        <w:gridCol w:w="2402"/>
        <w:gridCol w:w="3694"/>
        <w:gridCol w:w="3543"/>
      </w:tblGrid>
      <w:tr w:rsidR="002B7560" w:rsidRPr="00D56A76" w:rsidTr="000C3B13">
        <w:trPr>
          <w:trHeight w:val="270"/>
        </w:trPr>
        <w:tc>
          <w:tcPr>
            <w:tcW w:w="2402" w:type="dxa"/>
            <w:vMerge w:val="restart"/>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r w:rsidRPr="00D56A76">
              <w:rPr>
                <w:sz w:val="28"/>
                <w:szCs w:val="28"/>
                <w:lang w:val="uk-UA"/>
              </w:rPr>
              <w:t>Вміст</w:t>
            </w:r>
          </w:p>
          <w:p w:rsidR="000C3B13" w:rsidRDefault="000C3B13" w:rsidP="002B7560">
            <w:pPr>
              <w:spacing w:line="312" w:lineRule="auto"/>
              <w:jc w:val="center"/>
              <w:rPr>
                <w:sz w:val="28"/>
                <w:szCs w:val="28"/>
                <w:lang w:val="uk-UA"/>
              </w:rPr>
            </w:pPr>
          </w:p>
          <w:p w:rsidR="002B7560" w:rsidRPr="00D56A76" w:rsidRDefault="002B7560" w:rsidP="002B7560">
            <w:pPr>
              <w:spacing w:line="312" w:lineRule="auto"/>
              <w:jc w:val="center"/>
              <w:rPr>
                <w:sz w:val="28"/>
                <w:szCs w:val="28"/>
                <w:lang w:val="uk-UA"/>
              </w:rPr>
            </w:pPr>
            <w:proofErr w:type="spellStart"/>
            <w:r w:rsidRPr="00D56A76">
              <w:rPr>
                <w:sz w:val="28"/>
                <w:szCs w:val="28"/>
                <w:lang w:val="uk-UA"/>
              </w:rPr>
              <w:t>Fe</w:t>
            </w:r>
            <w:proofErr w:type="spellEnd"/>
            <w:r w:rsidRPr="00D56A76">
              <w:rPr>
                <w:sz w:val="28"/>
                <w:szCs w:val="28"/>
                <w:lang w:val="uk-UA"/>
              </w:rPr>
              <w:t>,%</w:t>
            </w:r>
            <w:r w:rsidRPr="00D56A76">
              <w:rPr>
                <w:vanish/>
                <w:sz w:val="28"/>
                <w:szCs w:val="28"/>
                <w:lang w:val="uk-UA"/>
              </w:rPr>
              <w:t>|</w:t>
            </w:r>
          </w:p>
          <w:p w:rsidR="002B7560" w:rsidRPr="00D56A76" w:rsidRDefault="002B7560" w:rsidP="000C3B13">
            <w:pPr>
              <w:spacing w:line="312" w:lineRule="auto"/>
              <w:jc w:val="center"/>
              <w:rPr>
                <w:sz w:val="28"/>
                <w:szCs w:val="28"/>
                <w:lang w:val="uk-UA"/>
              </w:rPr>
            </w:pPr>
            <w:proofErr w:type="spellStart"/>
            <w:r w:rsidRPr="00D56A76">
              <w:rPr>
                <w:sz w:val="28"/>
                <w:szCs w:val="28"/>
                <w:lang w:val="uk-UA"/>
              </w:rPr>
              <w:t>FeO</w:t>
            </w:r>
            <w:proofErr w:type="spellEnd"/>
            <w:r w:rsidRPr="00D56A76">
              <w:rPr>
                <w:sz w:val="28"/>
                <w:szCs w:val="28"/>
                <w:lang w:val="uk-UA"/>
              </w:rPr>
              <w:t xml:space="preserve">,% </w:t>
            </w:r>
          </w:p>
        </w:tc>
        <w:tc>
          <w:tcPr>
            <w:tcW w:w="3694" w:type="dxa"/>
            <w:tcBorders>
              <w:top w:val="single" w:sz="4" w:space="0" w:color="auto"/>
              <w:left w:val="single" w:sz="4" w:space="0" w:color="auto"/>
              <w:bottom w:val="single" w:sz="4" w:space="0" w:color="auto"/>
              <w:right w:val="nil"/>
            </w:tcBorders>
          </w:tcPr>
          <w:p w:rsidR="002B7560" w:rsidRPr="00D56A76" w:rsidRDefault="002B7560" w:rsidP="002B7560">
            <w:pPr>
              <w:spacing w:line="312" w:lineRule="auto"/>
              <w:jc w:val="center"/>
              <w:rPr>
                <w:sz w:val="28"/>
                <w:szCs w:val="28"/>
                <w:lang w:val="uk-UA"/>
              </w:rPr>
            </w:pPr>
            <w:r w:rsidRPr="00D56A76">
              <w:rPr>
                <w:sz w:val="28"/>
                <w:szCs w:val="28"/>
                <w:lang w:val="uk-UA"/>
              </w:rPr>
              <w:t>I Проба</w:t>
            </w:r>
          </w:p>
          <w:p w:rsidR="002B7560" w:rsidRPr="00D56A76" w:rsidRDefault="002B7560" w:rsidP="002B7560">
            <w:pPr>
              <w:spacing w:line="312" w:lineRule="auto"/>
              <w:jc w:val="center"/>
              <w:rPr>
                <w:sz w:val="28"/>
                <w:szCs w:val="28"/>
                <w:lang w:val="uk-UA"/>
              </w:rPr>
            </w:pPr>
          </w:p>
        </w:tc>
        <w:tc>
          <w:tcPr>
            <w:tcW w:w="3543"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r w:rsidRPr="00D56A76">
              <w:rPr>
                <w:sz w:val="28"/>
                <w:szCs w:val="28"/>
                <w:lang w:val="uk-UA"/>
              </w:rPr>
              <w:t xml:space="preserve">II Проба </w:t>
            </w:r>
          </w:p>
          <w:p w:rsidR="002B7560" w:rsidRPr="00D56A76" w:rsidRDefault="002B7560" w:rsidP="002B7560">
            <w:pPr>
              <w:spacing w:line="312" w:lineRule="auto"/>
              <w:jc w:val="center"/>
              <w:rPr>
                <w:sz w:val="28"/>
                <w:szCs w:val="28"/>
                <w:lang w:val="uk-UA"/>
              </w:rPr>
            </w:pPr>
          </w:p>
        </w:tc>
      </w:tr>
      <w:tr w:rsidR="002B7560" w:rsidRPr="00D56A76" w:rsidTr="000C3B13">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2B7560" w:rsidRPr="00D56A76" w:rsidRDefault="002B7560" w:rsidP="002B7560">
            <w:pPr>
              <w:spacing w:line="312" w:lineRule="auto"/>
              <w:rPr>
                <w:sz w:val="28"/>
                <w:szCs w:val="28"/>
                <w:lang w:val="uk-UA"/>
              </w:rPr>
            </w:pPr>
          </w:p>
        </w:tc>
        <w:tc>
          <w:tcPr>
            <w:tcW w:w="3694" w:type="dxa"/>
            <w:tcBorders>
              <w:top w:val="single" w:sz="4" w:space="0" w:color="auto"/>
              <w:left w:val="single" w:sz="4" w:space="0" w:color="auto"/>
              <w:bottom w:val="single" w:sz="4" w:space="0" w:color="auto"/>
              <w:right w:val="nil"/>
            </w:tcBorders>
          </w:tcPr>
          <w:p w:rsidR="002B7560" w:rsidRPr="00D56A76" w:rsidRDefault="002B7560" w:rsidP="002B7560">
            <w:pPr>
              <w:spacing w:line="312" w:lineRule="auto"/>
              <w:rPr>
                <w:sz w:val="28"/>
                <w:szCs w:val="28"/>
                <w:lang w:val="uk-UA"/>
              </w:rPr>
            </w:pPr>
          </w:p>
        </w:tc>
        <w:tc>
          <w:tcPr>
            <w:tcW w:w="3543"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r>
      <w:tr w:rsidR="002B7560" w:rsidRPr="00D56A76" w:rsidTr="000C3B13">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2B7560" w:rsidRPr="00D56A76" w:rsidRDefault="002B7560" w:rsidP="002B7560">
            <w:pPr>
              <w:spacing w:line="312" w:lineRule="auto"/>
              <w:rPr>
                <w:sz w:val="28"/>
                <w:szCs w:val="28"/>
                <w:lang w:val="uk-UA"/>
              </w:rPr>
            </w:pPr>
          </w:p>
        </w:tc>
        <w:tc>
          <w:tcPr>
            <w:tcW w:w="3694" w:type="dxa"/>
            <w:tcBorders>
              <w:top w:val="single" w:sz="4" w:space="0" w:color="auto"/>
              <w:left w:val="single" w:sz="4" w:space="0" w:color="auto"/>
              <w:bottom w:val="nil"/>
              <w:right w:val="nil"/>
            </w:tcBorders>
          </w:tcPr>
          <w:p w:rsidR="002B7560" w:rsidRPr="00D56A76" w:rsidRDefault="002B7560" w:rsidP="002B7560">
            <w:pPr>
              <w:spacing w:line="312" w:lineRule="auto"/>
              <w:rPr>
                <w:sz w:val="28"/>
                <w:szCs w:val="28"/>
                <w:lang w:val="uk-UA"/>
              </w:rPr>
            </w:pPr>
          </w:p>
        </w:tc>
        <w:tc>
          <w:tcPr>
            <w:tcW w:w="3543"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r>
      <w:tr w:rsidR="002B7560" w:rsidRPr="00D56A76" w:rsidTr="000C3B13">
        <w:trPr>
          <w:trHeight w:val="714"/>
        </w:trPr>
        <w:tc>
          <w:tcPr>
            <w:tcW w:w="2402"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r w:rsidRPr="00D56A76">
              <w:rPr>
                <w:sz w:val="28"/>
                <w:szCs w:val="28"/>
                <w:lang w:val="uk-UA"/>
              </w:rPr>
              <w:t>Основність</w:t>
            </w:r>
          </w:p>
          <w:p w:rsidR="002B7560" w:rsidRPr="00D56A76" w:rsidRDefault="002B7560" w:rsidP="002B7560">
            <w:pPr>
              <w:spacing w:line="312" w:lineRule="auto"/>
              <w:jc w:val="center"/>
              <w:rPr>
                <w:sz w:val="28"/>
                <w:szCs w:val="28"/>
                <w:lang w:val="uk-UA"/>
              </w:rPr>
            </w:pPr>
            <w:r w:rsidRPr="00D56A76">
              <w:rPr>
                <w:sz w:val="28"/>
                <w:szCs w:val="28"/>
                <w:lang w:val="uk-UA" w:eastAsia="uk-UA"/>
              </w:rPr>
              <w:t>CaO\SiO2</w:t>
            </w:r>
            <w:r w:rsidRPr="00D56A76">
              <w:rPr>
                <w:vanish/>
                <w:lang w:val="uk-UA" w:eastAsia="uk-UA"/>
              </w:rPr>
              <w:t>|</w:t>
            </w:r>
          </w:p>
          <w:p w:rsidR="002B7560" w:rsidRPr="00D56A76" w:rsidRDefault="002B7560" w:rsidP="002B7560">
            <w:pPr>
              <w:spacing w:line="312" w:lineRule="auto"/>
              <w:jc w:val="center"/>
              <w:rPr>
                <w:sz w:val="28"/>
                <w:szCs w:val="28"/>
                <w:lang w:val="uk-UA"/>
              </w:rPr>
            </w:pPr>
          </w:p>
        </w:tc>
        <w:tc>
          <w:tcPr>
            <w:tcW w:w="3694"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3543"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r>
      <w:tr w:rsidR="002B7560" w:rsidRPr="00D56A76" w:rsidTr="000C3B13">
        <w:trPr>
          <w:trHeight w:val="1198"/>
        </w:trPr>
        <w:tc>
          <w:tcPr>
            <w:tcW w:w="2402"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r w:rsidRPr="00D56A76">
              <w:rPr>
                <w:sz w:val="28"/>
                <w:szCs w:val="28"/>
                <w:lang w:val="uk-UA"/>
              </w:rPr>
              <w:t>Ступінь відновлення,%</w:t>
            </w:r>
          </w:p>
          <w:p w:rsidR="002B7560" w:rsidRPr="00D56A76" w:rsidRDefault="002B7560" w:rsidP="002B7560">
            <w:pPr>
              <w:spacing w:line="312" w:lineRule="auto"/>
              <w:rPr>
                <w:sz w:val="28"/>
                <w:szCs w:val="28"/>
                <w:lang w:val="uk-UA"/>
              </w:rPr>
            </w:pPr>
          </w:p>
        </w:tc>
        <w:tc>
          <w:tcPr>
            <w:tcW w:w="3694"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3543"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r>
    </w:tbl>
    <w:p w:rsidR="002B7560" w:rsidRPr="00D56A76" w:rsidRDefault="002B7560" w:rsidP="002B7560">
      <w:pPr>
        <w:spacing w:line="312" w:lineRule="auto"/>
        <w:jc w:val="center"/>
        <w:rPr>
          <w:sz w:val="28"/>
          <w:szCs w:val="28"/>
          <w:lang w:val="uk-UA"/>
        </w:rPr>
      </w:pPr>
    </w:p>
    <w:p w:rsidR="002B7560" w:rsidRPr="00D56A76" w:rsidRDefault="002B7560" w:rsidP="000C3B13">
      <w:pPr>
        <w:spacing w:line="312" w:lineRule="auto"/>
        <w:jc w:val="center"/>
        <w:rPr>
          <w:sz w:val="28"/>
          <w:szCs w:val="28"/>
          <w:lang w:val="uk-UA"/>
        </w:rPr>
      </w:pPr>
      <w:r w:rsidRPr="00D56A76">
        <w:rPr>
          <w:sz w:val="28"/>
          <w:szCs w:val="28"/>
          <w:lang w:val="uk-UA"/>
        </w:rPr>
        <w:t>Хід розм'якшення агломерату</w:t>
      </w:r>
    </w:p>
    <w:tbl>
      <w:tblPr>
        <w:tblW w:w="9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2"/>
        <w:gridCol w:w="1321"/>
        <w:gridCol w:w="636"/>
        <w:gridCol w:w="295"/>
        <w:gridCol w:w="295"/>
        <w:gridCol w:w="296"/>
        <w:gridCol w:w="295"/>
        <w:gridCol w:w="295"/>
        <w:gridCol w:w="296"/>
        <w:gridCol w:w="1667"/>
        <w:gridCol w:w="1667"/>
        <w:gridCol w:w="1668"/>
      </w:tblGrid>
      <w:tr w:rsidR="002B7560" w:rsidRPr="00D56A76" w:rsidTr="000C3B13">
        <w:trPr>
          <w:trHeight w:val="2174"/>
        </w:trPr>
        <w:tc>
          <w:tcPr>
            <w:tcW w:w="1032" w:type="dxa"/>
            <w:vMerge w:val="restart"/>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r w:rsidRPr="00D56A76">
              <w:rPr>
                <w:sz w:val="28"/>
                <w:szCs w:val="28"/>
                <w:lang w:val="uk-UA"/>
              </w:rPr>
              <w:t>Дослід</w:t>
            </w:r>
          </w:p>
          <w:p w:rsidR="002B7560" w:rsidRPr="00D56A76" w:rsidRDefault="002B7560" w:rsidP="002B7560">
            <w:pPr>
              <w:spacing w:line="312" w:lineRule="auto"/>
              <w:jc w:val="center"/>
              <w:rPr>
                <w:sz w:val="28"/>
                <w:szCs w:val="28"/>
                <w:lang w:val="uk-UA"/>
              </w:rPr>
            </w:pPr>
            <w:r w:rsidRPr="00D56A76">
              <w:rPr>
                <w:sz w:val="28"/>
                <w:szCs w:val="28"/>
                <w:lang w:val="uk-UA"/>
              </w:rPr>
              <w:t>№1</w:t>
            </w:r>
          </w:p>
          <w:p w:rsidR="002B7560" w:rsidRPr="00D56A76" w:rsidRDefault="002B7560" w:rsidP="002B7560">
            <w:pPr>
              <w:spacing w:line="312" w:lineRule="auto"/>
              <w:jc w:val="center"/>
              <w:rPr>
                <w:sz w:val="28"/>
                <w:szCs w:val="28"/>
                <w:lang w:val="uk-UA"/>
              </w:rPr>
            </w:pPr>
          </w:p>
        </w:tc>
        <w:tc>
          <w:tcPr>
            <w:tcW w:w="1321"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proofErr w:type="spellStart"/>
            <w:r w:rsidRPr="00D56A76">
              <w:rPr>
                <w:sz w:val="28"/>
                <w:szCs w:val="28"/>
                <w:lang w:val="uk-UA"/>
              </w:rPr>
              <w:t>Темпера-</w:t>
            </w:r>
            <w:proofErr w:type="spellEnd"/>
          </w:p>
          <w:p w:rsidR="002B7560" w:rsidRPr="00D56A76" w:rsidRDefault="000C3B13" w:rsidP="002B7560">
            <w:pPr>
              <w:spacing w:line="312" w:lineRule="auto"/>
              <w:jc w:val="center"/>
              <w:rPr>
                <w:sz w:val="28"/>
                <w:szCs w:val="28"/>
                <w:lang w:val="uk-UA"/>
              </w:rPr>
            </w:pPr>
            <w:r>
              <w:rPr>
                <w:sz w:val="28"/>
                <w:szCs w:val="28"/>
                <w:lang w:val="uk-UA" w:eastAsia="uk-UA"/>
              </w:rPr>
              <w:t>т</w:t>
            </w:r>
            <w:r w:rsidR="002B7560" w:rsidRPr="00D56A76">
              <w:rPr>
                <w:sz w:val="28"/>
                <w:szCs w:val="28"/>
                <w:lang w:val="uk-UA" w:eastAsia="uk-UA"/>
              </w:rPr>
              <w:t>ура</w:t>
            </w:r>
            <w:r>
              <w:rPr>
                <w:sz w:val="28"/>
                <w:szCs w:val="28"/>
                <w:lang w:val="uk-UA" w:eastAsia="uk-UA"/>
              </w:rPr>
              <w:t>,</w:t>
            </w:r>
            <w:r w:rsidR="002B7560" w:rsidRPr="00D56A76">
              <w:rPr>
                <w:sz w:val="28"/>
                <w:szCs w:val="28"/>
                <w:lang w:val="uk-UA" w:eastAsia="uk-UA"/>
              </w:rPr>
              <w:t xml:space="preserve"> </w:t>
            </w:r>
            <w:r w:rsidR="002B7560" w:rsidRPr="00D56A76">
              <w:rPr>
                <w:w w:val="76"/>
                <w:sz w:val="28"/>
                <w:szCs w:val="28"/>
                <w:lang w:val="uk-UA" w:eastAsia="uk-UA"/>
              </w:rPr>
              <w:t>°С</w:t>
            </w:r>
          </w:p>
          <w:p w:rsidR="002B7560" w:rsidRPr="00D56A76" w:rsidRDefault="002B7560" w:rsidP="002B7560">
            <w:pPr>
              <w:spacing w:line="312" w:lineRule="auto"/>
              <w:jc w:val="center"/>
              <w:rPr>
                <w:sz w:val="28"/>
                <w:szCs w:val="28"/>
                <w:lang w:val="uk-UA"/>
              </w:rPr>
            </w:pPr>
          </w:p>
          <w:p w:rsidR="002B7560" w:rsidRPr="00D56A76" w:rsidRDefault="002B7560" w:rsidP="002B7560">
            <w:pPr>
              <w:spacing w:line="312" w:lineRule="auto"/>
              <w:jc w:val="center"/>
              <w:rPr>
                <w:sz w:val="28"/>
                <w:szCs w:val="28"/>
                <w:lang w:val="uk-UA"/>
              </w:rPr>
            </w:pPr>
          </w:p>
        </w:tc>
        <w:tc>
          <w:tcPr>
            <w:tcW w:w="63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r w:rsidRPr="00D56A76">
              <w:rPr>
                <w:sz w:val="28"/>
                <w:szCs w:val="28"/>
                <w:lang w:val="uk-UA"/>
              </w:rPr>
              <w:t>850</w:t>
            </w: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1667" w:type="dxa"/>
            <w:tcBorders>
              <w:top w:val="single" w:sz="4" w:space="0" w:color="auto"/>
              <w:left w:val="single" w:sz="4" w:space="0" w:color="auto"/>
              <w:bottom w:val="single" w:sz="4" w:space="0" w:color="auto"/>
              <w:right w:val="single" w:sz="4" w:space="0" w:color="auto"/>
            </w:tcBorders>
          </w:tcPr>
          <w:p w:rsidR="002B7560" w:rsidRPr="000C3B13" w:rsidRDefault="000C3B13" w:rsidP="002B7560">
            <w:pPr>
              <w:spacing w:line="312" w:lineRule="auto"/>
              <w:jc w:val="center"/>
              <w:rPr>
                <w:sz w:val="26"/>
                <w:szCs w:val="26"/>
                <w:lang w:val="uk-UA"/>
              </w:rPr>
            </w:pPr>
            <w:r w:rsidRPr="000C3B13">
              <w:rPr>
                <w:sz w:val="26"/>
                <w:szCs w:val="26"/>
                <w:lang w:val="uk-UA"/>
              </w:rPr>
              <w:t>Темпе</w:t>
            </w:r>
            <w:r w:rsidR="002B7560" w:rsidRPr="000C3B13">
              <w:rPr>
                <w:sz w:val="26"/>
                <w:szCs w:val="26"/>
                <w:lang w:val="uk-UA"/>
              </w:rPr>
              <w:t>ратура</w:t>
            </w:r>
          </w:p>
          <w:p w:rsidR="002B7560" w:rsidRPr="000C3B13" w:rsidRDefault="002B7560" w:rsidP="002B7560">
            <w:pPr>
              <w:spacing w:line="312" w:lineRule="auto"/>
              <w:jc w:val="center"/>
              <w:rPr>
                <w:sz w:val="26"/>
                <w:szCs w:val="26"/>
                <w:lang w:val="uk-UA"/>
              </w:rPr>
            </w:pPr>
            <w:r w:rsidRPr="000C3B13">
              <w:rPr>
                <w:sz w:val="26"/>
                <w:szCs w:val="26"/>
                <w:lang w:val="uk-UA"/>
              </w:rPr>
              <w:t>початку</w:t>
            </w:r>
          </w:p>
          <w:p w:rsidR="002B7560" w:rsidRPr="000C3B13" w:rsidRDefault="002B7560" w:rsidP="002B7560">
            <w:pPr>
              <w:spacing w:line="312" w:lineRule="auto"/>
              <w:jc w:val="center"/>
              <w:rPr>
                <w:sz w:val="26"/>
                <w:szCs w:val="26"/>
                <w:lang w:val="uk-UA"/>
              </w:rPr>
            </w:pPr>
            <w:proofErr w:type="spellStart"/>
            <w:r w:rsidRPr="000C3B13">
              <w:rPr>
                <w:sz w:val="26"/>
                <w:szCs w:val="26"/>
                <w:lang w:val="uk-UA"/>
              </w:rPr>
              <w:t>розм’як-</w:t>
            </w:r>
            <w:proofErr w:type="spellEnd"/>
            <w:r w:rsidRPr="000C3B13">
              <w:rPr>
                <w:vanish/>
                <w:sz w:val="26"/>
                <w:szCs w:val="26"/>
                <w:lang w:val="uk-UA"/>
              </w:rPr>
              <w:t>|</w:t>
            </w:r>
          </w:p>
          <w:p w:rsidR="002B7560" w:rsidRPr="000C3B13" w:rsidRDefault="002B7560" w:rsidP="002B7560">
            <w:pPr>
              <w:spacing w:line="312" w:lineRule="auto"/>
              <w:jc w:val="center"/>
              <w:rPr>
                <w:sz w:val="26"/>
                <w:szCs w:val="26"/>
                <w:lang w:val="uk-UA"/>
              </w:rPr>
            </w:pPr>
            <w:proofErr w:type="spellStart"/>
            <w:r w:rsidRPr="000C3B13">
              <w:rPr>
                <w:sz w:val="26"/>
                <w:szCs w:val="26"/>
                <w:lang w:val="uk-UA"/>
              </w:rPr>
              <w:t>шення</w:t>
            </w:r>
            <w:proofErr w:type="spellEnd"/>
            <w:r w:rsidRPr="000C3B13">
              <w:rPr>
                <w:vanish/>
                <w:sz w:val="26"/>
                <w:szCs w:val="26"/>
                <w:lang w:val="uk-UA"/>
              </w:rPr>
              <w:t>|</w:t>
            </w:r>
          </w:p>
          <w:p w:rsidR="002B7560" w:rsidRPr="000C3B13" w:rsidRDefault="002B7560" w:rsidP="002B7560">
            <w:pPr>
              <w:spacing w:line="312" w:lineRule="auto"/>
              <w:jc w:val="center"/>
              <w:rPr>
                <w:sz w:val="26"/>
                <w:szCs w:val="26"/>
                <w:lang w:val="uk-UA"/>
              </w:rPr>
            </w:pPr>
          </w:p>
        </w:tc>
        <w:tc>
          <w:tcPr>
            <w:tcW w:w="1667" w:type="dxa"/>
            <w:tcBorders>
              <w:top w:val="single" w:sz="4" w:space="0" w:color="auto"/>
              <w:left w:val="single" w:sz="4" w:space="0" w:color="auto"/>
              <w:bottom w:val="single" w:sz="4" w:space="0" w:color="auto"/>
              <w:right w:val="single" w:sz="4" w:space="0" w:color="auto"/>
            </w:tcBorders>
          </w:tcPr>
          <w:p w:rsidR="002B7560" w:rsidRPr="000C3B13" w:rsidRDefault="000C3B13" w:rsidP="002B7560">
            <w:pPr>
              <w:spacing w:line="312" w:lineRule="auto"/>
              <w:jc w:val="center"/>
              <w:rPr>
                <w:sz w:val="26"/>
                <w:szCs w:val="26"/>
                <w:lang w:val="uk-UA"/>
              </w:rPr>
            </w:pPr>
            <w:r w:rsidRPr="000C3B13">
              <w:rPr>
                <w:sz w:val="26"/>
                <w:szCs w:val="26"/>
                <w:lang w:val="uk-UA"/>
              </w:rPr>
              <w:t>Темпе</w:t>
            </w:r>
            <w:r w:rsidR="002B7560" w:rsidRPr="000C3B13">
              <w:rPr>
                <w:sz w:val="26"/>
                <w:szCs w:val="26"/>
                <w:lang w:val="uk-UA"/>
              </w:rPr>
              <w:t>ратура</w:t>
            </w:r>
          </w:p>
          <w:p w:rsidR="002B7560" w:rsidRPr="000C3B13" w:rsidRDefault="002B7560" w:rsidP="002B7560">
            <w:pPr>
              <w:spacing w:line="312" w:lineRule="auto"/>
              <w:jc w:val="center"/>
              <w:rPr>
                <w:sz w:val="26"/>
                <w:szCs w:val="26"/>
                <w:lang w:val="uk-UA"/>
              </w:rPr>
            </w:pPr>
            <w:r w:rsidRPr="000C3B13">
              <w:rPr>
                <w:sz w:val="26"/>
                <w:szCs w:val="26"/>
                <w:lang w:val="uk-UA"/>
              </w:rPr>
              <w:t>усадки</w:t>
            </w:r>
          </w:p>
          <w:p w:rsidR="002B7560" w:rsidRPr="000C3B13" w:rsidRDefault="002B7560" w:rsidP="002B7560">
            <w:pPr>
              <w:spacing w:line="312" w:lineRule="auto"/>
              <w:jc w:val="center"/>
              <w:rPr>
                <w:sz w:val="26"/>
                <w:szCs w:val="26"/>
                <w:lang w:val="uk-UA"/>
              </w:rPr>
            </w:pPr>
            <w:smartTag w:uri="urn:schemas-microsoft-com:office:smarttags" w:element="metricconverter">
              <w:smartTagPr>
                <w:attr w:name="ProductID" w:val="20 мм"/>
              </w:smartTagPr>
              <w:r w:rsidRPr="000C3B13">
                <w:rPr>
                  <w:sz w:val="26"/>
                  <w:szCs w:val="26"/>
                  <w:lang w:val="uk-UA"/>
                </w:rPr>
                <w:t>20 мм</w:t>
              </w:r>
            </w:smartTag>
          </w:p>
          <w:p w:rsidR="002B7560" w:rsidRPr="000C3B13" w:rsidRDefault="002B7560" w:rsidP="002B7560">
            <w:pPr>
              <w:spacing w:line="312" w:lineRule="auto"/>
              <w:jc w:val="center"/>
              <w:rPr>
                <w:sz w:val="26"/>
                <w:szCs w:val="26"/>
                <w:lang w:val="uk-UA"/>
              </w:rPr>
            </w:pPr>
          </w:p>
        </w:tc>
        <w:tc>
          <w:tcPr>
            <w:tcW w:w="1668" w:type="dxa"/>
            <w:tcBorders>
              <w:top w:val="single" w:sz="4" w:space="0" w:color="auto"/>
              <w:left w:val="single" w:sz="4" w:space="0" w:color="auto"/>
              <w:bottom w:val="single" w:sz="4" w:space="0" w:color="auto"/>
              <w:right w:val="single" w:sz="4" w:space="0" w:color="auto"/>
            </w:tcBorders>
          </w:tcPr>
          <w:p w:rsidR="000C3B13" w:rsidRDefault="000C3B13" w:rsidP="000C3B13">
            <w:pPr>
              <w:spacing w:line="312" w:lineRule="auto"/>
              <w:jc w:val="center"/>
              <w:rPr>
                <w:sz w:val="26"/>
                <w:szCs w:val="26"/>
                <w:lang w:val="uk-UA"/>
              </w:rPr>
            </w:pPr>
            <w:proofErr w:type="spellStart"/>
            <w:r>
              <w:rPr>
                <w:sz w:val="26"/>
                <w:szCs w:val="26"/>
                <w:lang w:val="uk-UA"/>
              </w:rPr>
              <w:t>Темпе</w:t>
            </w:r>
            <w:r w:rsidR="002B7560" w:rsidRPr="000C3B13">
              <w:rPr>
                <w:sz w:val="26"/>
                <w:szCs w:val="26"/>
                <w:lang w:val="uk-UA"/>
              </w:rPr>
              <w:t>ратур</w:t>
            </w:r>
            <w:r>
              <w:rPr>
                <w:sz w:val="26"/>
                <w:szCs w:val="26"/>
                <w:lang w:val="uk-UA"/>
              </w:rPr>
              <w:t>-</w:t>
            </w:r>
            <w:r w:rsidR="002B7560" w:rsidRPr="000C3B13">
              <w:rPr>
                <w:sz w:val="26"/>
                <w:szCs w:val="26"/>
                <w:lang w:val="uk-UA"/>
              </w:rPr>
              <w:t>ний</w:t>
            </w:r>
            <w:proofErr w:type="spellEnd"/>
          </w:p>
          <w:p w:rsidR="002B7560" w:rsidRPr="000C3B13" w:rsidRDefault="002B7560" w:rsidP="000C3B13">
            <w:pPr>
              <w:spacing w:line="312" w:lineRule="auto"/>
              <w:jc w:val="center"/>
              <w:rPr>
                <w:sz w:val="26"/>
                <w:szCs w:val="26"/>
                <w:lang w:val="uk-UA"/>
              </w:rPr>
            </w:pPr>
            <w:r w:rsidRPr="000C3B13">
              <w:rPr>
                <w:sz w:val="26"/>
                <w:szCs w:val="26"/>
                <w:lang w:val="uk-UA"/>
              </w:rPr>
              <w:t>і</w:t>
            </w:r>
            <w:r w:rsidR="000C3B13">
              <w:rPr>
                <w:sz w:val="26"/>
                <w:szCs w:val="26"/>
                <w:lang w:val="uk-UA"/>
              </w:rPr>
              <w:t>н</w:t>
            </w:r>
            <w:r w:rsidRPr="000C3B13">
              <w:rPr>
                <w:sz w:val="26"/>
                <w:szCs w:val="26"/>
                <w:lang w:val="uk-UA"/>
              </w:rPr>
              <w:t>тервал</w:t>
            </w:r>
          </w:p>
          <w:p w:rsidR="002B7560" w:rsidRPr="000C3B13" w:rsidRDefault="002B7560" w:rsidP="000C3B13">
            <w:pPr>
              <w:spacing w:line="312" w:lineRule="auto"/>
              <w:jc w:val="center"/>
              <w:rPr>
                <w:sz w:val="26"/>
                <w:szCs w:val="26"/>
                <w:lang w:val="uk-UA"/>
              </w:rPr>
            </w:pPr>
            <w:proofErr w:type="spellStart"/>
            <w:r w:rsidRPr="000C3B13">
              <w:rPr>
                <w:sz w:val="26"/>
                <w:szCs w:val="26"/>
                <w:lang w:val="uk-UA"/>
              </w:rPr>
              <w:t>розм‘як-</w:t>
            </w:r>
            <w:proofErr w:type="spellEnd"/>
          </w:p>
          <w:p w:rsidR="002B7560" w:rsidRPr="000C3B13" w:rsidRDefault="002B7560" w:rsidP="000C3B13">
            <w:pPr>
              <w:spacing w:line="312" w:lineRule="auto"/>
              <w:jc w:val="center"/>
              <w:rPr>
                <w:sz w:val="26"/>
                <w:szCs w:val="26"/>
                <w:lang w:val="uk-UA"/>
              </w:rPr>
            </w:pPr>
            <w:proofErr w:type="spellStart"/>
            <w:r w:rsidRPr="000C3B13">
              <w:rPr>
                <w:sz w:val="26"/>
                <w:szCs w:val="26"/>
                <w:lang w:val="uk-UA"/>
              </w:rPr>
              <w:t>шення</w:t>
            </w:r>
            <w:proofErr w:type="spellEnd"/>
            <w:r w:rsidRPr="000C3B13">
              <w:rPr>
                <w:vanish/>
                <w:sz w:val="26"/>
                <w:szCs w:val="26"/>
                <w:lang w:val="uk-UA"/>
              </w:rPr>
              <w:t>|</w:t>
            </w:r>
          </w:p>
        </w:tc>
      </w:tr>
      <w:tr w:rsidR="002B7560" w:rsidRPr="00D56A76" w:rsidTr="000C3B13">
        <w:trPr>
          <w:trHeight w:val="720"/>
        </w:trPr>
        <w:tc>
          <w:tcPr>
            <w:tcW w:w="1032" w:type="dxa"/>
            <w:vMerge/>
            <w:tcBorders>
              <w:top w:val="single" w:sz="4" w:space="0" w:color="auto"/>
              <w:left w:val="single" w:sz="4" w:space="0" w:color="auto"/>
              <w:bottom w:val="single" w:sz="4" w:space="0" w:color="auto"/>
              <w:right w:val="single" w:sz="4" w:space="0" w:color="auto"/>
            </w:tcBorders>
            <w:vAlign w:val="center"/>
          </w:tcPr>
          <w:p w:rsidR="002B7560" w:rsidRPr="00D56A76" w:rsidRDefault="002B7560" w:rsidP="002B7560">
            <w:pPr>
              <w:spacing w:line="312" w:lineRule="auto"/>
              <w:rPr>
                <w:sz w:val="28"/>
                <w:szCs w:val="28"/>
                <w:lang w:val="uk-UA"/>
              </w:rPr>
            </w:pPr>
          </w:p>
        </w:tc>
        <w:tc>
          <w:tcPr>
            <w:tcW w:w="1321"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r w:rsidRPr="00D56A76">
              <w:rPr>
                <w:sz w:val="28"/>
                <w:szCs w:val="28"/>
                <w:lang w:val="uk-UA"/>
              </w:rPr>
              <w:t>Усадка</w:t>
            </w:r>
          </w:p>
          <w:p w:rsidR="002B7560" w:rsidRPr="00D56A76" w:rsidRDefault="002B7560" w:rsidP="002B7560">
            <w:pPr>
              <w:spacing w:line="312" w:lineRule="auto"/>
              <w:jc w:val="center"/>
              <w:rPr>
                <w:sz w:val="28"/>
                <w:szCs w:val="28"/>
                <w:lang w:val="uk-UA"/>
              </w:rPr>
            </w:pPr>
            <w:r w:rsidRPr="00D56A76">
              <w:rPr>
                <w:sz w:val="28"/>
                <w:szCs w:val="28"/>
                <w:lang w:val="uk-UA"/>
              </w:rPr>
              <w:t>мм</w:t>
            </w:r>
          </w:p>
          <w:p w:rsidR="002B7560" w:rsidRPr="00D56A76" w:rsidRDefault="002B7560" w:rsidP="002B7560">
            <w:pPr>
              <w:spacing w:line="312" w:lineRule="auto"/>
              <w:jc w:val="center"/>
              <w:rPr>
                <w:sz w:val="28"/>
                <w:szCs w:val="28"/>
                <w:lang w:val="uk-UA"/>
              </w:rPr>
            </w:pPr>
          </w:p>
        </w:tc>
        <w:tc>
          <w:tcPr>
            <w:tcW w:w="63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1667"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p>
        </w:tc>
        <w:tc>
          <w:tcPr>
            <w:tcW w:w="1667"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p>
        </w:tc>
        <w:tc>
          <w:tcPr>
            <w:tcW w:w="1668" w:type="dxa"/>
            <w:tcBorders>
              <w:top w:val="single" w:sz="4" w:space="0" w:color="auto"/>
              <w:left w:val="single" w:sz="4" w:space="0" w:color="auto"/>
              <w:bottom w:val="single" w:sz="4" w:space="0" w:color="auto"/>
              <w:right w:val="single" w:sz="4" w:space="0" w:color="auto"/>
            </w:tcBorders>
          </w:tcPr>
          <w:p w:rsidR="002B7560" w:rsidRPr="00D56A76" w:rsidRDefault="002B7560" w:rsidP="000C3B13">
            <w:pPr>
              <w:spacing w:line="312" w:lineRule="auto"/>
              <w:jc w:val="center"/>
              <w:rPr>
                <w:sz w:val="28"/>
                <w:szCs w:val="28"/>
                <w:lang w:val="uk-UA"/>
              </w:rPr>
            </w:pPr>
          </w:p>
        </w:tc>
      </w:tr>
      <w:tr w:rsidR="002B7560" w:rsidRPr="00D56A76" w:rsidTr="000C3B13">
        <w:trPr>
          <w:trHeight w:val="1065"/>
        </w:trPr>
        <w:tc>
          <w:tcPr>
            <w:tcW w:w="1032" w:type="dxa"/>
            <w:vMerge w:val="restart"/>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r w:rsidRPr="00D56A76">
              <w:rPr>
                <w:sz w:val="28"/>
                <w:szCs w:val="28"/>
                <w:lang w:val="uk-UA"/>
              </w:rPr>
              <w:t>Дослід</w:t>
            </w:r>
          </w:p>
          <w:p w:rsidR="002B7560" w:rsidRPr="00D56A76" w:rsidRDefault="002B7560" w:rsidP="002B7560">
            <w:pPr>
              <w:spacing w:line="312" w:lineRule="auto"/>
              <w:jc w:val="center"/>
              <w:rPr>
                <w:sz w:val="28"/>
                <w:szCs w:val="28"/>
                <w:lang w:val="uk-UA"/>
              </w:rPr>
            </w:pPr>
            <w:r w:rsidRPr="00D56A76">
              <w:rPr>
                <w:sz w:val="28"/>
                <w:szCs w:val="28"/>
                <w:lang w:val="uk-UA"/>
              </w:rPr>
              <w:t>№2</w:t>
            </w:r>
          </w:p>
          <w:p w:rsidR="002B7560" w:rsidRPr="00D56A76" w:rsidRDefault="002B7560" w:rsidP="002B7560">
            <w:pPr>
              <w:spacing w:line="312" w:lineRule="auto"/>
              <w:jc w:val="center"/>
              <w:rPr>
                <w:sz w:val="28"/>
                <w:szCs w:val="28"/>
                <w:lang w:val="uk-UA"/>
              </w:rPr>
            </w:pPr>
          </w:p>
        </w:tc>
        <w:tc>
          <w:tcPr>
            <w:tcW w:w="1321"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proofErr w:type="spellStart"/>
            <w:r w:rsidRPr="00D56A76">
              <w:rPr>
                <w:sz w:val="28"/>
                <w:szCs w:val="28"/>
                <w:lang w:val="uk-UA"/>
              </w:rPr>
              <w:t>Темпера-</w:t>
            </w:r>
            <w:proofErr w:type="spellEnd"/>
          </w:p>
          <w:p w:rsidR="002B7560" w:rsidRPr="00D56A76" w:rsidRDefault="000C3B13" w:rsidP="002B7560">
            <w:pPr>
              <w:spacing w:line="312" w:lineRule="auto"/>
              <w:jc w:val="center"/>
              <w:rPr>
                <w:sz w:val="28"/>
                <w:szCs w:val="28"/>
                <w:lang w:val="uk-UA"/>
              </w:rPr>
            </w:pPr>
            <w:r>
              <w:rPr>
                <w:sz w:val="28"/>
                <w:szCs w:val="28"/>
                <w:lang w:val="uk-UA" w:eastAsia="uk-UA"/>
              </w:rPr>
              <w:t>т</w:t>
            </w:r>
            <w:r w:rsidR="002B7560" w:rsidRPr="00D56A76">
              <w:rPr>
                <w:sz w:val="28"/>
                <w:szCs w:val="28"/>
                <w:lang w:val="uk-UA" w:eastAsia="uk-UA"/>
              </w:rPr>
              <w:t>ура</w:t>
            </w:r>
            <w:r>
              <w:rPr>
                <w:sz w:val="28"/>
                <w:szCs w:val="28"/>
                <w:lang w:val="uk-UA" w:eastAsia="uk-UA"/>
              </w:rPr>
              <w:t>,</w:t>
            </w:r>
            <w:r w:rsidR="002B7560" w:rsidRPr="00D56A76">
              <w:rPr>
                <w:sz w:val="28"/>
                <w:szCs w:val="28"/>
                <w:lang w:val="uk-UA" w:eastAsia="uk-UA"/>
              </w:rPr>
              <w:t xml:space="preserve"> </w:t>
            </w:r>
            <w:r w:rsidR="002B7560" w:rsidRPr="00D56A76">
              <w:rPr>
                <w:w w:val="76"/>
                <w:sz w:val="28"/>
                <w:szCs w:val="28"/>
                <w:lang w:val="uk-UA" w:eastAsia="uk-UA"/>
              </w:rPr>
              <w:t>°С</w:t>
            </w:r>
          </w:p>
          <w:p w:rsidR="002B7560" w:rsidRPr="00D56A76" w:rsidRDefault="002B7560" w:rsidP="002B7560">
            <w:pPr>
              <w:spacing w:line="312" w:lineRule="auto"/>
              <w:jc w:val="center"/>
              <w:rPr>
                <w:sz w:val="28"/>
                <w:szCs w:val="28"/>
                <w:lang w:val="uk-UA"/>
              </w:rPr>
            </w:pPr>
          </w:p>
          <w:p w:rsidR="002B7560" w:rsidRPr="00D56A76" w:rsidRDefault="002B7560" w:rsidP="002B7560">
            <w:pPr>
              <w:spacing w:line="312" w:lineRule="auto"/>
              <w:jc w:val="center"/>
              <w:rPr>
                <w:sz w:val="28"/>
                <w:szCs w:val="28"/>
                <w:lang w:val="uk-UA"/>
              </w:rPr>
            </w:pPr>
          </w:p>
        </w:tc>
        <w:tc>
          <w:tcPr>
            <w:tcW w:w="63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r w:rsidRPr="00D56A76">
              <w:rPr>
                <w:sz w:val="28"/>
                <w:szCs w:val="28"/>
                <w:lang w:val="uk-UA"/>
              </w:rPr>
              <w:t>850</w:t>
            </w: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1667" w:type="dxa"/>
            <w:tcBorders>
              <w:top w:val="single" w:sz="4" w:space="0" w:color="auto"/>
              <w:left w:val="single" w:sz="4" w:space="0" w:color="auto"/>
              <w:bottom w:val="single" w:sz="4" w:space="0" w:color="auto"/>
              <w:right w:val="single" w:sz="4" w:space="0" w:color="auto"/>
            </w:tcBorders>
          </w:tcPr>
          <w:p w:rsidR="002B7560" w:rsidRPr="000C3B13" w:rsidRDefault="000C3B13" w:rsidP="002B7560">
            <w:pPr>
              <w:spacing w:line="312" w:lineRule="auto"/>
              <w:jc w:val="center"/>
              <w:rPr>
                <w:sz w:val="26"/>
                <w:szCs w:val="26"/>
                <w:lang w:val="uk-UA"/>
              </w:rPr>
            </w:pPr>
            <w:r>
              <w:rPr>
                <w:sz w:val="26"/>
                <w:szCs w:val="26"/>
                <w:lang w:val="uk-UA"/>
              </w:rPr>
              <w:t>Темпе</w:t>
            </w:r>
            <w:r w:rsidR="002B7560" w:rsidRPr="000C3B13">
              <w:rPr>
                <w:sz w:val="26"/>
                <w:szCs w:val="26"/>
                <w:lang w:val="uk-UA"/>
              </w:rPr>
              <w:t>ратура</w:t>
            </w:r>
          </w:p>
          <w:p w:rsidR="002B7560" w:rsidRPr="000C3B13" w:rsidRDefault="002B7560" w:rsidP="002B7560">
            <w:pPr>
              <w:spacing w:line="312" w:lineRule="auto"/>
              <w:jc w:val="center"/>
              <w:rPr>
                <w:sz w:val="26"/>
                <w:szCs w:val="26"/>
                <w:lang w:val="uk-UA"/>
              </w:rPr>
            </w:pPr>
            <w:r w:rsidRPr="000C3B13">
              <w:rPr>
                <w:sz w:val="26"/>
                <w:szCs w:val="26"/>
                <w:lang w:val="uk-UA"/>
              </w:rPr>
              <w:t>початку</w:t>
            </w:r>
          </w:p>
          <w:p w:rsidR="002B7560" w:rsidRPr="000C3B13" w:rsidRDefault="002B7560" w:rsidP="002B7560">
            <w:pPr>
              <w:spacing w:line="312" w:lineRule="auto"/>
              <w:jc w:val="center"/>
              <w:rPr>
                <w:sz w:val="26"/>
                <w:szCs w:val="26"/>
                <w:lang w:val="uk-UA"/>
              </w:rPr>
            </w:pPr>
            <w:proofErr w:type="spellStart"/>
            <w:r w:rsidRPr="000C3B13">
              <w:rPr>
                <w:sz w:val="26"/>
                <w:szCs w:val="26"/>
                <w:lang w:val="uk-UA"/>
              </w:rPr>
              <w:t>розм’як-</w:t>
            </w:r>
            <w:proofErr w:type="spellEnd"/>
          </w:p>
          <w:p w:rsidR="002B7560" w:rsidRPr="000C3B13" w:rsidRDefault="002B7560" w:rsidP="002B7560">
            <w:pPr>
              <w:spacing w:line="312" w:lineRule="auto"/>
              <w:jc w:val="center"/>
              <w:rPr>
                <w:sz w:val="26"/>
                <w:szCs w:val="26"/>
                <w:lang w:val="uk-UA"/>
              </w:rPr>
            </w:pPr>
            <w:proofErr w:type="spellStart"/>
            <w:r w:rsidRPr="000C3B13">
              <w:rPr>
                <w:sz w:val="26"/>
                <w:szCs w:val="26"/>
                <w:lang w:val="uk-UA"/>
              </w:rPr>
              <w:t>шення</w:t>
            </w:r>
            <w:proofErr w:type="spellEnd"/>
            <w:r w:rsidRPr="000C3B13">
              <w:rPr>
                <w:sz w:val="26"/>
                <w:szCs w:val="26"/>
                <w:lang w:val="uk-UA"/>
              </w:rPr>
              <w:t>|</w:t>
            </w:r>
          </w:p>
          <w:p w:rsidR="002B7560" w:rsidRPr="000C3B13" w:rsidRDefault="002B7560" w:rsidP="002B7560">
            <w:pPr>
              <w:spacing w:line="312" w:lineRule="auto"/>
              <w:jc w:val="center"/>
              <w:rPr>
                <w:sz w:val="26"/>
                <w:szCs w:val="26"/>
                <w:lang w:val="uk-UA"/>
              </w:rPr>
            </w:pPr>
          </w:p>
        </w:tc>
        <w:tc>
          <w:tcPr>
            <w:tcW w:w="1667" w:type="dxa"/>
            <w:tcBorders>
              <w:top w:val="single" w:sz="4" w:space="0" w:color="auto"/>
              <w:left w:val="single" w:sz="4" w:space="0" w:color="auto"/>
              <w:bottom w:val="single" w:sz="4" w:space="0" w:color="auto"/>
              <w:right w:val="single" w:sz="4" w:space="0" w:color="auto"/>
            </w:tcBorders>
          </w:tcPr>
          <w:p w:rsidR="002B7560" w:rsidRPr="000C3B13" w:rsidRDefault="000C3B13" w:rsidP="002B7560">
            <w:pPr>
              <w:spacing w:line="312" w:lineRule="auto"/>
              <w:jc w:val="center"/>
              <w:rPr>
                <w:sz w:val="26"/>
                <w:szCs w:val="26"/>
                <w:lang w:val="uk-UA"/>
              </w:rPr>
            </w:pPr>
            <w:r>
              <w:rPr>
                <w:sz w:val="26"/>
                <w:szCs w:val="26"/>
                <w:lang w:val="uk-UA"/>
              </w:rPr>
              <w:t>Темпе</w:t>
            </w:r>
            <w:r w:rsidR="002B7560" w:rsidRPr="000C3B13">
              <w:rPr>
                <w:sz w:val="26"/>
                <w:szCs w:val="26"/>
                <w:lang w:val="uk-UA"/>
              </w:rPr>
              <w:t>ратура</w:t>
            </w:r>
          </w:p>
          <w:p w:rsidR="002B7560" w:rsidRPr="000C3B13" w:rsidRDefault="002B7560" w:rsidP="002B7560">
            <w:pPr>
              <w:spacing w:line="312" w:lineRule="auto"/>
              <w:jc w:val="center"/>
              <w:rPr>
                <w:sz w:val="26"/>
                <w:szCs w:val="26"/>
                <w:lang w:val="uk-UA"/>
              </w:rPr>
            </w:pPr>
            <w:r w:rsidRPr="000C3B13">
              <w:rPr>
                <w:sz w:val="26"/>
                <w:szCs w:val="26"/>
                <w:lang w:val="uk-UA"/>
              </w:rPr>
              <w:t>усадки</w:t>
            </w:r>
          </w:p>
          <w:p w:rsidR="002B7560" w:rsidRPr="000C3B13" w:rsidRDefault="002B7560" w:rsidP="002B7560">
            <w:pPr>
              <w:spacing w:line="312" w:lineRule="auto"/>
              <w:jc w:val="center"/>
              <w:rPr>
                <w:sz w:val="26"/>
                <w:szCs w:val="26"/>
                <w:lang w:val="uk-UA"/>
              </w:rPr>
            </w:pPr>
            <w:smartTag w:uri="urn:schemas-microsoft-com:office:smarttags" w:element="metricconverter">
              <w:smartTagPr>
                <w:attr w:name="ProductID" w:val="20 мм"/>
              </w:smartTagPr>
              <w:r w:rsidRPr="000C3B13">
                <w:rPr>
                  <w:sz w:val="26"/>
                  <w:szCs w:val="26"/>
                  <w:lang w:val="uk-UA"/>
                </w:rPr>
                <w:t>20 мм</w:t>
              </w:r>
            </w:smartTag>
          </w:p>
          <w:p w:rsidR="002B7560" w:rsidRPr="000C3B13" w:rsidRDefault="002B7560" w:rsidP="002B7560">
            <w:pPr>
              <w:spacing w:line="312" w:lineRule="auto"/>
              <w:jc w:val="center"/>
              <w:rPr>
                <w:sz w:val="26"/>
                <w:szCs w:val="26"/>
                <w:lang w:val="uk-UA"/>
              </w:rPr>
            </w:pPr>
          </w:p>
        </w:tc>
        <w:tc>
          <w:tcPr>
            <w:tcW w:w="1668" w:type="dxa"/>
            <w:tcBorders>
              <w:top w:val="single" w:sz="4" w:space="0" w:color="auto"/>
              <w:left w:val="single" w:sz="4" w:space="0" w:color="auto"/>
              <w:bottom w:val="single" w:sz="4" w:space="0" w:color="auto"/>
              <w:right w:val="single" w:sz="4" w:space="0" w:color="auto"/>
            </w:tcBorders>
          </w:tcPr>
          <w:p w:rsidR="002B7560" w:rsidRPr="000C3B13" w:rsidRDefault="000C3B13" w:rsidP="000C3B13">
            <w:pPr>
              <w:spacing w:line="312" w:lineRule="auto"/>
              <w:jc w:val="center"/>
              <w:rPr>
                <w:sz w:val="26"/>
                <w:szCs w:val="26"/>
                <w:lang w:val="uk-UA"/>
              </w:rPr>
            </w:pPr>
            <w:proofErr w:type="spellStart"/>
            <w:r>
              <w:rPr>
                <w:sz w:val="26"/>
                <w:szCs w:val="26"/>
                <w:lang w:val="uk-UA"/>
              </w:rPr>
              <w:t>Темпе</w:t>
            </w:r>
            <w:r w:rsidR="002B7560" w:rsidRPr="000C3B13">
              <w:rPr>
                <w:sz w:val="26"/>
                <w:szCs w:val="26"/>
                <w:lang w:val="uk-UA"/>
              </w:rPr>
              <w:t>ратур-ний</w:t>
            </w:r>
            <w:proofErr w:type="spellEnd"/>
            <w:r w:rsidR="002B7560" w:rsidRPr="000C3B13">
              <w:rPr>
                <w:sz w:val="26"/>
                <w:szCs w:val="26"/>
                <w:lang w:val="uk-UA"/>
              </w:rPr>
              <w:t xml:space="preserve"> інтервал|</w:t>
            </w:r>
          </w:p>
          <w:p w:rsidR="002B7560" w:rsidRPr="000C3B13" w:rsidRDefault="002B7560" w:rsidP="000C3B13">
            <w:pPr>
              <w:spacing w:line="312" w:lineRule="auto"/>
              <w:jc w:val="center"/>
              <w:rPr>
                <w:sz w:val="26"/>
                <w:szCs w:val="26"/>
                <w:lang w:val="uk-UA"/>
              </w:rPr>
            </w:pPr>
            <w:proofErr w:type="spellStart"/>
            <w:r w:rsidRPr="000C3B13">
              <w:rPr>
                <w:sz w:val="26"/>
                <w:szCs w:val="26"/>
                <w:lang w:val="uk-UA"/>
              </w:rPr>
              <w:t>розм’як-</w:t>
            </w:r>
            <w:proofErr w:type="spellEnd"/>
          </w:p>
          <w:p w:rsidR="002B7560" w:rsidRPr="000C3B13" w:rsidRDefault="002B7560" w:rsidP="000C3B13">
            <w:pPr>
              <w:spacing w:line="312" w:lineRule="auto"/>
              <w:jc w:val="center"/>
              <w:rPr>
                <w:sz w:val="26"/>
                <w:szCs w:val="26"/>
                <w:lang w:val="uk-UA"/>
              </w:rPr>
            </w:pPr>
            <w:proofErr w:type="spellStart"/>
            <w:r w:rsidRPr="000C3B13">
              <w:rPr>
                <w:sz w:val="26"/>
                <w:szCs w:val="26"/>
                <w:lang w:val="uk-UA"/>
              </w:rPr>
              <w:t>шення</w:t>
            </w:r>
            <w:proofErr w:type="spellEnd"/>
          </w:p>
        </w:tc>
      </w:tr>
      <w:tr w:rsidR="002B7560" w:rsidRPr="00D56A76" w:rsidTr="000C3B13">
        <w:trPr>
          <w:trHeight w:val="587"/>
        </w:trPr>
        <w:tc>
          <w:tcPr>
            <w:tcW w:w="1032" w:type="dxa"/>
            <w:vMerge/>
            <w:tcBorders>
              <w:top w:val="single" w:sz="4" w:space="0" w:color="auto"/>
              <w:left w:val="single" w:sz="4" w:space="0" w:color="auto"/>
              <w:bottom w:val="single" w:sz="4" w:space="0" w:color="auto"/>
              <w:right w:val="single" w:sz="4" w:space="0" w:color="auto"/>
            </w:tcBorders>
            <w:vAlign w:val="center"/>
          </w:tcPr>
          <w:p w:rsidR="002B7560" w:rsidRPr="00D56A76" w:rsidRDefault="002B7560" w:rsidP="002B7560">
            <w:pPr>
              <w:spacing w:line="312" w:lineRule="auto"/>
              <w:rPr>
                <w:sz w:val="28"/>
                <w:szCs w:val="28"/>
                <w:lang w:val="uk-UA"/>
              </w:rPr>
            </w:pPr>
          </w:p>
        </w:tc>
        <w:tc>
          <w:tcPr>
            <w:tcW w:w="1321"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r w:rsidRPr="00D56A76">
              <w:rPr>
                <w:sz w:val="28"/>
                <w:szCs w:val="28"/>
                <w:lang w:val="uk-UA"/>
              </w:rPr>
              <w:t>Усадка</w:t>
            </w:r>
          </w:p>
          <w:p w:rsidR="002B7560" w:rsidRPr="00D56A76" w:rsidRDefault="002B7560" w:rsidP="002B7560">
            <w:pPr>
              <w:spacing w:line="312" w:lineRule="auto"/>
              <w:jc w:val="center"/>
              <w:rPr>
                <w:sz w:val="28"/>
                <w:szCs w:val="28"/>
                <w:lang w:val="uk-UA"/>
              </w:rPr>
            </w:pPr>
            <w:r w:rsidRPr="00D56A76">
              <w:rPr>
                <w:sz w:val="28"/>
                <w:szCs w:val="28"/>
                <w:lang w:val="uk-UA"/>
              </w:rPr>
              <w:t>мм</w:t>
            </w:r>
          </w:p>
          <w:p w:rsidR="002B7560" w:rsidRPr="00D56A76" w:rsidRDefault="002B7560" w:rsidP="002B7560">
            <w:pPr>
              <w:spacing w:line="312" w:lineRule="auto"/>
              <w:jc w:val="center"/>
              <w:rPr>
                <w:sz w:val="28"/>
                <w:szCs w:val="28"/>
                <w:lang w:val="uk-UA"/>
              </w:rPr>
            </w:pPr>
          </w:p>
        </w:tc>
        <w:tc>
          <w:tcPr>
            <w:tcW w:w="63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5"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296"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c>
          <w:tcPr>
            <w:tcW w:w="1667"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p>
        </w:tc>
        <w:tc>
          <w:tcPr>
            <w:tcW w:w="1667"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jc w:val="center"/>
              <w:rPr>
                <w:sz w:val="28"/>
                <w:szCs w:val="28"/>
                <w:lang w:val="uk-UA"/>
              </w:rPr>
            </w:pPr>
          </w:p>
        </w:tc>
        <w:tc>
          <w:tcPr>
            <w:tcW w:w="1668" w:type="dxa"/>
            <w:tcBorders>
              <w:top w:val="single" w:sz="4" w:space="0" w:color="auto"/>
              <w:left w:val="single" w:sz="4" w:space="0" w:color="auto"/>
              <w:bottom w:val="single" w:sz="4" w:space="0" w:color="auto"/>
              <w:right w:val="single" w:sz="4" w:space="0" w:color="auto"/>
            </w:tcBorders>
          </w:tcPr>
          <w:p w:rsidR="002B7560" w:rsidRPr="00D56A76" w:rsidRDefault="002B7560" w:rsidP="002B7560">
            <w:pPr>
              <w:spacing w:line="312" w:lineRule="auto"/>
              <w:rPr>
                <w:sz w:val="28"/>
                <w:szCs w:val="28"/>
                <w:lang w:val="uk-UA"/>
              </w:rPr>
            </w:pPr>
          </w:p>
        </w:tc>
      </w:tr>
    </w:tbl>
    <w:p w:rsidR="002B7560" w:rsidRPr="000C3B13" w:rsidRDefault="002B7560" w:rsidP="00964418">
      <w:pPr>
        <w:pStyle w:val="2"/>
        <w:tabs>
          <w:tab w:val="left" w:pos="709"/>
        </w:tabs>
        <w:spacing w:line="312" w:lineRule="auto"/>
        <w:jc w:val="center"/>
        <w:rPr>
          <w:rStyle w:val="FontStyle13"/>
          <w:color w:val="auto"/>
          <w:sz w:val="28"/>
          <w:szCs w:val="28"/>
          <w:lang w:val="uk-UA"/>
        </w:rPr>
      </w:pPr>
      <w:bookmarkStart w:id="14" w:name="_Toc323154620"/>
      <w:r w:rsidRPr="000C3B13">
        <w:rPr>
          <w:rStyle w:val="FontStyle13"/>
          <w:color w:val="auto"/>
          <w:sz w:val="28"/>
          <w:szCs w:val="28"/>
          <w:lang w:val="uk-UA"/>
        </w:rPr>
        <w:lastRenderedPageBreak/>
        <w:t>3.2</w:t>
      </w:r>
      <w:r w:rsidR="000C3B13">
        <w:rPr>
          <w:rStyle w:val="FontStyle13"/>
          <w:color w:val="auto"/>
          <w:sz w:val="28"/>
          <w:szCs w:val="28"/>
          <w:lang w:val="uk-UA"/>
        </w:rPr>
        <w:t>.</w:t>
      </w:r>
      <w:r w:rsidRPr="000C3B13">
        <w:rPr>
          <w:rStyle w:val="FontStyle13"/>
          <w:color w:val="auto"/>
          <w:sz w:val="28"/>
          <w:szCs w:val="28"/>
          <w:lang w:val="uk-UA"/>
        </w:rPr>
        <w:t xml:space="preserve"> </w:t>
      </w:r>
      <w:r w:rsidR="000C3B13" w:rsidRPr="000C3B13">
        <w:rPr>
          <w:rStyle w:val="FontStyle13"/>
          <w:color w:val="auto"/>
          <w:sz w:val="28"/>
          <w:szCs w:val="28"/>
          <w:lang w:val="uk-UA"/>
        </w:rPr>
        <w:t>ВИЗНАЧЕННЯ ГАЗОДИНАМІЧНИХ ВЛАСТИВОСТЕЙ ШИХТОВИХ МАТЕРІАЛІВ ДОМЕННОЇ ПЛАВКИ</w:t>
      </w:r>
      <w:bookmarkEnd w:id="14"/>
    </w:p>
    <w:p w:rsidR="002B7560" w:rsidRPr="00D56A76" w:rsidRDefault="002B7560" w:rsidP="002B7560">
      <w:pPr>
        <w:pStyle w:val="Style5"/>
        <w:widowControl/>
        <w:tabs>
          <w:tab w:val="left" w:pos="2270"/>
        </w:tabs>
        <w:spacing w:before="235" w:line="312" w:lineRule="auto"/>
        <w:ind w:firstLine="0"/>
        <w:jc w:val="center"/>
        <w:rPr>
          <w:rStyle w:val="FontStyle14"/>
          <w:sz w:val="28"/>
          <w:szCs w:val="28"/>
          <w:lang w:val="uk-UA"/>
        </w:rPr>
      </w:pPr>
      <w:r w:rsidRPr="00D56A76">
        <w:rPr>
          <w:rStyle w:val="FontStyle14"/>
          <w:sz w:val="28"/>
          <w:szCs w:val="28"/>
          <w:lang w:val="uk-UA"/>
        </w:rPr>
        <w:t>Мета роботи</w:t>
      </w:r>
    </w:p>
    <w:p w:rsidR="002B7560" w:rsidRPr="00D56A76" w:rsidRDefault="002B7560" w:rsidP="000C3B13">
      <w:pPr>
        <w:pStyle w:val="Style4"/>
        <w:widowControl/>
        <w:spacing w:before="82" w:line="312" w:lineRule="auto"/>
        <w:ind w:firstLine="708"/>
        <w:rPr>
          <w:rStyle w:val="FontStyle14"/>
          <w:sz w:val="28"/>
          <w:szCs w:val="28"/>
          <w:lang w:val="uk-UA"/>
        </w:rPr>
      </w:pPr>
      <w:r w:rsidRPr="00D56A76">
        <w:rPr>
          <w:rStyle w:val="FontStyle14"/>
          <w:sz w:val="28"/>
          <w:szCs w:val="28"/>
          <w:lang w:val="uk-UA"/>
        </w:rPr>
        <w:t>Ознайомитися з</w:t>
      </w:r>
      <w:r w:rsidRPr="00D56A76">
        <w:rPr>
          <w:rStyle w:val="FontStyle14"/>
          <w:vanish/>
          <w:sz w:val="28"/>
          <w:szCs w:val="28"/>
          <w:lang w:val="uk-UA"/>
        </w:rPr>
        <w:t>із</w:t>
      </w:r>
      <w:r w:rsidRPr="00D56A76">
        <w:rPr>
          <w:rStyle w:val="FontStyle14"/>
          <w:sz w:val="28"/>
          <w:szCs w:val="28"/>
          <w:lang w:val="uk-UA"/>
        </w:rPr>
        <w:t xml:space="preserve"> визначенням газодинамічних властивостей шихтових</w:t>
      </w:r>
      <w:r w:rsidRPr="00D56A76">
        <w:rPr>
          <w:rStyle w:val="FontStyle14"/>
          <w:vanish/>
          <w:sz w:val="28"/>
          <w:szCs w:val="28"/>
          <w:lang w:val="uk-UA"/>
        </w:rPr>
        <w:t>|</w:t>
      </w:r>
      <w:r w:rsidRPr="00D56A76">
        <w:rPr>
          <w:rStyle w:val="FontStyle14"/>
          <w:sz w:val="28"/>
          <w:szCs w:val="28"/>
          <w:lang w:val="uk-UA"/>
        </w:rPr>
        <w:t xml:space="preserve"> матеріалів, які </w:t>
      </w:r>
      <w:r w:rsidR="000C3B13">
        <w:rPr>
          <w:rStyle w:val="FontStyle14"/>
          <w:sz w:val="28"/>
          <w:szCs w:val="28"/>
          <w:lang w:val="uk-UA"/>
        </w:rPr>
        <w:t>використовуються</w:t>
      </w:r>
      <w:r w:rsidRPr="00D56A76">
        <w:rPr>
          <w:rStyle w:val="FontStyle14"/>
          <w:sz w:val="28"/>
          <w:szCs w:val="28"/>
          <w:lang w:val="uk-UA"/>
        </w:rPr>
        <w:t xml:space="preserve"> у доменній плавці, визначити питомі витрати тиску</w:t>
      </w:r>
      <w:r w:rsidRPr="00D56A76">
        <w:rPr>
          <w:rStyle w:val="FontStyle14"/>
          <w:vanish/>
          <w:sz w:val="28"/>
          <w:szCs w:val="28"/>
          <w:lang w:val="uk-UA"/>
        </w:rPr>
        <w:t xml:space="preserve"> </w:t>
      </w:r>
      <w:r w:rsidRPr="00D56A76">
        <w:rPr>
          <w:rStyle w:val="FontStyle14"/>
          <w:sz w:val="28"/>
          <w:szCs w:val="28"/>
          <w:lang w:val="uk-UA"/>
        </w:rPr>
        <w:t xml:space="preserve"> в шарі доменної шихти, визначити вплив змішування фракцій на питомі витрати тиску.</w:t>
      </w:r>
    </w:p>
    <w:p w:rsidR="002B7560" w:rsidRPr="00D56A76" w:rsidRDefault="002B7560" w:rsidP="002B7560">
      <w:pPr>
        <w:pStyle w:val="Style5"/>
        <w:widowControl/>
        <w:tabs>
          <w:tab w:val="left" w:pos="2270"/>
        </w:tabs>
        <w:spacing w:before="245" w:line="312" w:lineRule="auto"/>
        <w:ind w:firstLine="0"/>
        <w:jc w:val="center"/>
        <w:rPr>
          <w:rStyle w:val="FontStyle14"/>
          <w:sz w:val="28"/>
          <w:szCs w:val="28"/>
          <w:lang w:val="uk-UA"/>
        </w:rPr>
      </w:pPr>
      <w:r w:rsidRPr="00D56A76">
        <w:rPr>
          <w:rStyle w:val="FontStyle14"/>
          <w:sz w:val="28"/>
          <w:szCs w:val="28"/>
          <w:lang w:val="uk-UA"/>
        </w:rPr>
        <w:t>Загальні</w:t>
      </w:r>
      <w:r w:rsidRPr="00D56A76">
        <w:rPr>
          <w:rStyle w:val="FontStyle14"/>
          <w:vanish/>
          <w:sz w:val="28"/>
          <w:szCs w:val="28"/>
          <w:lang w:val="uk-UA"/>
        </w:rPr>
        <w:t xml:space="preserve"> </w:t>
      </w:r>
      <w:r w:rsidRPr="00D56A76">
        <w:rPr>
          <w:rStyle w:val="FontStyle14"/>
          <w:sz w:val="28"/>
          <w:szCs w:val="28"/>
          <w:lang w:val="uk-UA"/>
        </w:rPr>
        <w:t xml:space="preserve"> відомості</w:t>
      </w:r>
    </w:p>
    <w:p w:rsidR="002B7560" w:rsidRPr="00D56A76" w:rsidRDefault="002B7560" w:rsidP="000C3B13">
      <w:pPr>
        <w:pStyle w:val="Style6"/>
        <w:widowControl/>
        <w:spacing w:before="82" w:line="312" w:lineRule="auto"/>
        <w:ind w:firstLine="708"/>
        <w:jc w:val="both"/>
        <w:rPr>
          <w:rStyle w:val="FontStyle14"/>
          <w:sz w:val="28"/>
          <w:szCs w:val="28"/>
          <w:lang w:val="uk-UA"/>
        </w:rPr>
      </w:pPr>
      <w:r w:rsidRPr="00D56A76">
        <w:rPr>
          <w:rStyle w:val="FontStyle14"/>
          <w:sz w:val="28"/>
          <w:szCs w:val="28"/>
          <w:lang w:val="uk-UA"/>
        </w:rPr>
        <w:t xml:space="preserve">Сипке середовище, яке </w:t>
      </w:r>
      <w:r w:rsidRPr="00D56A76">
        <w:rPr>
          <w:rStyle w:val="FontStyle14"/>
          <w:vanish/>
          <w:sz w:val="28"/>
          <w:szCs w:val="28"/>
          <w:lang w:val="uk-UA"/>
        </w:rPr>
        <w:t>з'являється</w:t>
      </w:r>
      <w:r w:rsidRPr="00D56A76">
        <w:rPr>
          <w:rStyle w:val="FontStyle14"/>
          <w:sz w:val="28"/>
          <w:szCs w:val="28"/>
          <w:lang w:val="uk-UA"/>
        </w:rPr>
        <w:t xml:space="preserve">  у шарі  шихтових</w:t>
      </w:r>
      <w:r w:rsidRPr="00D56A76">
        <w:rPr>
          <w:rStyle w:val="FontStyle14"/>
          <w:vanish/>
          <w:sz w:val="28"/>
          <w:szCs w:val="28"/>
          <w:lang w:val="uk-UA"/>
        </w:rPr>
        <w:t>|</w:t>
      </w:r>
      <w:r w:rsidRPr="00D56A76">
        <w:rPr>
          <w:rStyle w:val="FontStyle14"/>
          <w:sz w:val="28"/>
          <w:szCs w:val="28"/>
          <w:lang w:val="uk-UA"/>
        </w:rPr>
        <w:t xml:space="preserve"> матеріалів  доменної</w:t>
      </w:r>
      <w:r w:rsidRPr="00D56A76">
        <w:rPr>
          <w:rStyle w:val="FontStyle14"/>
          <w:vanish/>
          <w:sz w:val="28"/>
          <w:szCs w:val="28"/>
          <w:lang w:val="uk-UA"/>
        </w:rPr>
        <w:t>|</w:t>
      </w:r>
      <w:r w:rsidR="000C3B13">
        <w:rPr>
          <w:rStyle w:val="FontStyle14"/>
          <w:sz w:val="28"/>
          <w:szCs w:val="28"/>
          <w:lang w:val="uk-UA"/>
        </w:rPr>
        <w:t xml:space="preserve"> печі</w:t>
      </w:r>
      <w:r w:rsidRPr="00D56A76">
        <w:rPr>
          <w:rStyle w:val="FontStyle14"/>
          <w:sz w:val="28"/>
          <w:szCs w:val="28"/>
          <w:lang w:val="uk-UA"/>
        </w:rPr>
        <w:t xml:space="preserve"> характеризується рядом</w:t>
      </w:r>
      <w:r w:rsidRPr="00D56A76">
        <w:rPr>
          <w:rStyle w:val="FontStyle14"/>
          <w:vanish/>
          <w:sz w:val="28"/>
          <w:szCs w:val="28"/>
          <w:lang w:val="uk-UA"/>
        </w:rPr>
        <w:t>низкою</w:t>
      </w:r>
      <w:r w:rsidRPr="00D56A76">
        <w:rPr>
          <w:rStyle w:val="FontStyle14"/>
          <w:sz w:val="28"/>
          <w:szCs w:val="28"/>
          <w:lang w:val="uk-UA"/>
        </w:rPr>
        <w:t xml:space="preserve"> фізичних властивостей. Властивості, що визначають рух газу в шарі, вважаються газодинамічними властивостями сипких середовищ. Найважливішими газодинамічними властивостями шару сипких матеріалів є: розмір </w:t>
      </w:r>
      <w:r w:rsidR="000C3B13">
        <w:rPr>
          <w:rStyle w:val="FontStyle14"/>
          <w:sz w:val="28"/>
          <w:szCs w:val="28"/>
          <w:lang w:val="uk-UA"/>
        </w:rPr>
        <w:t>кусків</w:t>
      </w:r>
      <w:r w:rsidRPr="00D56A76">
        <w:rPr>
          <w:rStyle w:val="FontStyle14"/>
          <w:sz w:val="28"/>
          <w:szCs w:val="28"/>
          <w:lang w:val="uk-UA"/>
        </w:rPr>
        <w:t xml:space="preserve">, з яких складається шихта, їх форма, </w:t>
      </w:r>
      <w:proofErr w:type="spellStart"/>
      <w:r w:rsidRPr="00D56A76">
        <w:rPr>
          <w:rStyle w:val="FontStyle14"/>
          <w:sz w:val="28"/>
          <w:szCs w:val="28"/>
          <w:lang w:val="uk-UA"/>
        </w:rPr>
        <w:t>порозність</w:t>
      </w:r>
      <w:proofErr w:type="spellEnd"/>
      <w:r w:rsidRPr="00D56A76">
        <w:rPr>
          <w:rStyle w:val="FontStyle14"/>
          <w:vanish/>
          <w:sz w:val="28"/>
          <w:szCs w:val="28"/>
          <w:lang w:val="uk-UA"/>
        </w:rPr>
        <w:t>|</w:t>
      </w:r>
      <w:r w:rsidRPr="00D56A76">
        <w:rPr>
          <w:rStyle w:val="FontStyle14"/>
          <w:sz w:val="28"/>
          <w:szCs w:val="28"/>
          <w:lang w:val="uk-UA"/>
        </w:rPr>
        <w:t xml:space="preserve"> і питома поверхня. Ці властивості зумовлюють  також теплообмін і кінетику відновлювальних процесів, тому визначення </w:t>
      </w:r>
      <w:r w:rsidRPr="00D56A76">
        <w:rPr>
          <w:rStyle w:val="FontStyle14"/>
          <w:vanish/>
          <w:sz w:val="28"/>
          <w:szCs w:val="28"/>
          <w:lang w:val="uk-UA"/>
        </w:rPr>
        <w:t>|</w:t>
      </w:r>
      <w:r w:rsidRPr="00D56A76">
        <w:rPr>
          <w:rStyle w:val="FontStyle14"/>
          <w:sz w:val="28"/>
          <w:szCs w:val="28"/>
          <w:lang w:val="uk-UA"/>
        </w:rPr>
        <w:t>їх з необхідною точністю має велике значення для вивчення доменного процесу в цілому.</w:t>
      </w:r>
    </w:p>
    <w:p w:rsidR="002B7560" w:rsidRPr="00D56A76" w:rsidRDefault="002B7560" w:rsidP="002B7560">
      <w:pPr>
        <w:pStyle w:val="Style3"/>
        <w:widowControl/>
        <w:spacing w:before="230" w:line="312" w:lineRule="auto"/>
        <w:ind w:left="1613" w:right="1421"/>
        <w:jc w:val="center"/>
        <w:rPr>
          <w:rStyle w:val="FontStyle14"/>
          <w:sz w:val="28"/>
          <w:szCs w:val="28"/>
          <w:lang w:val="uk-UA"/>
        </w:rPr>
      </w:pPr>
      <w:r w:rsidRPr="00D56A76">
        <w:rPr>
          <w:rStyle w:val="FontStyle14"/>
          <w:sz w:val="28"/>
          <w:szCs w:val="28"/>
          <w:lang w:val="uk-UA"/>
        </w:rPr>
        <w:t xml:space="preserve">Методи визначення розміру </w:t>
      </w:r>
      <w:r w:rsidR="000C3B13">
        <w:rPr>
          <w:rStyle w:val="FontStyle14"/>
          <w:sz w:val="28"/>
          <w:szCs w:val="28"/>
          <w:lang w:val="uk-UA"/>
        </w:rPr>
        <w:t>кусків</w:t>
      </w:r>
      <w:r w:rsidRPr="00D56A76">
        <w:rPr>
          <w:rStyle w:val="FontStyle14"/>
          <w:sz w:val="28"/>
          <w:szCs w:val="28"/>
          <w:lang w:val="uk-UA"/>
        </w:rPr>
        <w:t xml:space="preserve"> шихтових</w:t>
      </w:r>
      <w:r w:rsidRPr="00D56A76">
        <w:rPr>
          <w:rStyle w:val="FontStyle14"/>
          <w:vanish/>
          <w:sz w:val="28"/>
          <w:szCs w:val="28"/>
          <w:lang w:val="uk-UA"/>
        </w:rPr>
        <w:t>|</w:t>
      </w:r>
      <w:r w:rsidRPr="00D56A76">
        <w:rPr>
          <w:rStyle w:val="FontStyle14"/>
          <w:sz w:val="28"/>
          <w:szCs w:val="28"/>
          <w:lang w:val="uk-UA"/>
        </w:rPr>
        <w:t xml:space="preserve"> матеріалів</w:t>
      </w:r>
    </w:p>
    <w:p w:rsidR="002B7560" w:rsidRDefault="000C3B13" w:rsidP="000C3B13">
      <w:pPr>
        <w:pStyle w:val="Style1"/>
        <w:widowControl/>
        <w:spacing w:before="158" w:line="312" w:lineRule="auto"/>
        <w:ind w:firstLine="708"/>
        <w:jc w:val="both"/>
        <w:rPr>
          <w:rStyle w:val="FontStyle23"/>
          <w:rFonts w:ascii="Times New Roman" w:hAnsi="Times New Roman" w:cs="Times New Roman"/>
          <w:sz w:val="28"/>
          <w:szCs w:val="28"/>
          <w:lang w:val="uk-UA" w:eastAsia="uk-UA"/>
        </w:rPr>
      </w:pPr>
      <w:r w:rsidRPr="000C3B13">
        <w:rPr>
          <w:rStyle w:val="FontStyle14"/>
          <w:sz w:val="28"/>
          <w:szCs w:val="28"/>
          <w:lang w:val="uk-UA" w:eastAsia="uk-UA"/>
        </w:rPr>
        <w:t xml:space="preserve">Куски </w:t>
      </w:r>
      <w:r w:rsidR="002B7560" w:rsidRPr="000C3B13">
        <w:rPr>
          <w:rStyle w:val="FontStyle14"/>
          <w:sz w:val="28"/>
          <w:szCs w:val="28"/>
          <w:lang w:val="uk-UA" w:eastAsia="uk-UA"/>
        </w:rPr>
        <w:t xml:space="preserve"> шихтових матеріалів доменної плавки мають неправильну форму, тому їх розмір не можна визначити апріорі. Абсолютно однакових </w:t>
      </w:r>
      <w:r w:rsidR="00496B0B">
        <w:rPr>
          <w:rStyle w:val="FontStyle14"/>
          <w:sz w:val="28"/>
          <w:szCs w:val="28"/>
          <w:lang w:val="uk-UA" w:eastAsia="uk-UA"/>
        </w:rPr>
        <w:t>кусків</w:t>
      </w:r>
      <w:r w:rsidR="002B7560" w:rsidRPr="000C3B13">
        <w:rPr>
          <w:rStyle w:val="FontStyle14"/>
          <w:sz w:val="28"/>
          <w:szCs w:val="28"/>
          <w:lang w:val="uk-UA" w:eastAsia="uk-UA"/>
        </w:rPr>
        <w:t xml:space="preserve"> в реальному насипу практично немає, тому розмір </w:t>
      </w:r>
      <w:r>
        <w:rPr>
          <w:rStyle w:val="FontStyle14"/>
          <w:sz w:val="28"/>
          <w:szCs w:val="28"/>
          <w:lang w:val="uk-UA" w:eastAsia="uk-UA"/>
        </w:rPr>
        <w:t>куска</w:t>
      </w:r>
      <w:r w:rsidR="002B7560" w:rsidRPr="000C3B13">
        <w:rPr>
          <w:rStyle w:val="FontStyle14"/>
          <w:sz w:val="28"/>
          <w:szCs w:val="28"/>
          <w:lang w:val="uk-UA" w:eastAsia="uk-UA"/>
        </w:rPr>
        <w:t xml:space="preserve"> встановлюється статистичним методом з великого числа </w:t>
      </w:r>
      <w:r>
        <w:rPr>
          <w:rStyle w:val="FontStyle14"/>
          <w:sz w:val="28"/>
          <w:szCs w:val="28"/>
          <w:lang w:val="uk-UA" w:eastAsia="uk-UA"/>
        </w:rPr>
        <w:t>кусків</w:t>
      </w:r>
      <w:r w:rsidR="002B7560" w:rsidRPr="000C3B13">
        <w:rPr>
          <w:rStyle w:val="FontStyle14"/>
          <w:sz w:val="28"/>
          <w:szCs w:val="28"/>
          <w:lang w:val="uk-UA" w:eastAsia="uk-UA"/>
        </w:rPr>
        <w:t xml:space="preserve">, що трохи відрізняються один від одного. Для визначення розмірів </w:t>
      </w:r>
      <w:r>
        <w:rPr>
          <w:rStyle w:val="FontStyle14"/>
          <w:sz w:val="28"/>
          <w:szCs w:val="28"/>
          <w:lang w:val="uk-UA" w:eastAsia="uk-UA"/>
        </w:rPr>
        <w:t>кусків</w:t>
      </w:r>
      <w:r w:rsidR="002B7560" w:rsidRPr="000C3B13">
        <w:rPr>
          <w:rStyle w:val="FontStyle14"/>
          <w:sz w:val="28"/>
          <w:szCs w:val="28"/>
          <w:lang w:val="uk-UA" w:eastAsia="uk-UA"/>
        </w:rPr>
        <w:t xml:space="preserve"> насипу існує ряд методик, які представлені в технічній  літературі. Найбільш поширеними є такі методи: гідрометричні, дифракції рентгенівських променів, використання мікроскопів, просіювання та інші. У </w:t>
      </w:r>
      <w:r w:rsidR="002B7560" w:rsidRPr="000C3B13">
        <w:rPr>
          <w:rStyle w:val="FontStyle14"/>
          <w:vanish/>
          <w:sz w:val="28"/>
          <w:szCs w:val="28"/>
          <w:lang w:val="uk-UA" w:eastAsia="uk-UA"/>
        </w:rPr>
        <w:t>даній</w:t>
      </w:r>
      <w:r w:rsidR="002B7560" w:rsidRPr="000C3B13">
        <w:rPr>
          <w:rStyle w:val="FontStyle14"/>
          <w:sz w:val="28"/>
          <w:szCs w:val="28"/>
          <w:lang w:val="uk-UA" w:eastAsia="uk-UA"/>
        </w:rPr>
        <w:t xml:space="preserve"> роботі  будемо користуватися простим й ефективним методом просіювання. Середній розмір вічок</w:t>
      </w:r>
      <w:r w:rsidR="002B7560" w:rsidRPr="000C3B13">
        <w:rPr>
          <w:rStyle w:val="FontStyle14"/>
          <w:vanish/>
          <w:sz w:val="28"/>
          <w:szCs w:val="28"/>
          <w:lang w:val="uk-UA" w:eastAsia="uk-UA"/>
        </w:rPr>
        <w:t xml:space="preserve"> </w:t>
      </w:r>
      <w:r w:rsidR="002B7560" w:rsidRPr="000C3B13">
        <w:rPr>
          <w:rStyle w:val="FontStyle14"/>
          <w:sz w:val="28"/>
          <w:szCs w:val="28"/>
          <w:lang w:val="uk-UA" w:eastAsia="uk-UA"/>
        </w:rPr>
        <w:t xml:space="preserve"> сита верхнього та нижнього</w:t>
      </w:r>
      <w:r>
        <w:rPr>
          <w:rStyle w:val="FontStyle14"/>
          <w:sz w:val="28"/>
          <w:szCs w:val="28"/>
          <w:lang w:val="uk-UA" w:eastAsia="uk-UA"/>
        </w:rPr>
        <w:t xml:space="preserve"> </w:t>
      </w:r>
      <w:r w:rsidRPr="00DC1370">
        <w:rPr>
          <w:b/>
          <w:color w:val="000000"/>
          <w:sz w:val="32"/>
          <w:szCs w:val="32"/>
          <w:lang w:val="uk-UA"/>
        </w:rPr>
        <w:t>-</w:t>
      </w:r>
      <w:r>
        <w:rPr>
          <w:rStyle w:val="FontStyle14"/>
          <w:sz w:val="28"/>
          <w:szCs w:val="28"/>
          <w:lang w:val="uk-UA" w:eastAsia="uk-UA"/>
        </w:rPr>
        <w:t xml:space="preserve"> </w:t>
      </w:r>
      <w:r w:rsidR="002B7560" w:rsidRPr="000C3B13">
        <w:rPr>
          <w:rStyle w:val="FontStyle14"/>
          <w:sz w:val="28"/>
          <w:szCs w:val="28"/>
          <w:lang w:val="uk-UA" w:eastAsia="uk-UA"/>
        </w:rPr>
        <w:t xml:space="preserve">  це  середній розмір </w:t>
      </w:r>
      <w:r w:rsidR="002B7560" w:rsidRPr="000C3B13">
        <w:rPr>
          <w:rStyle w:val="FontStyle23"/>
          <w:rFonts w:ascii="Times New Roman" w:hAnsi="Times New Roman" w:cs="Times New Roman"/>
          <w:sz w:val="28"/>
          <w:szCs w:val="28"/>
          <w:lang w:val="uk-UA" w:eastAsia="uk-UA"/>
        </w:rPr>
        <w:t xml:space="preserve">фракції, що </w:t>
      </w:r>
      <w:r w:rsidR="002B7560" w:rsidRPr="000C3B13">
        <w:rPr>
          <w:rStyle w:val="FontStyle14"/>
          <w:sz w:val="28"/>
          <w:szCs w:val="28"/>
          <w:lang w:val="uk-UA" w:eastAsia="uk-UA"/>
        </w:rPr>
        <w:t xml:space="preserve">просіюється. </w:t>
      </w:r>
      <w:r w:rsidR="002B7560" w:rsidRPr="000C3B13">
        <w:rPr>
          <w:rStyle w:val="FontStyle23"/>
          <w:rFonts w:ascii="Times New Roman" w:hAnsi="Times New Roman" w:cs="Times New Roman"/>
          <w:sz w:val="28"/>
          <w:szCs w:val="28"/>
          <w:lang w:val="uk-UA" w:eastAsia="uk-UA"/>
        </w:rPr>
        <w:t>Якщо шихта складається з декількох фракцій, то середній діаметр визначається за формулою</w:t>
      </w:r>
    </w:p>
    <w:p w:rsidR="009B0366" w:rsidRDefault="009B0366" w:rsidP="000C3B13">
      <w:pPr>
        <w:pStyle w:val="Style1"/>
        <w:widowControl/>
        <w:spacing w:before="158" w:line="312" w:lineRule="auto"/>
        <w:ind w:firstLine="708"/>
        <w:jc w:val="both"/>
        <w:rPr>
          <w:rStyle w:val="FontStyle23"/>
          <w:rFonts w:ascii="Times New Roman" w:hAnsi="Times New Roman" w:cs="Times New Roman"/>
          <w:sz w:val="28"/>
          <w:szCs w:val="28"/>
          <w:lang w:val="uk-UA" w:eastAsia="uk-UA"/>
        </w:rPr>
      </w:pPr>
    </w:p>
    <w:p w:rsidR="009B0366" w:rsidRPr="000C3B13" w:rsidRDefault="009B0366" w:rsidP="000C3B13">
      <w:pPr>
        <w:pStyle w:val="Style1"/>
        <w:widowControl/>
        <w:spacing w:before="158" w:line="312" w:lineRule="auto"/>
        <w:ind w:firstLine="708"/>
        <w:jc w:val="both"/>
        <w:rPr>
          <w:rStyle w:val="FontStyle23"/>
          <w:rFonts w:ascii="Times New Roman" w:hAnsi="Times New Roman" w:cs="Times New Roman"/>
          <w:sz w:val="28"/>
          <w:szCs w:val="28"/>
          <w:lang w:val="uk-UA"/>
        </w:rPr>
      </w:pPr>
    </w:p>
    <w:p w:rsidR="002B7560" w:rsidRPr="003834A3" w:rsidRDefault="00F03D5B" w:rsidP="002B7560">
      <w:pPr>
        <w:spacing w:line="312" w:lineRule="auto"/>
        <w:ind w:left="7088"/>
        <w:jc w:val="center"/>
        <w:rPr>
          <w:rStyle w:val="FontStyle23"/>
          <w:sz w:val="28"/>
          <w:szCs w:val="28"/>
          <w:lang w:val="uk-UA"/>
        </w:rPr>
      </w:pPr>
      <w:r w:rsidRPr="00F03D5B">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78.5pt;margin-top:-15.95pt;width:117pt;height:58.8pt;z-index:-251654144"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0EE&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2920EE&quot;&gt;&lt;m:oMathPara&gt;&lt;m:oMath&gt;&lt;m:sSub&gt;&lt;m:sSubPr&gt;&lt;m:ctrlPr&gt;&lt;w:rPr&gt;&lt;w:rFonts w:ascii=&quot;Cambria Math&quot; w:fareast=&quot;Calibri&quot; w:h-ansi=&quot;Cambria Math&quot; w:cs=&quot;Times New Roman&quot;/&gt;&lt;wx:font wx:val=&quot;Cambria Math&quot;/&gt;&lt;w:sz w:val=&quot;36&quot;/&gt;&lt;w:sz-cs w:val=&quot;22&quot;/&gt;&lt;w:lang w:fareast=&quot;EN-US&quot;/&gt;&lt;/w:rPr&gt;&lt;/m:ctrlPr&gt;&lt;/m:sSubPr&gt;&lt;m:e&gt;&lt;m:r&gt;&lt;m:rPr&gt;&lt;m:sty m:val=&quot;p&quot;/&gt;&lt;/m:rPr&gt;&lt;w:rPr&gt;&lt;w:rFonts w:ascii=&quot;Cambria Math&quot; w:h-ansi=&quot;Cambria Math&quot;/&gt;&lt;wx:font wx:val=&quot;Cambria Math&quot;/&gt;&lt;w:sz w:val=&quot;36&quot;/&gt;&lt;/w:rPr&gt;&lt;m:t&gt;d&lt;/m:t&gt;&lt;/m:r&gt;&lt;/m:e&gt;&lt;m:sub&gt;&lt;m:r&gt;&lt;m:rPr&gt;&lt;m:sty m:val=&quot;p&quot;/&gt;&lt;/m:rPr&gt;&lt;w:rPr&gt;&lt;w:rFonts w:ascii=&quot;Cambria Math&quot; w:h-ansi=&quot;Cambria Math&quot;/&gt;&lt;wx:font wx:val=&quot;Cambria Math&quot;/&gt;&lt;w:sz w:val=&quot;36&quot;/&gt;&lt;/w:rPr&gt;&lt;m:t&gt;СЃСЂ&lt;/m:t&gt;&lt;/m:r&gt;&lt;/m:sub&gt;&lt;/m:sSub&gt;&lt;m:r&gt;&lt;m:rPr&gt;&lt;m:sty m:val=&quot;p&quot;/&gt;&lt;/m:rPr&gt;&lt;w:rPr&gt;&lt;w:rFonts w:ascii=&quot;Cambria Math&quot; w:h-ansi=&quot;Cambria Math&quot;/&gt;&lt;wx:font wx:val=&quot;Cambria Math&quot;/&gt;&lt;w:sz w:val=&quot;36&quot;/&gt;&lt;/w:rPr&gt;&lt;m:t&gt;=&lt;/m:t&gt;&lt;/m:r&gt;&lt;m:nary&gt;&lt;m:naryPr&gt;&lt;m:chr m:val=&quot;в€‘&quot;/&gt;&lt;m:limLoc m:val=&quot;undOvr&quot;/&gt;&lt;m:ctrlPr&gt;&lt;w:rPr&gt;&lt;w:rFonts w:ascii=&quot;Cambria Math&quot; w:fareast=&quot;Calibri&quot; w:h-ansi=&quot;Cambria Math&quot; w:cs=&quot;Times New Roman&quot;/&gt;&lt;wx:font wx:val=&quot;Cambria Math&quot;/&gt;&lt;w:sz w:val=&quot;36&quot;/&gt;&lt;w:sz-cs w:val=&quot;22&quot;/&gt;&lt;w:lang w:fareast=&quot;EN-US&quot;/&gt;&lt;/w:rPr&gt;&lt;/m:ctrlPr&gt;&lt;/m:naryPr&gt;&lt;m:sub&gt;&lt;m:r&gt;&lt;m:rPr&gt;&lt;m:sty m:val=&quot;p&quot;/&gt;&lt;/m:rPr&gt;&lt;w:rPr&gt;&lt;w:rFonts w:ascii=&quot;Cambria Math&quot; w:h-ansi=&quot;Cambria Math&quot;/&gt;&lt;wx:font wx:val=&quot;Cambria Math&quot;/&gt;&lt;w:sz w:val=&quot;36&quot;/&gt;&lt;/w:rPr&gt;&lt;m:t&gt;1&lt;/m:t&gt;&lt;/m:r&gt;&lt;/m:sub&gt;&lt;m:sup&gt;&lt;m:r&gt;&lt;m:rPr&gt;&lt;m:sty m:val=&quot;p&quot;/&gt;&lt;/m:rPr&gt;&lt;w:rPr&gt;&lt;w:rFonts w:ascii=&quot;Cambria Math&quot; w:h-ansi=&quot;Cambria Math&quot;/&gt;&lt;wx:font wx:val=&quot;Cambria Math&quot;/&gt;&lt;w:sz w:val=&quot;36&quot;/&gt;&lt;w:lang w:val=&quot;EN-US&quot;/&gt;&lt;/w:rPr&gt;&lt;m:t&gt;n&lt;/m:t&gt;&lt;/m:r&gt;&lt;/m:sup&gt;&lt;m:e&gt;&lt;m:sSub&gt;&lt;m:sSubPr&gt;&lt;m:ctrlPr&gt;&lt;w:rPr&gt;&lt;w:rFonts w:ascii=&quot;Cambria Math&quot; w:fareast=&quot;Calibri&quot; w:h-ansi=&quot;Cambria Math&quot; w:cs=&quot;Times New Roman&quot;/&gt;&lt;wx:font wx:val=&quot;Cambria Math&quot;/&gt;&lt;w:sz w:val=&quot;36&quot;/&gt;&lt;w:sz-cs w:val=&quot;22&quot;/&gt;&lt;w:lang w:fareast=&quot;EN-US&quot;/&gt;&lt;/w:rPr&gt;&lt;/m:ctrlPr&gt;&lt;/m:sSubPr&gt;&lt;m:e&gt;&lt;m:r&gt;&lt;m:rPr&gt;&lt;m:sty m:val=&quot;p&quot;/&gt;&lt;/m:rPr&gt;&lt;w:rPr&gt;&lt;w:rFonts w:ascii=&quot;Cambria Math&quot; w:h-ansi=&quot;Cambria Math&quot;/&gt;&lt;wx:font wx:val=&quot;Cambria Math&quot;/&gt;&lt;w:sz w:val=&quot;36&quot;/&gt;&lt;/w:rPr&gt;&lt;m:t&gt;d&lt;/m:t&gt;&lt;/m:r&gt;&lt;/m:e&gt;&lt;m:sub&gt;&lt;m:r&gt;&lt;m:rPr&gt;&lt;m:sty m:val=&quot;p&quot;/&gt;&lt;/m:rPr&gt;&lt;w:rPr&gt;&lt;w:rFonts w:ascii=&quot;Cambria Math&quot; w:h-ansi=&quot;Cambria Math&quot;/&gt;&lt;wx:font wx:val=&quot;Cambria Math&quot;/&gt;&lt;w:sz w:val=&quot;36&quot;/&gt;&lt;w:lang w:val=&quot;EN-US&quot;/&gt;&lt;/w:rPr&gt;&lt;m:t&gt;i&lt;/m:t&gt;&lt;/m:r&gt;&lt;/m:sub&gt;&lt;/m:sSub&gt;&lt;/m:e&gt;&lt;/m:nary&gt;&lt;m:sSub&gt;&lt;m:sSubPr&gt;&lt;m:ctrlPr&gt;&lt;w:rPr&gt;&lt;w:rFonts w:ascii=&quot;Cambria Math&quot; w:fareast=&quot;Calibri&quot; w:h-ansi=&quot;Cambria Math&quot; w:cs=&quot;Times New Roman&quot;/&gt;&lt;wx:font wx:val=&quot;Cambria Math&quot;/&gt;&lt;w:sz w:val=&quot;36&quot;/&gt;&lt;w:sz-cs w:val=&quot;22&quot;/&gt;&lt;w:lang w:fareast=&quot;EN-US&quot;/&gt;&lt;/w:rPr&gt;&lt;/m:ctrlPr&gt;&lt;/m:sSubPr&gt;&lt;m:e&gt;&lt;m:r&gt;&lt;m:rPr&gt;&lt;m:sty m:val=&quot;p&quot;/&gt;&lt;/m:rPr&gt;&lt;w:rPr&gt;&lt;w:rFonts w:ascii=&quot;Cambria Math&quot; w:h-ansi=&quot;Cambria Math&quot;/&gt;&lt;wx:font wx:val=&quot;Cambria Math&quot;/&gt;&lt;w:sz w:val=&quot;36&quot;/&gt;&lt;/w:rPr&gt;&lt;m:t&gt;a&lt;/m:t&gt;&lt;/m:r&gt;&lt;/m:e&gt;&lt;m:sub&gt;&lt;m:r&gt;&lt;m:rPr&gt;&lt;m:sty m:val=&quot;p&quot;/&gt;&lt;/m:rPr&gt;&lt;w:rPr&gt;&lt;w:rFonts w:ascii=&quot;Cambria Math&quot; w:h-ansi=&quot;Cambria Math&quot;/&gt;&lt;wx:font wx:val=&quot;Cambria Math&quot;/&gt;&lt;w:sz w:val=&quot;36&quot;/&gt;&lt;/w:rPr&gt;&lt;m:t&gt;i&lt;/m:t&gt;&lt;/m:r&gt;&lt;/m:sub&gt;&lt;/m:sSub&gt;&lt;m:r&gt;&lt;m:rPr&gt;&lt;m:sty m:val=&quot;p&quot;/&gt;&lt;/m:rPr&gt;&lt;w:rPr&gt;&lt;w:rFonts w:ascii=&quot;Cambria Math&quot; w:h-ansi=&quot;Cambria Math&quot;/&gt;&lt;wx:font wx:val=&quot;Cambria Math&quot;/&gt;&lt;w:sz w:val=&quot;3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9969 831 8446 5262 2631 7477 969 8308 969 9692 0 9969 0 12738 1800 14123 1800 14954 8862 18554 10246 18554 10246 21046 11631 21046 11492 18554 19938 14123 21600 13846 21462 9692 15923 8862 15369 7754 13015 5262 11631 831 9969 831">
            <v:imagedata r:id="rId9" o:title="" chromakey="white"/>
            <w10:wrap type="tight"/>
          </v:shape>
        </w:pict>
      </w:r>
    </w:p>
    <w:p w:rsidR="002B7560" w:rsidRPr="009B0366" w:rsidRDefault="002B7560" w:rsidP="002B7560">
      <w:pPr>
        <w:spacing w:line="312" w:lineRule="auto"/>
        <w:ind w:left="7655"/>
        <w:jc w:val="center"/>
        <w:rPr>
          <w:rStyle w:val="FontStyle23"/>
          <w:rFonts w:ascii="Times New Roman" w:hAnsi="Times New Roman" w:cs="Times New Roman"/>
          <w:sz w:val="28"/>
          <w:szCs w:val="28"/>
          <w:lang w:val="uk-UA"/>
        </w:rPr>
      </w:pPr>
      <w:r w:rsidRPr="003834A3">
        <w:rPr>
          <w:rStyle w:val="FontStyle23"/>
          <w:sz w:val="28"/>
          <w:szCs w:val="28"/>
          <w:lang w:val="uk-UA"/>
        </w:rPr>
        <w:t xml:space="preserve"> </w:t>
      </w:r>
      <w:r w:rsidR="009B0366">
        <w:rPr>
          <w:rStyle w:val="FontStyle23"/>
          <w:sz w:val="28"/>
          <w:szCs w:val="28"/>
          <w:lang w:val="uk-UA"/>
        </w:rPr>
        <w:t xml:space="preserve">     </w:t>
      </w:r>
      <w:r w:rsidRPr="009B0366">
        <w:rPr>
          <w:rStyle w:val="FontStyle23"/>
          <w:rFonts w:ascii="Times New Roman" w:hAnsi="Times New Roman" w:cs="Times New Roman"/>
          <w:sz w:val="28"/>
          <w:szCs w:val="28"/>
          <w:lang w:val="uk-UA"/>
        </w:rPr>
        <w:t>(3.1)</w:t>
      </w:r>
    </w:p>
    <w:p w:rsidR="002B7560" w:rsidRPr="003834A3" w:rsidRDefault="002B7560" w:rsidP="002B7560">
      <w:pPr>
        <w:spacing w:line="312" w:lineRule="auto"/>
        <w:jc w:val="center"/>
        <w:rPr>
          <w:lang w:val="uk-UA"/>
        </w:rPr>
      </w:pPr>
    </w:p>
    <w:p w:rsidR="002B7560" w:rsidRPr="009B0366" w:rsidRDefault="002B7560" w:rsidP="009B0366">
      <w:pPr>
        <w:pStyle w:val="Style2"/>
        <w:widowControl/>
        <w:spacing w:before="82" w:line="312" w:lineRule="auto"/>
        <w:ind w:firstLine="567"/>
        <w:jc w:val="both"/>
        <w:rPr>
          <w:rStyle w:val="FontStyle23"/>
          <w:rFonts w:ascii="Times New Roman" w:hAnsi="Times New Roman" w:cs="Times New Roman"/>
          <w:spacing w:val="0"/>
          <w:sz w:val="28"/>
          <w:szCs w:val="28"/>
          <w:lang w:val="uk-UA"/>
        </w:rPr>
      </w:pPr>
      <w:r w:rsidRPr="009B0366">
        <w:rPr>
          <w:rStyle w:val="FontStyle23"/>
          <w:rFonts w:ascii="Times New Roman" w:hAnsi="Times New Roman" w:cs="Times New Roman"/>
          <w:spacing w:val="0"/>
          <w:sz w:val="28"/>
          <w:szCs w:val="28"/>
          <w:lang w:val="uk-UA" w:eastAsia="uk-UA"/>
        </w:rPr>
        <w:t xml:space="preserve">де    </w:t>
      </w:r>
      <w:proofErr w:type="spellStart"/>
      <w:r w:rsidRPr="009B0366">
        <w:rPr>
          <w:rStyle w:val="FontStyle23"/>
          <w:rFonts w:ascii="Times New Roman" w:hAnsi="Times New Roman" w:cs="Times New Roman"/>
          <w:spacing w:val="0"/>
          <w:sz w:val="28"/>
          <w:szCs w:val="28"/>
          <w:lang w:eastAsia="uk-UA"/>
        </w:rPr>
        <w:t>d</w:t>
      </w:r>
      <w:r w:rsidRPr="009B0366">
        <w:rPr>
          <w:rStyle w:val="FontStyle23"/>
          <w:rFonts w:ascii="Times New Roman" w:hAnsi="Times New Roman" w:cs="Times New Roman"/>
          <w:spacing w:val="0"/>
          <w:sz w:val="28"/>
          <w:szCs w:val="28"/>
          <w:vertAlign w:val="subscript"/>
          <w:lang w:eastAsia="uk-UA"/>
        </w:rPr>
        <w:t>i</w:t>
      </w:r>
      <w:proofErr w:type="spellEnd"/>
      <w:r w:rsidRPr="009B0366">
        <w:rPr>
          <w:rStyle w:val="FontStyle23"/>
          <w:rFonts w:ascii="Times New Roman" w:hAnsi="Times New Roman" w:cs="Times New Roman"/>
          <w:spacing w:val="0"/>
          <w:sz w:val="28"/>
          <w:szCs w:val="28"/>
          <w:lang w:val="uk-UA" w:eastAsia="uk-UA"/>
        </w:rPr>
        <w:t xml:space="preserve"> </w:t>
      </w:r>
      <w:r w:rsidR="009B0366" w:rsidRPr="00DC1370">
        <w:rPr>
          <w:b/>
          <w:color w:val="000000"/>
          <w:sz w:val="32"/>
          <w:szCs w:val="32"/>
          <w:lang w:val="uk-UA"/>
        </w:rPr>
        <w:t>-</w:t>
      </w:r>
      <w:r w:rsidRPr="009B0366">
        <w:rPr>
          <w:rStyle w:val="FontStyle23"/>
          <w:rFonts w:ascii="Times New Roman" w:hAnsi="Times New Roman" w:cs="Times New Roman"/>
          <w:spacing w:val="0"/>
          <w:sz w:val="28"/>
          <w:szCs w:val="28"/>
          <w:lang w:val="uk-UA" w:eastAsia="uk-UA"/>
        </w:rPr>
        <w:t xml:space="preserve"> середній розмір </w:t>
      </w:r>
      <w:r w:rsidRPr="009B0366">
        <w:rPr>
          <w:rStyle w:val="FontStyle16"/>
          <w:rFonts w:ascii="Times New Roman" w:hAnsi="Times New Roman" w:cs="Times New Roman"/>
          <w:sz w:val="28"/>
          <w:szCs w:val="28"/>
          <w:lang w:val="uk-UA" w:eastAsia="uk-UA"/>
        </w:rPr>
        <w:t xml:space="preserve">i </w:t>
      </w:r>
      <w:proofErr w:type="spellStart"/>
      <w:r w:rsidRPr="009B0366">
        <w:rPr>
          <w:rStyle w:val="FontStyle23"/>
          <w:rFonts w:ascii="Times New Roman" w:hAnsi="Times New Roman" w:cs="Times New Roman"/>
          <w:spacing w:val="0"/>
          <w:sz w:val="28"/>
          <w:szCs w:val="28"/>
          <w:lang w:val="uk-UA" w:eastAsia="uk-UA"/>
        </w:rPr>
        <w:t>-тої</w:t>
      </w:r>
      <w:proofErr w:type="spellEnd"/>
      <w:r w:rsidRPr="009B0366">
        <w:rPr>
          <w:rStyle w:val="FontStyle23"/>
          <w:rFonts w:ascii="Times New Roman" w:hAnsi="Times New Roman" w:cs="Times New Roman"/>
          <w:spacing w:val="0"/>
          <w:sz w:val="28"/>
          <w:szCs w:val="28"/>
          <w:lang w:val="uk-UA" w:eastAsia="uk-UA"/>
        </w:rPr>
        <w:t xml:space="preserve"> фракції, доля якої в загальній масі шихти </w:t>
      </w:r>
      <w:proofErr w:type="spellStart"/>
      <w:r w:rsidRPr="009B0366">
        <w:rPr>
          <w:rStyle w:val="FontStyle16"/>
          <w:rFonts w:ascii="Times New Roman" w:hAnsi="Times New Roman" w:cs="Times New Roman"/>
          <w:sz w:val="28"/>
          <w:szCs w:val="28"/>
          <w:lang w:eastAsia="uk-UA"/>
        </w:rPr>
        <w:t>a</w:t>
      </w:r>
      <w:r w:rsidRPr="009B0366">
        <w:rPr>
          <w:rStyle w:val="FontStyle16"/>
          <w:rFonts w:ascii="Times New Roman" w:hAnsi="Times New Roman" w:cs="Times New Roman"/>
          <w:sz w:val="28"/>
          <w:szCs w:val="28"/>
          <w:vertAlign w:val="subscript"/>
          <w:lang w:eastAsia="uk-UA"/>
        </w:rPr>
        <w:t>i</w:t>
      </w:r>
      <w:proofErr w:type="spellEnd"/>
      <w:r w:rsidR="009B0366" w:rsidRPr="009B0366">
        <w:rPr>
          <w:rStyle w:val="FontStyle23"/>
          <w:rFonts w:ascii="Times New Roman" w:hAnsi="Times New Roman" w:cs="Times New Roman"/>
          <w:i/>
          <w:iCs/>
          <w:spacing w:val="0"/>
          <w:sz w:val="28"/>
          <w:szCs w:val="28"/>
        </w:rPr>
        <w:t xml:space="preserve"> </w:t>
      </w:r>
      <w:r w:rsidRPr="009B0366">
        <w:rPr>
          <w:rStyle w:val="FontStyle16"/>
          <w:rFonts w:ascii="Times New Roman" w:hAnsi="Times New Roman" w:cs="Times New Roman"/>
          <w:b/>
          <w:vanish/>
          <w:sz w:val="28"/>
          <w:szCs w:val="28"/>
          <w:lang w:val="uk-UA" w:eastAsia="uk-UA"/>
        </w:rPr>
        <w:t>|</w:t>
      </w:r>
      <w:r w:rsidRPr="009B0366">
        <w:rPr>
          <w:rStyle w:val="FontStyle16"/>
          <w:rFonts w:ascii="Times New Roman" w:hAnsi="Times New Roman" w:cs="Times New Roman"/>
          <w:b/>
          <w:sz w:val="28"/>
          <w:szCs w:val="28"/>
          <w:lang w:val="uk-UA" w:eastAsia="uk-UA"/>
        </w:rPr>
        <w:t>,</w:t>
      </w:r>
      <w:r w:rsidR="009B0366">
        <w:rPr>
          <w:rStyle w:val="FontStyle16"/>
          <w:rFonts w:ascii="Times New Roman" w:hAnsi="Times New Roman" w:cs="Times New Roman"/>
          <w:b/>
          <w:sz w:val="28"/>
          <w:szCs w:val="28"/>
          <w:lang w:val="uk-UA" w:eastAsia="uk-UA"/>
        </w:rPr>
        <w:br/>
        <w:t xml:space="preserve">           </w:t>
      </w:r>
      <w:r w:rsidRPr="009B0366">
        <w:rPr>
          <w:rStyle w:val="FontStyle16"/>
          <w:rFonts w:ascii="Times New Roman" w:hAnsi="Times New Roman" w:cs="Times New Roman"/>
          <w:sz w:val="28"/>
          <w:szCs w:val="28"/>
          <w:lang w:val="uk-UA" w:eastAsia="uk-UA"/>
        </w:rPr>
        <w:t xml:space="preserve">  </w:t>
      </w:r>
      <w:r w:rsidR="009B0366">
        <w:rPr>
          <w:rStyle w:val="FontStyle16"/>
          <w:rFonts w:ascii="Times New Roman" w:hAnsi="Times New Roman" w:cs="Times New Roman"/>
          <w:sz w:val="28"/>
          <w:szCs w:val="28"/>
          <w:lang w:val="uk-UA" w:eastAsia="uk-UA"/>
        </w:rPr>
        <w:t xml:space="preserve">   </w:t>
      </w:r>
      <w:r w:rsidRPr="009B0366">
        <w:rPr>
          <w:rStyle w:val="FontStyle17"/>
          <w:rFonts w:ascii="Times New Roman" w:hAnsi="Times New Roman" w:cs="Times New Roman"/>
          <w:b w:val="0"/>
          <w:spacing w:val="0"/>
          <w:sz w:val="28"/>
          <w:szCs w:val="28"/>
          <w:lang w:val="uk-UA" w:eastAsia="uk-UA"/>
        </w:rPr>
        <w:t>n</w:t>
      </w:r>
      <w:r w:rsidRPr="009B0366">
        <w:rPr>
          <w:rStyle w:val="FontStyle17"/>
          <w:rFonts w:ascii="Times New Roman" w:hAnsi="Times New Roman" w:cs="Times New Roman"/>
          <w:spacing w:val="0"/>
          <w:sz w:val="28"/>
          <w:szCs w:val="28"/>
          <w:lang w:val="uk-UA" w:eastAsia="uk-UA"/>
        </w:rPr>
        <w:t xml:space="preserve"> </w:t>
      </w:r>
      <w:r w:rsidR="009B0366" w:rsidRPr="00DC1370">
        <w:rPr>
          <w:b/>
          <w:color w:val="000000"/>
          <w:sz w:val="32"/>
          <w:szCs w:val="32"/>
          <w:lang w:val="uk-UA"/>
        </w:rPr>
        <w:t>-</w:t>
      </w:r>
      <w:r w:rsidRPr="009B0366">
        <w:rPr>
          <w:rStyle w:val="FontStyle17"/>
          <w:rFonts w:ascii="Times New Roman" w:hAnsi="Times New Roman" w:cs="Times New Roman"/>
          <w:spacing w:val="0"/>
          <w:sz w:val="28"/>
          <w:szCs w:val="28"/>
          <w:lang w:val="uk-UA" w:eastAsia="uk-UA"/>
        </w:rPr>
        <w:t xml:space="preserve"> </w:t>
      </w:r>
      <w:r w:rsidRPr="009B0366">
        <w:rPr>
          <w:rStyle w:val="FontStyle23"/>
          <w:rFonts w:ascii="Times New Roman" w:hAnsi="Times New Roman" w:cs="Times New Roman"/>
          <w:spacing w:val="0"/>
          <w:sz w:val="28"/>
          <w:szCs w:val="28"/>
          <w:lang w:val="uk-UA" w:eastAsia="uk-UA"/>
        </w:rPr>
        <w:t>кількість фракцій.</w:t>
      </w:r>
    </w:p>
    <w:p w:rsidR="002B7560" w:rsidRPr="009B0366" w:rsidRDefault="00964418" w:rsidP="009B0366">
      <w:pPr>
        <w:pStyle w:val="Style2"/>
        <w:widowControl/>
        <w:spacing w:line="312" w:lineRule="auto"/>
        <w:ind w:firstLine="567"/>
        <w:jc w:val="both"/>
        <w:rPr>
          <w:rStyle w:val="FontStyle23"/>
          <w:rFonts w:ascii="Times New Roman" w:hAnsi="Times New Roman" w:cs="Times New Roman"/>
          <w:spacing w:val="0"/>
          <w:sz w:val="28"/>
          <w:szCs w:val="28"/>
          <w:lang w:val="uk-UA"/>
        </w:rPr>
      </w:pPr>
      <w:r>
        <w:rPr>
          <w:rStyle w:val="FontStyle23"/>
          <w:rFonts w:ascii="Times New Roman" w:hAnsi="Times New Roman" w:cs="Times New Roman"/>
          <w:spacing w:val="0"/>
          <w:sz w:val="28"/>
          <w:szCs w:val="28"/>
          <w:lang w:val="uk-UA" w:eastAsia="uk-UA"/>
        </w:rPr>
        <w:t xml:space="preserve"> </w:t>
      </w:r>
      <w:r w:rsidR="002B7560" w:rsidRPr="009B0366">
        <w:rPr>
          <w:rStyle w:val="FontStyle23"/>
          <w:rFonts w:ascii="Times New Roman" w:hAnsi="Times New Roman" w:cs="Times New Roman"/>
          <w:spacing w:val="0"/>
          <w:sz w:val="28"/>
          <w:szCs w:val="28"/>
          <w:lang w:val="uk-UA" w:eastAsia="uk-UA"/>
        </w:rPr>
        <w:t>Якщо необхідно підрахувати еквівалентний діаметр шару шихти</w:t>
      </w:r>
      <w:r w:rsidR="002B7560" w:rsidRPr="009B0366">
        <w:rPr>
          <w:rStyle w:val="FontStyle17"/>
          <w:rFonts w:ascii="Times New Roman" w:hAnsi="Times New Roman" w:cs="Times New Roman"/>
          <w:spacing w:val="0"/>
          <w:sz w:val="28"/>
          <w:szCs w:val="28"/>
          <w:lang w:val="uk-UA" w:eastAsia="uk-UA"/>
        </w:rPr>
        <w:t xml:space="preserve"> </w:t>
      </w:r>
      <w:r w:rsidR="002B7560" w:rsidRPr="009B0366">
        <w:rPr>
          <w:rStyle w:val="FontStyle17"/>
          <w:rFonts w:ascii="Times New Roman" w:hAnsi="Times New Roman" w:cs="Times New Roman"/>
          <w:spacing w:val="0"/>
          <w:sz w:val="28"/>
          <w:szCs w:val="28"/>
          <w:lang w:val="en-US" w:eastAsia="uk-UA"/>
        </w:rPr>
        <w:t>d</w:t>
      </w:r>
      <w:r w:rsidR="002B7560" w:rsidRPr="009B0366">
        <w:rPr>
          <w:rStyle w:val="FontStyle17"/>
          <w:rFonts w:ascii="Times New Roman" w:hAnsi="Times New Roman" w:cs="Times New Roman"/>
          <w:spacing w:val="0"/>
          <w:sz w:val="28"/>
          <w:szCs w:val="28"/>
          <w:vertAlign w:val="subscript"/>
          <w:lang w:val="uk-UA" w:eastAsia="uk-UA"/>
        </w:rPr>
        <w:t>э</w:t>
      </w:r>
      <w:r w:rsidR="002B7560" w:rsidRPr="009B0366">
        <w:rPr>
          <w:rStyle w:val="FontStyle17"/>
          <w:rFonts w:ascii="Times New Roman" w:hAnsi="Times New Roman" w:cs="Times New Roman"/>
          <w:spacing w:val="0"/>
          <w:sz w:val="28"/>
          <w:szCs w:val="28"/>
          <w:lang w:val="uk-UA" w:eastAsia="uk-UA"/>
        </w:rPr>
        <w:t xml:space="preserve"> </w:t>
      </w:r>
      <w:r w:rsidR="002B7560" w:rsidRPr="009B0366">
        <w:rPr>
          <w:rStyle w:val="FontStyle23"/>
          <w:rFonts w:ascii="Times New Roman" w:hAnsi="Times New Roman" w:cs="Times New Roman"/>
          <w:spacing w:val="0"/>
          <w:sz w:val="28"/>
          <w:szCs w:val="28"/>
          <w:lang w:val="uk-UA" w:eastAsia="uk-UA"/>
        </w:rPr>
        <w:t xml:space="preserve">(тут </w:t>
      </w:r>
      <w:proofErr w:type="spellStart"/>
      <w:r w:rsidR="002B7560" w:rsidRPr="009B0366">
        <w:rPr>
          <w:rStyle w:val="FontStyle23"/>
          <w:rFonts w:ascii="Times New Roman" w:hAnsi="Times New Roman" w:cs="Times New Roman"/>
          <w:spacing w:val="0"/>
          <w:sz w:val="28"/>
          <w:szCs w:val="28"/>
          <w:lang w:val="uk-UA" w:eastAsia="uk-UA"/>
        </w:rPr>
        <w:t>багатофракційна</w:t>
      </w:r>
      <w:proofErr w:type="spellEnd"/>
      <w:r w:rsidR="002B7560" w:rsidRPr="009B0366">
        <w:rPr>
          <w:rStyle w:val="FontStyle23"/>
          <w:rFonts w:ascii="Times New Roman" w:hAnsi="Times New Roman" w:cs="Times New Roman"/>
          <w:spacing w:val="0"/>
          <w:sz w:val="28"/>
          <w:szCs w:val="28"/>
          <w:lang w:val="uk-UA" w:eastAsia="uk-UA"/>
        </w:rPr>
        <w:t xml:space="preserve"> шихта замінюється як би однокомпонентною з такою ж загальною поверхнею),  то він підраховується за формулою</w:t>
      </w:r>
    </w:p>
    <w:p w:rsidR="002B7560" w:rsidRPr="009B0366" w:rsidRDefault="00F03D5B" w:rsidP="009B0366">
      <w:pPr>
        <w:spacing w:line="312" w:lineRule="auto"/>
        <w:jc w:val="both"/>
        <w:rPr>
          <w:sz w:val="36"/>
          <w:lang w:val="uk-UA"/>
        </w:rPr>
      </w:pPr>
      <w:r w:rsidRPr="00F03D5B">
        <w:rPr>
          <w:noProof/>
        </w:rPr>
        <w:pict>
          <v:shape id="_x0000_s1032" type="#_x0000_t75" style="position:absolute;left:0;text-align:left;margin-left:153.9pt;margin-top:6.6pt;width:141.6pt;height:58.8pt;z-index:-25165312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84D5E&quot;/&gt;&lt;wsp:rsid wsp:val=&quot;008E790F&quot;/&gt;&lt;wsp:rsid wsp:val=&quot;00907275&quot;/&gt;&lt;wsp:rsid wsp:val=&quot;00927C4B&quot;/&gt;&lt;wsp:rsid wsp:val=&quot;0093051E&quot;/&gt;&lt;wsp:rsid wsp:val=&quot;00974724&quot;/&gt;&lt;wsp:rsid wsp:val=&quot;00982620&quot;/&gt;&lt;wsp:rsid wsp:val=&quot;009B1D51&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884D5E&quot;&gt;&lt;m:oMathPara&gt;&lt;m:oMath&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d&lt;/m:t&gt;&lt;/m:r&gt;&lt;/m:e&gt;&lt;m:sub&gt;&lt;m:r&gt;&lt;w:rPr&gt;&lt;w:rFonts w:ascii=&quot;Cambria Math&quot; w:fareast=&quot;Times New Roman&quot; w:h-ansi=&quot;Cambria Math&quot;/&gt;&lt;wx:font wx:val=&quot;Cambria Math&quot;/&gt;&lt;w:i/&gt;&lt;w:sz w:val=&quot;36&quot;/&gt;&lt;/w:rPr&gt;&lt;m:t&gt;СЌ&lt;/m:t&gt;&lt;/m:r&gt;&lt;/m:sub&gt;&lt;/m:sSub&gt;&lt;m:r&gt;&lt;w:rPr&gt;&lt;w:rFonts w:ascii=&quot;Cambria Math&quot; w:fareast=&quot;Times New Roman&quot; w:h-ansi=&quot;Cambria Math&quot;/&gt;&lt;wx:font wx:val=&quot;Cambria Math&quot;/&gt;&lt;w:i/&gt;&lt;w:sz w:val=&quot;36&quot;/&gt;&lt;w:lang w:val=&quot;EN-US&quot;/&gt;&lt;/w:rPr&gt;&lt;m:t&gt;=&lt;/m:t&gt;&lt;/m:r&gt;&lt;m:f&gt;&lt;m:fPr&gt;&lt;m:type m:val=&quot;lin&quot;/&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fPr&gt;&lt;m:num&gt;&lt;m:r&gt;&lt;w:rPr&gt;&lt;w:rFonts w:ascii=&quot;Cambria Math&quot; w:fareast=&quot;Times New Roman&quot; w:h-ansi=&quot;Cambria Math&quot;/&gt;&lt;wx:font wx:val=&quot;Cambria Math&quot;/&gt;&lt;w:i/&gt;&lt;w:sz w:val=&quot;36&quot;/&gt;&lt;w:lang w:val=&quot;EN-US&quot;/&gt;&lt;/w:rPr&gt;&lt;m:t&gt;1&lt;/m:t&gt;&lt;/m:r&gt;&lt;/m:num&gt;&lt;m:den&gt;&lt;m:nary&gt;&lt;m:naryPr&gt;&lt;m:chr m:val=&quot;в€‘&quot;/&gt;&lt;m:limLoc m:val=&quot;undOvr&quot;/&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naryPr&gt;&lt;m:sub&gt;&lt;m:r&gt;&lt;w:rPr&gt;&lt;w:rFonts w:ascii=&quot;Cambria Math&quot; w:fareast=&quot;Times New Roman&quot; w:h-ansi=&quot;Cambria Math&quot;/&gt;&lt;wx:font wx:val=&quot;Cambria Math&quot;/&gt;&lt;w:i/&gt;&lt;w:sz w:val=&quot;36&quot;/&gt;&lt;w:lang w:val=&quot;EN-US&quot;/&gt;&lt;/w:rPr&gt;&lt;m:t&gt;1&lt;/m:t&gt;&lt;/m:r&gt;&lt;/m:sub&gt;&lt;m:sup&gt;&lt;m:r&gt;&lt;w:rPr&gt;&lt;w:rFonts w:ascii=&quot;Cambria Math&quot; w:fareast=&quot;Times New Roman&quot; w:h-ansi=&quot;Cambria Math&quot;/&gt;&lt;wx:font wx:val=&quot;Cambria Math&quot;/&gt;&lt;w:i/&gt;&lt;w:sz w:val=&quot;36&quot;/&gt;&lt;w:lang w:val=&quot;EN-US&quot;/&gt;&lt;/w:rPr&gt;&lt;m:t&gt;n&lt;/m:t&gt;&lt;/m:r&gt;&lt;/m:sup&gt;&lt;m:e&gt;&lt;m:f&gt;&lt;m:fPr&gt;&lt;m:type m:val=&quot;lin&quot;/&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fPr&gt;&lt;m:num&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a&lt;/m:t&gt;&lt;/m:r&gt;&lt;/m:e&gt;&lt;m:sub&gt;&lt;m:r&gt;&lt;w:rPr&gt;&lt;w:rFonts w:ascii=&quot;Cambria Math&quot; w:fareast=&quot;Times New Roman&quot; w:h-ansi=&quot;Cambria Math&quot;/&gt;&lt;wx:font wx:val=&quot;Cambria Math&quot;/&gt;&lt;w:i/&gt;&lt;w:sz w:val=&quot;36&quot;/&gt;&lt;w:lang w:val=&quot;EN-US&quot;/&gt;&lt;/w:rPr&gt;&lt;m:t&gt;i&lt;/m:t&gt;&lt;/m:r&gt;&lt;/m:sub&gt;&lt;/m:sSub&gt;&lt;/m:num&gt;&lt;m:den&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d&lt;/m:t&gt;&lt;/m:r&gt;&lt;/m:e&gt;&lt;m:sub&gt;&lt;m:r&gt;&lt;w:rPr&gt;&lt;w:rFonts w:ascii=&quot;Cambria Math&quot; w:fareast=&quot;Times New Roman&quot; w:h-ansi=&quot;Cambria Math&quot;/&gt;&lt;wx:font wx:val=&quot;Cambria Math&quot;/&gt;&lt;w:i/&gt;&lt;w:sz w:val=&quot;36&quot;/&gt;&lt;w:lang w:val=&quot;EN-US&quot;/&gt;&lt;/w:rPr&gt;&lt;m:t&gt;i&lt;/m:t&gt;&lt;/m:r&gt;&lt;/m:sub&gt;&lt;/m:sSub&gt;&lt;/m:den&gt;&lt;/m:f&gt;&lt;/m:e&gt;&lt;/m:nary&gt;&lt;/m:den&gt;&lt;/m:f&gt;&lt;m:r&gt;&lt;w:rPr&gt;&lt;w:rFonts w:ascii=&quot;Cambria Math&quot; w:fareast=&quot;Times New Roman&quot; w:h-ansi=&quot;Cambria Math&quot;/&gt;&lt;wx:font wx:val=&quot;Cambria Math&quot;/&gt;&lt;w:i/&gt;&lt;w:sz w:val=&quot;36&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1086 831 9371 5262 1714 7754 800 8308 800 9692 0 9969 0 12738 1371 14123 1371 14400 10400 18554 11200 18831 11200 21046 12343 21046 12114 18831 21486 13846 21486 12185 19543 9692 19886 8585 19200 8031 13486 5262 12343 831 11086 831">
            <v:imagedata r:id="rId10" o:title="" chromakey="white"/>
            <w10:wrap type="tight"/>
          </v:shape>
        </w:pict>
      </w:r>
    </w:p>
    <w:p w:rsidR="002B7560" w:rsidRPr="000A3CCE" w:rsidRDefault="009B0366" w:rsidP="009B0366">
      <w:pPr>
        <w:spacing w:line="312" w:lineRule="auto"/>
        <w:ind w:left="8364" w:hanging="709"/>
        <w:jc w:val="both"/>
        <w:rPr>
          <w:sz w:val="28"/>
          <w:szCs w:val="28"/>
        </w:rPr>
      </w:pPr>
      <w:r>
        <w:rPr>
          <w:sz w:val="28"/>
          <w:szCs w:val="28"/>
          <w:lang w:val="uk-UA"/>
        </w:rPr>
        <w:t xml:space="preserve">      </w:t>
      </w:r>
      <w:r w:rsidR="000C070D">
        <w:rPr>
          <w:sz w:val="28"/>
          <w:szCs w:val="28"/>
          <w:lang w:val="uk-UA"/>
        </w:rPr>
        <w:t xml:space="preserve">  </w:t>
      </w:r>
      <w:r w:rsidR="002B7560" w:rsidRPr="000A3CCE">
        <w:rPr>
          <w:sz w:val="28"/>
          <w:szCs w:val="28"/>
          <w:lang w:val="uk-UA"/>
        </w:rPr>
        <w:t>(3.2)</w:t>
      </w:r>
    </w:p>
    <w:p w:rsidR="002B7560" w:rsidRPr="000A3CCE" w:rsidRDefault="002B7560" w:rsidP="009B0366">
      <w:pPr>
        <w:pStyle w:val="Style4"/>
        <w:widowControl/>
        <w:spacing w:before="58" w:line="312" w:lineRule="auto"/>
        <w:rPr>
          <w:rStyle w:val="FontStyle23"/>
          <w:rFonts w:ascii="Times New Roman" w:hAnsi="Times New Roman" w:cs="Times New Roman"/>
          <w:sz w:val="28"/>
          <w:szCs w:val="28"/>
        </w:rPr>
      </w:pPr>
    </w:p>
    <w:p w:rsidR="002B7560" w:rsidRPr="000A3CCE" w:rsidRDefault="002B7560" w:rsidP="00964418">
      <w:pPr>
        <w:pStyle w:val="Style2"/>
        <w:widowControl/>
        <w:spacing w:line="312" w:lineRule="auto"/>
        <w:ind w:firstLine="709"/>
        <w:jc w:val="both"/>
        <w:rPr>
          <w:rStyle w:val="FontStyle23"/>
          <w:rFonts w:ascii="Times New Roman" w:hAnsi="Times New Roman" w:cs="Times New Roman"/>
          <w:spacing w:val="0"/>
          <w:sz w:val="28"/>
          <w:szCs w:val="28"/>
          <w:lang w:val="uk-UA" w:eastAsia="uk-UA"/>
        </w:rPr>
      </w:pPr>
      <w:r w:rsidRPr="000A3CCE">
        <w:rPr>
          <w:rStyle w:val="FontStyle23"/>
          <w:rFonts w:ascii="Times New Roman" w:hAnsi="Times New Roman" w:cs="Times New Roman"/>
          <w:spacing w:val="0"/>
          <w:sz w:val="28"/>
          <w:szCs w:val="28"/>
          <w:lang w:val="uk-UA" w:eastAsia="uk-UA"/>
        </w:rPr>
        <w:t xml:space="preserve">Як характерний лінійний розмір газового потоку в газодинаміці </w:t>
      </w:r>
      <w:r w:rsidR="009B0366" w:rsidRPr="000A3CCE">
        <w:rPr>
          <w:rStyle w:val="FontStyle23"/>
          <w:rFonts w:ascii="Times New Roman" w:hAnsi="Times New Roman" w:cs="Times New Roman"/>
          <w:spacing w:val="0"/>
          <w:sz w:val="28"/>
          <w:szCs w:val="28"/>
          <w:lang w:val="uk-UA" w:eastAsia="uk-UA"/>
        </w:rPr>
        <w:t>ви</w:t>
      </w:r>
      <w:r w:rsidRPr="000A3CCE">
        <w:rPr>
          <w:rStyle w:val="FontStyle23"/>
          <w:rFonts w:ascii="Times New Roman" w:hAnsi="Times New Roman" w:cs="Times New Roman"/>
          <w:spacing w:val="0"/>
          <w:sz w:val="28"/>
          <w:szCs w:val="28"/>
          <w:lang w:val="uk-UA" w:eastAsia="uk-UA"/>
        </w:rPr>
        <w:t>користовують величину,</w:t>
      </w:r>
      <w:r w:rsidR="009B0366" w:rsidRPr="000A3CCE">
        <w:rPr>
          <w:rStyle w:val="FontStyle23"/>
          <w:rFonts w:ascii="Times New Roman" w:hAnsi="Times New Roman" w:cs="Times New Roman"/>
          <w:spacing w:val="0"/>
          <w:sz w:val="28"/>
          <w:szCs w:val="28"/>
          <w:lang w:val="uk-UA" w:eastAsia="uk-UA"/>
        </w:rPr>
        <w:t xml:space="preserve"> </w:t>
      </w:r>
      <w:r w:rsidRPr="000A3CCE">
        <w:rPr>
          <w:rStyle w:val="FontStyle23"/>
          <w:rFonts w:ascii="Times New Roman" w:hAnsi="Times New Roman" w:cs="Times New Roman"/>
          <w:spacing w:val="0"/>
          <w:sz w:val="28"/>
          <w:szCs w:val="28"/>
          <w:lang w:val="uk-UA" w:eastAsia="uk-UA"/>
        </w:rPr>
        <w:t>яку називають еквівалентним  розміром  каналів, аналогічну гідравлічному діаметру:</w:t>
      </w:r>
    </w:p>
    <w:p w:rsidR="002B7560" w:rsidRPr="000A3CCE" w:rsidRDefault="00F03D5B" w:rsidP="009B0366">
      <w:pPr>
        <w:spacing w:line="312" w:lineRule="auto"/>
        <w:jc w:val="both"/>
        <w:rPr>
          <w:sz w:val="36"/>
          <w:lang w:val="uk-UA"/>
        </w:rPr>
      </w:pPr>
      <w:r w:rsidRPr="00F03D5B">
        <w:rPr>
          <w:noProof/>
          <w:lang w:val="uk-UA"/>
        </w:rPr>
        <w:pict>
          <v:shape id="_x0000_s1033" type="#_x0000_t75" style="position:absolute;left:0;text-align:left;margin-left:0;margin-top:9pt;width:102.6pt;height:21pt;z-index:-251652096;mso-position-horizontal:center"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97823&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297823&quot;&gt;&lt;m:oMathPara&gt;&lt;m:oMath&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d&lt;/m:t&gt;&lt;/m:r&gt;&lt;/m:e&gt;&lt;m:sub&gt;&lt;m:r&gt;&lt;w:rPr&gt;&lt;w:rFonts w:ascii=&quot;Cambria Math&quot; w:fareast=&quot;Times New Roman&quot; w:h-ansi=&quot;Cambria Math&quot;/&gt;&lt;wx:font wx:val=&quot;Cambria Math&quot;/&gt;&lt;w:i/&gt;&lt;w:sz w:val=&quot;36&quot;/&gt;&lt;/w:rPr&gt;&lt;m:t&gt;СЌРєРІ&lt;/m:t&gt;&lt;/m:r&gt;&lt;/m:sub&gt;&lt;/m:sSub&gt;&lt;m:r&gt;&lt;w:rPr&gt;&lt;w:rFonts w:ascii=&quot;Cambria Math&quot; w:fareast=&quot;Times New Roman&quot; w:h-ansi=&quot;Cambria Math&quot;/&gt;&lt;wx:font wx:val=&quot;Cambria Math&quot;/&gt;&lt;w:i/&gt;&lt;w:sz w:val=&quot;36&quot;/&gt;&lt;w:lang w:val=&quot;EN-US&quot;/&gt;&lt;/w:rPr&gt;&lt;m:t&gt;=4&lt;/m:t&gt;&lt;/m:r&gt;&lt;m:f&gt;&lt;m:fPr&gt;&lt;m:type m:val=&quot;lin&quot;/&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fPr&gt;&lt;m:num&gt;&lt;m:r&gt;&lt;w:rPr&gt;&lt;w:rFonts w:ascii=&quot;Cambria Math&quot; w:fareast=&quot;Times New Roman&quot; w:h-ansi=&quot;Cambria Math&quot;/&gt;&lt;wx:font wx:val=&quot;Cambria Math&quot;/&gt;&lt;w:i/&gt;&lt;w:sz w:val=&quot;36&quot;/&gt;&lt;w:lang w:val=&quot;EN-US&quot;/&gt;&lt;/w:rPr&gt;&lt;m:t&gt;Оµ&lt;/m:t&gt;&lt;/m:r&gt;&lt;/m:num&gt;&lt;m:den&gt;&lt;m:r&gt;&lt;w:rPr&gt;&lt;w:rFonts w:ascii=&quot;Cambria Math&quot; w:fareast=&quot;Times New Roman&quot; w:h-ansi=&quot;Cambria Math&quot;/&gt;&lt;wx:font wx:val=&quot;Cambria Math&quot;/&gt;&lt;w:i/&gt;&lt;w:sz w:val=&quot;36&quot;/&gt;&lt;w:lang w:val=&quot;EN-US&quot;/&gt;&lt;/w:rPr&gt;&lt;m:t&gt;s&lt;/m:t&gt;&lt;/m:r&gt;&lt;/m:den&gt;&lt;/m:f&gt;&lt;m:r&gt;&lt;w:rPr&gt;&lt;w:rFonts w:ascii=&quot;Cambria Math&quot; w:fareast=&quot;Times New Roman&quot; w:h-ansi=&quot;Cambria Math&quot;/&gt;&lt;wx:font wx:val=&quot;Cambria Math&quot;/&gt;&lt;w:i/&gt;&lt;w:sz w:val=&quot;36&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7343 3857 1892 3857 -158 5400 -158 16200 1734 20057 1892 20057 6464 20057 21600 20057 21600 14657 19708 7714 18289 3857 17343 3857">
            <v:imagedata r:id="rId11" o:title="" chromakey="white"/>
            <w10:wrap type="tight"/>
          </v:shape>
        </w:pict>
      </w:r>
    </w:p>
    <w:p w:rsidR="002B7560" w:rsidRPr="000A3CCE" w:rsidRDefault="000C070D" w:rsidP="002B7560">
      <w:pPr>
        <w:spacing w:line="312" w:lineRule="auto"/>
        <w:ind w:left="7655"/>
        <w:jc w:val="center"/>
        <w:rPr>
          <w:lang w:val="uk-UA"/>
        </w:rPr>
      </w:pPr>
      <w:r w:rsidRPr="000A3CCE">
        <w:rPr>
          <w:sz w:val="28"/>
          <w:szCs w:val="28"/>
          <w:lang w:val="uk-UA"/>
        </w:rPr>
        <w:t xml:space="preserve">       </w:t>
      </w:r>
      <w:r w:rsidR="002B7560" w:rsidRPr="000A3CCE">
        <w:rPr>
          <w:sz w:val="28"/>
          <w:szCs w:val="28"/>
          <w:lang w:val="uk-UA"/>
        </w:rPr>
        <w:t>(3.3)</w:t>
      </w:r>
    </w:p>
    <w:p w:rsidR="002B7560" w:rsidRPr="000A3CCE" w:rsidRDefault="002B7560" w:rsidP="009B0366">
      <w:pPr>
        <w:pStyle w:val="Style2"/>
        <w:widowControl/>
        <w:spacing w:line="312" w:lineRule="auto"/>
        <w:ind w:firstLine="567"/>
        <w:jc w:val="both"/>
        <w:rPr>
          <w:rStyle w:val="FontStyle23"/>
          <w:rFonts w:ascii="Times New Roman" w:hAnsi="Times New Roman" w:cs="Times New Roman"/>
          <w:spacing w:val="0"/>
          <w:sz w:val="28"/>
          <w:szCs w:val="28"/>
          <w:lang w:val="uk-UA" w:eastAsia="uk-UA"/>
        </w:rPr>
      </w:pPr>
      <w:r w:rsidRPr="00AA54DF">
        <w:rPr>
          <w:rStyle w:val="FontStyle23"/>
          <w:rFonts w:ascii="Times New Roman" w:hAnsi="Times New Roman" w:cs="Times New Roman"/>
          <w:spacing w:val="0"/>
          <w:sz w:val="28"/>
          <w:szCs w:val="28"/>
          <w:lang w:val="uk-UA" w:eastAsia="uk-UA"/>
        </w:rPr>
        <w:t xml:space="preserve">де </w:t>
      </w:r>
      <w:r w:rsidRPr="00AA54DF">
        <w:rPr>
          <w:rStyle w:val="FontStyle23"/>
          <w:rFonts w:ascii="Times New Roman" w:hAnsi="Times New Roman" w:cs="Times New Roman"/>
          <w:i/>
          <w:iCs/>
          <w:spacing w:val="0"/>
          <w:sz w:val="28"/>
          <w:szCs w:val="28"/>
          <w:lang w:val="uk-UA"/>
        </w:rPr>
        <w:sym w:font="Symbol" w:char="0065"/>
      </w:r>
      <w:r w:rsidRPr="00AA54DF">
        <w:rPr>
          <w:rStyle w:val="FontStyle23"/>
          <w:rFonts w:ascii="Times New Roman" w:hAnsi="Times New Roman" w:cs="Times New Roman"/>
          <w:i/>
          <w:iCs/>
          <w:spacing w:val="0"/>
          <w:sz w:val="28"/>
          <w:szCs w:val="28"/>
          <w:lang w:val="uk-UA"/>
        </w:rPr>
        <w:t xml:space="preserve"> - </w:t>
      </w:r>
      <w:proofErr w:type="spellStart"/>
      <w:r w:rsidRPr="00AA54DF">
        <w:rPr>
          <w:rStyle w:val="FontStyle23"/>
          <w:rFonts w:ascii="Times New Roman" w:hAnsi="Times New Roman" w:cs="Times New Roman"/>
          <w:spacing w:val="0"/>
          <w:sz w:val="28"/>
          <w:szCs w:val="28"/>
          <w:lang w:val="uk-UA" w:eastAsia="uk-UA"/>
        </w:rPr>
        <w:t>порозність</w:t>
      </w:r>
      <w:proofErr w:type="spellEnd"/>
      <w:r w:rsidRPr="00AA54DF">
        <w:rPr>
          <w:rStyle w:val="FontStyle23"/>
          <w:rFonts w:ascii="Times New Roman" w:hAnsi="Times New Roman" w:cs="Times New Roman"/>
          <w:spacing w:val="0"/>
          <w:sz w:val="28"/>
          <w:szCs w:val="28"/>
          <w:lang w:val="uk-UA" w:eastAsia="uk-UA"/>
        </w:rPr>
        <w:t>| насипної маси, м</w:t>
      </w:r>
      <w:r w:rsidRPr="00AA54DF">
        <w:rPr>
          <w:rStyle w:val="FontStyle23"/>
          <w:rFonts w:ascii="Times New Roman" w:hAnsi="Times New Roman" w:cs="Times New Roman"/>
          <w:spacing w:val="0"/>
          <w:sz w:val="28"/>
          <w:szCs w:val="28"/>
          <w:vertAlign w:val="superscript"/>
          <w:lang w:val="uk-UA" w:eastAsia="uk-UA"/>
        </w:rPr>
        <w:t>3</w:t>
      </w:r>
      <w:r w:rsidRPr="00AA54DF">
        <w:rPr>
          <w:rStyle w:val="FontStyle23"/>
          <w:rFonts w:ascii="Times New Roman" w:hAnsi="Times New Roman" w:cs="Times New Roman"/>
          <w:spacing w:val="0"/>
          <w:sz w:val="28"/>
          <w:szCs w:val="28"/>
          <w:lang w:val="uk-UA" w:eastAsia="uk-UA"/>
        </w:rPr>
        <w:t xml:space="preserve"> /м</w:t>
      </w:r>
      <w:r w:rsidRPr="00AA54DF">
        <w:rPr>
          <w:rStyle w:val="FontStyle23"/>
          <w:rFonts w:ascii="Times New Roman" w:hAnsi="Times New Roman" w:cs="Times New Roman"/>
          <w:spacing w:val="0"/>
          <w:sz w:val="28"/>
          <w:szCs w:val="28"/>
          <w:vertAlign w:val="superscript"/>
          <w:lang w:val="uk-UA" w:eastAsia="uk-UA"/>
        </w:rPr>
        <w:t>3</w:t>
      </w:r>
      <w:r w:rsidRPr="00AA54DF">
        <w:rPr>
          <w:rStyle w:val="FontStyle23"/>
          <w:rFonts w:ascii="Times New Roman" w:hAnsi="Times New Roman" w:cs="Times New Roman"/>
          <w:spacing w:val="0"/>
          <w:sz w:val="28"/>
          <w:szCs w:val="28"/>
          <w:lang w:val="uk-UA" w:eastAsia="uk-UA"/>
        </w:rPr>
        <w:t xml:space="preserve">, s -  загальна питома поверхня </w:t>
      </w:r>
      <w:r w:rsidR="009B0366" w:rsidRPr="00AA54DF">
        <w:rPr>
          <w:rStyle w:val="FontStyle23"/>
          <w:rFonts w:ascii="Times New Roman" w:hAnsi="Times New Roman" w:cs="Times New Roman"/>
          <w:spacing w:val="0"/>
          <w:sz w:val="28"/>
          <w:szCs w:val="28"/>
          <w:lang w:val="uk-UA" w:eastAsia="uk-UA"/>
        </w:rPr>
        <w:t>кусків</w:t>
      </w:r>
      <w:r w:rsidRPr="00AA54DF">
        <w:rPr>
          <w:rStyle w:val="FontStyle23"/>
          <w:rFonts w:ascii="Times New Roman" w:hAnsi="Times New Roman" w:cs="Times New Roman"/>
          <w:spacing w:val="0"/>
          <w:sz w:val="28"/>
          <w:szCs w:val="28"/>
          <w:lang w:val="uk-UA" w:eastAsia="uk-UA"/>
        </w:rPr>
        <w:t xml:space="preserve"> шару, м</w:t>
      </w:r>
      <w:r w:rsidRPr="00AA54DF">
        <w:rPr>
          <w:rStyle w:val="FontStyle23"/>
          <w:rFonts w:ascii="Times New Roman" w:hAnsi="Times New Roman" w:cs="Times New Roman"/>
          <w:spacing w:val="0"/>
          <w:sz w:val="28"/>
          <w:szCs w:val="28"/>
          <w:vertAlign w:val="superscript"/>
          <w:lang w:val="uk-UA" w:eastAsia="uk-UA"/>
        </w:rPr>
        <w:t>2</w:t>
      </w:r>
      <w:r w:rsidRPr="00AA54DF">
        <w:rPr>
          <w:rStyle w:val="FontStyle23"/>
          <w:rFonts w:ascii="Times New Roman" w:hAnsi="Times New Roman" w:cs="Times New Roman"/>
          <w:spacing w:val="0"/>
          <w:sz w:val="28"/>
          <w:szCs w:val="28"/>
          <w:lang w:val="uk-UA" w:eastAsia="uk-UA"/>
        </w:rPr>
        <w:t>/м</w:t>
      </w:r>
      <w:r w:rsidRPr="00AA54DF">
        <w:rPr>
          <w:rStyle w:val="FontStyle23"/>
          <w:rFonts w:ascii="Times New Roman" w:hAnsi="Times New Roman" w:cs="Times New Roman"/>
          <w:spacing w:val="0"/>
          <w:sz w:val="28"/>
          <w:szCs w:val="28"/>
          <w:vertAlign w:val="superscript"/>
          <w:lang w:val="uk-UA" w:eastAsia="uk-UA"/>
        </w:rPr>
        <w:t>3</w:t>
      </w:r>
      <w:r w:rsidRPr="00AA54DF">
        <w:rPr>
          <w:rStyle w:val="FontStyle23"/>
          <w:rFonts w:ascii="Times New Roman" w:hAnsi="Times New Roman" w:cs="Times New Roman"/>
          <w:spacing w:val="0"/>
          <w:sz w:val="28"/>
          <w:szCs w:val="28"/>
          <w:lang w:val="uk-UA" w:eastAsia="uk-UA"/>
        </w:rPr>
        <w:t>.</w:t>
      </w:r>
    </w:p>
    <w:p w:rsidR="002B7560" w:rsidRPr="000A3CCE" w:rsidRDefault="002B7560" w:rsidP="002B7560">
      <w:pPr>
        <w:pStyle w:val="Style5"/>
        <w:widowControl/>
        <w:spacing w:before="206" w:line="312" w:lineRule="auto"/>
        <w:ind w:left="2390"/>
        <w:jc w:val="center"/>
        <w:rPr>
          <w:rStyle w:val="FontStyle23"/>
          <w:rFonts w:ascii="Times New Roman" w:hAnsi="Times New Roman" w:cs="Times New Roman"/>
          <w:sz w:val="28"/>
          <w:szCs w:val="28"/>
          <w:lang w:val="uk-UA"/>
        </w:rPr>
      </w:pPr>
      <w:r w:rsidRPr="000A3CCE">
        <w:rPr>
          <w:rStyle w:val="FontStyle23"/>
          <w:rFonts w:ascii="Times New Roman" w:hAnsi="Times New Roman" w:cs="Times New Roman"/>
          <w:sz w:val="28"/>
          <w:szCs w:val="28"/>
          <w:lang w:val="uk-UA"/>
        </w:rPr>
        <w:t xml:space="preserve">Методи визначення </w:t>
      </w:r>
      <w:proofErr w:type="spellStart"/>
      <w:r w:rsidRPr="000A3CCE">
        <w:rPr>
          <w:rStyle w:val="FontStyle23"/>
          <w:rFonts w:ascii="Times New Roman" w:hAnsi="Times New Roman" w:cs="Times New Roman"/>
          <w:sz w:val="28"/>
          <w:szCs w:val="28"/>
          <w:lang w:val="uk-UA"/>
        </w:rPr>
        <w:t>порозності</w:t>
      </w:r>
      <w:proofErr w:type="spellEnd"/>
      <w:r w:rsidRPr="000A3CCE">
        <w:rPr>
          <w:rStyle w:val="FontStyle23"/>
          <w:rFonts w:ascii="Times New Roman" w:hAnsi="Times New Roman" w:cs="Times New Roman"/>
          <w:sz w:val="28"/>
          <w:szCs w:val="28"/>
          <w:lang w:val="uk-UA"/>
        </w:rPr>
        <w:t xml:space="preserve"> шару шихтових</w:t>
      </w:r>
      <w:r w:rsidRPr="000A3CCE">
        <w:rPr>
          <w:rStyle w:val="FontStyle23"/>
          <w:rFonts w:ascii="Times New Roman" w:hAnsi="Times New Roman" w:cs="Times New Roman"/>
          <w:vanish/>
          <w:sz w:val="28"/>
          <w:szCs w:val="28"/>
          <w:lang w:val="uk-UA"/>
        </w:rPr>
        <w:t>|</w:t>
      </w:r>
      <w:r w:rsidRPr="000A3CCE">
        <w:rPr>
          <w:rStyle w:val="FontStyle23"/>
          <w:rFonts w:ascii="Times New Roman" w:hAnsi="Times New Roman" w:cs="Times New Roman"/>
          <w:sz w:val="28"/>
          <w:szCs w:val="28"/>
          <w:lang w:val="uk-UA"/>
        </w:rPr>
        <w:t xml:space="preserve"> матеріалів</w:t>
      </w:r>
    </w:p>
    <w:p w:rsidR="002B7560" w:rsidRPr="000A3CCE" w:rsidRDefault="002B7560" w:rsidP="009B0366">
      <w:pPr>
        <w:pStyle w:val="Style2"/>
        <w:widowControl/>
        <w:spacing w:line="312" w:lineRule="auto"/>
        <w:ind w:firstLine="567"/>
        <w:jc w:val="both"/>
        <w:rPr>
          <w:rStyle w:val="FontStyle23"/>
          <w:rFonts w:ascii="Times New Roman" w:hAnsi="Times New Roman" w:cs="Times New Roman"/>
          <w:spacing w:val="0"/>
          <w:sz w:val="28"/>
          <w:szCs w:val="28"/>
          <w:lang w:val="uk-UA" w:eastAsia="uk-UA"/>
        </w:rPr>
      </w:pPr>
      <w:proofErr w:type="spellStart"/>
      <w:r w:rsidRPr="000A3CCE">
        <w:rPr>
          <w:rStyle w:val="FontStyle23"/>
          <w:rFonts w:ascii="Times New Roman" w:hAnsi="Times New Roman" w:cs="Times New Roman"/>
          <w:spacing w:val="0"/>
          <w:sz w:val="28"/>
          <w:szCs w:val="28"/>
          <w:lang w:val="uk-UA" w:eastAsia="uk-UA"/>
        </w:rPr>
        <w:t>Порозн</w:t>
      </w:r>
      <w:r w:rsidR="009B0366" w:rsidRPr="000A3CCE">
        <w:rPr>
          <w:rStyle w:val="FontStyle23"/>
          <w:rFonts w:ascii="Times New Roman" w:hAnsi="Times New Roman" w:cs="Times New Roman"/>
          <w:spacing w:val="0"/>
          <w:sz w:val="28"/>
          <w:szCs w:val="28"/>
          <w:lang w:val="uk-UA" w:eastAsia="uk-UA"/>
        </w:rPr>
        <w:t>і</w:t>
      </w:r>
      <w:r w:rsidRPr="000A3CCE">
        <w:rPr>
          <w:rStyle w:val="FontStyle23"/>
          <w:rFonts w:ascii="Times New Roman" w:hAnsi="Times New Roman" w:cs="Times New Roman"/>
          <w:spacing w:val="0"/>
          <w:sz w:val="28"/>
          <w:szCs w:val="28"/>
          <w:lang w:val="uk-UA" w:eastAsia="uk-UA"/>
        </w:rPr>
        <w:t>сть</w:t>
      </w:r>
      <w:proofErr w:type="spellEnd"/>
      <w:r w:rsidRPr="000A3CCE">
        <w:rPr>
          <w:rStyle w:val="FontStyle23"/>
          <w:rFonts w:ascii="Times New Roman" w:hAnsi="Times New Roman" w:cs="Times New Roman"/>
          <w:spacing w:val="0"/>
          <w:sz w:val="28"/>
          <w:szCs w:val="28"/>
          <w:lang w:val="uk-UA" w:eastAsia="uk-UA"/>
        </w:rPr>
        <w:t xml:space="preserve"> шару сипких матеріалів </w:t>
      </w:r>
      <w:r w:rsidR="009B0366" w:rsidRPr="000A3CCE">
        <w:rPr>
          <w:b/>
          <w:color w:val="000000"/>
          <w:sz w:val="32"/>
          <w:szCs w:val="32"/>
          <w:lang w:val="uk-UA"/>
        </w:rPr>
        <w:t>-</w:t>
      </w:r>
      <w:r w:rsidRPr="000A3CCE">
        <w:rPr>
          <w:rStyle w:val="FontStyle23"/>
          <w:rFonts w:ascii="Times New Roman" w:hAnsi="Times New Roman" w:cs="Times New Roman"/>
          <w:spacing w:val="0"/>
          <w:sz w:val="28"/>
          <w:szCs w:val="28"/>
          <w:lang w:val="uk-UA" w:eastAsia="uk-UA"/>
        </w:rPr>
        <w:t xml:space="preserve"> це відношення об’єму </w:t>
      </w:r>
      <w:proofErr w:type="spellStart"/>
      <w:r w:rsidRPr="000A3CCE">
        <w:rPr>
          <w:rStyle w:val="FontStyle23"/>
          <w:rFonts w:ascii="Times New Roman" w:hAnsi="Times New Roman" w:cs="Times New Roman"/>
          <w:spacing w:val="0"/>
          <w:sz w:val="28"/>
          <w:szCs w:val="28"/>
          <w:lang w:val="uk-UA" w:eastAsia="uk-UA"/>
        </w:rPr>
        <w:t>між</w:t>
      </w:r>
      <w:r w:rsidR="009B0366" w:rsidRPr="000A3CCE">
        <w:rPr>
          <w:rStyle w:val="FontStyle23"/>
          <w:rFonts w:ascii="Times New Roman" w:hAnsi="Times New Roman" w:cs="Times New Roman"/>
          <w:spacing w:val="0"/>
          <w:sz w:val="28"/>
          <w:szCs w:val="28"/>
          <w:lang w:val="uk-UA" w:eastAsia="uk-UA"/>
        </w:rPr>
        <w:t>кускового</w:t>
      </w:r>
      <w:proofErr w:type="spellEnd"/>
      <w:r w:rsidR="009B0366" w:rsidRPr="000A3CCE">
        <w:rPr>
          <w:rStyle w:val="FontStyle23"/>
          <w:rFonts w:ascii="Times New Roman" w:hAnsi="Times New Roman" w:cs="Times New Roman"/>
          <w:spacing w:val="0"/>
          <w:sz w:val="28"/>
          <w:szCs w:val="28"/>
          <w:lang w:val="uk-UA" w:eastAsia="uk-UA"/>
        </w:rPr>
        <w:t xml:space="preserve"> </w:t>
      </w:r>
      <w:r w:rsidRPr="000A3CCE">
        <w:rPr>
          <w:rStyle w:val="FontStyle23"/>
          <w:rFonts w:ascii="Times New Roman" w:hAnsi="Times New Roman" w:cs="Times New Roman"/>
          <w:spacing w:val="0"/>
          <w:sz w:val="28"/>
          <w:szCs w:val="28"/>
          <w:lang w:val="uk-UA" w:eastAsia="uk-UA"/>
        </w:rPr>
        <w:t>простору (</w:t>
      </w:r>
      <w:proofErr w:type="spellStart"/>
      <w:r w:rsidRPr="000A3CCE">
        <w:rPr>
          <w:rStyle w:val="FontStyle23"/>
          <w:rFonts w:ascii="Times New Roman" w:hAnsi="Times New Roman" w:cs="Times New Roman"/>
          <w:spacing w:val="0"/>
          <w:sz w:val="28"/>
          <w:szCs w:val="28"/>
          <w:lang w:val="uk-UA" w:eastAsia="uk-UA"/>
        </w:rPr>
        <w:t>Vn</w:t>
      </w:r>
      <w:proofErr w:type="spellEnd"/>
      <w:r w:rsidRPr="000A3CCE">
        <w:rPr>
          <w:rStyle w:val="FontStyle23"/>
          <w:rFonts w:ascii="Times New Roman" w:hAnsi="Times New Roman" w:cs="Times New Roman"/>
          <w:spacing w:val="0"/>
          <w:sz w:val="28"/>
          <w:szCs w:val="28"/>
          <w:lang w:val="uk-UA" w:eastAsia="uk-UA"/>
        </w:rPr>
        <w:t>) до загального об’єму, який займає шар шихти (V):</w:t>
      </w:r>
    </w:p>
    <w:p w:rsidR="002B7560" w:rsidRPr="009B0366" w:rsidRDefault="00F03D5B" w:rsidP="000C070D">
      <w:pPr>
        <w:tabs>
          <w:tab w:val="left" w:pos="8364"/>
        </w:tabs>
        <w:spacing w:line="312" w:lineRule="auto"/>
        <w:ind w:left="7655"/>
        <w:jc w:val="center"/>
        <w:rPr>
          <w:sz w:val="28"/>
          <w:szCs w:val="28"/>
          <w:lang w:val="uk-UA"/>
        </w:rPr>
      </w:pPr>
      <w:r w:rsidRPr="00F03D5B">
        <w:rPr>
          <w:noProof/>
          <w:lang w:val="uk-UA"/>
        </w:rPr>
        <w:pict>
          <v:shape id="_x0000_s1034" type="#_x0000_t75" style="position:absolute;left:0;text-align:left;margin-left:0;margin-top:.1pt;width:80.85pt;height:21pt;z-index:-251651072;mso-position-horizontal:center"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14BD&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4814BD&quot;&gt;&lt;m:oMathPara&gt;&lt;m:oMath&gt;&lt;m:r&gt;&lt;w:rPr&gt;&lt;w:rFonts w:ascii=&quot;Cambria Math&quot; w:fareast=&quot;Times New Roman&quot; w:h-ansi=&quot;Cambria Math&quot;/&gt;&lt;wx:font wx:val=&quot;Cambria Math&quot;/&gt;&lt;w:i/&gt;&lt;w:sz w:val=&quot;36&quot;/&gt;&lt;w:lang w:val=&quot;EN-US&quot;/&gt;&lt;/w:rPr&gt;&lt;m:t&gt;Оµ=&lt;/m:t&gt;&lt;/m:r&gt;&lt;m:f&gt;&lt;m:fPr&gt;&lt;m:type m:val=&quot;lin&quot;/&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fPr&gt;&lt;m:num&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V&lt;/m:t&gt;&lt;/m:r&gt;&lt;/m:e&gt;&lt;m:sub&gt;&lt;m:r&gt;&lt;w:rPr&gt;&lt;w:rFonts w:ascii=&quot;Cambria Math&quot; w:fareast=&quot;Times New Roman&quot; w:h-ansi=&quot;Cambria Math&quot;/&gt;&lt;wx:font wx:val=&quot;Cambria Math&quot;/&gt;&lt;w:i/&gt;&lt;w:sz w:val=&quot;36&quot;/&gt;&lt;w:lang w:val=&quot;EN-US&quot;/&gt;&lt;/w:rPr&gt;&lt;m:t&gt;n&lt;/m:t&gt;&lt;/m:r&gt;&lt;/m:sub&gt;&lt;/m:sSub&gt;&lt;/m:num&gt;&lt;m:den&gt;&lt;m:r&gt;&lt;w:rPr&gt;&lt;w:rFonts w:ascii=&quot;Cambria Math&quot; w:fareast=&quot;Times New Roman&quot; w:h-ansi=&quot;Cambria Math&quot;/&gt;&lt;wx:font wx:val=&quot;Cambria Math&quot;/&gt;&lt;w:i/&gt;&lt;w:sz w:val=&quot;36&quot;/&gt;&lt;w:lang w:val=&quot;EN-US&quot;/&gt;&lt;/w:rPr&gt;&lt;m:t&gt;V,&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5709 3857 5455 4629 -218 8486 -218 16971 9818 20057 11127 20057 14182 20057 19636 20057 21600 19286 21600 7714 20073 3857 17018 3857 15709 3857">
            <v:imagedata r:id="rId12" o:title="" chromakey="white"/>
            <w10:wrap type="tight"/>
          </v:shape>
        </w:pict>
      </w:r>
      <w:r w:rsidR="000C070D" w:rsidRPr="000A3CCE">
        <w:rPr>
          <w:sz w:val="28"/>
          <w:szCs w:val="28"/>
          <w:lang w:val="uk-UA"/>
        </w:rPr>
        <w:t xml:space="preserve">   </w:t>
      </w:r>
      <w:r w:rsidR="002B7560" w:rsidRPr="000A3CCE">
        <w:rPr>
          <w:sz w:val="28"/>
          <w:szCs w:val="28"/>
          <w:lang w:val="uk-UA"/>
        </w:rPr>
        <w:t>(3.4)</w:t>
      </w:r>
    </w:p>
    <w:p w:rsidR="002B7560" w:rsidRPr="009B0366" w:rsidRDefault="002B7560" w:rsidP="002B7560">
      <w:pPr>
        <w:spacing w:line="312" w:lineRule="auto"/>
        <w:ind w:left="7655"/>
        <w:rPr>
          <w:sz w:val="28"/>
          <w:szCs w:val="28"/>
          <w:lang w:val="uk-UA"/>
        </w:rPr>
      </w:pPr>
    </w:p>
    <w:p w:rsidR="002B7560" w:rsidRPr="000C070D" w:rsidRDefault="002B7560" w:rsidP="000C070D">
      <w:pPr>
        <w:pStyle w:val="Style1"/>
        <w:widowControl/>
        <w:spacing w:before="206" w:line="312" w:lineRule="auto"/>
        <w:ind w:firstLine="426"/>
        <w:jc w:val="both"/>
        <w:rPr>
          <w:rStyle w:val="FontStyle23"/>
          <w:rFonts w:ascii="Times New Roman" w:hAnsi="Times New Roman" w:cs="Times New Roman"/>
          <w:spacing w:val="0"/>
          <w:sz w:val="28"/>
          <w:szCs w:val="28"/>
          <w:lang w:val="uk-UA" w:eastAsia="uk-UA"/>
        </w:rPr>
      </w:pPr>
      <w:r w:rsidRPr="000C070D">
        <w:rPr>
          <w:rStyle w:val="FontStyle23"/>
          <w:rFonts w:ascii="Times New Roman" w:hAnsi="Times New Roman" w:cs="Times New Roman"/>
          <w:spacing w:val="0"/>
          <w:sz w:val="28"/>
          <w:szCs w:val="28"/>
          <w:lang w:val="uk-UA" w:eastAsia="uk-UA"/>
        </w:rPr>
        <w:t xml:space="preserve">Існує декілька методів визначення </w:t>
      </w:r>
      <w:proofErr w:type="spellStart"/>
      <w:r w:rsidRPr="000C070D">
        <w:rPr>
          <w:rStyle w:val="FontStyle23"/>
          <w:rFonts w:ascii="Times New Roman" w:hAnsi="Times New Roman" w:cs="Times New Roman"/>
          <w:spacing w:val="0"/>
          <w:sz w:val="28"/>
          <w:szCs w:val="28"/>
          <w:lang w:val="uk-UA" w:eastAsia="uk-UA"/>
        </w:rPr>
        <w:t>порозності</w:t>
      </w:r>
      <w:proofErr w:type="spellEnd"/>
      <w:r w:rsidRPr="000C070D">
        <w:rPr>
          <w:rStyle w:val="FontStyle23"/>
          <w:rFonts w:ascii="Times New Roman" w:hAnsi="Times New Roman" w:cs="Times New Roman"/>
          <w:spacing w:val="0"/>
          <w:sz w:val="28"/>
          <w:szCs w:val="28"/>
          <w:lang w:val="uk-UA" w:eastAsia="uk-UA"/>
        </w:rPr>
        <w:t>:</w:t>
      </w:r>
    </w:p>
    <w:p w:rsidR="002B7560" w:rsidRPr="000C070D" w:rsidRDefault="002B7560" w:rsidP="000C070D">
      <w:pPr>
        <w:pStyle w:val="Style2"/>
        <w:widowControl/>
        <w:numPr>
          <w:ilvl w:val="0"/>
          <w:numId w:val="10"/>
        </w:numPr>
        <w:spacing w:line="312" w:lineRule="auto"/>
        <w:ind w:left="426" w:hanging="426"/>
        <w:jc w:val="both"/>
        <w:rPr>
          <w:rStyle w:val="FontStyle23"/>
          <w:rFonts w:ascii="Times New Roman" w:hAnsi="Times New Roman" w:cs="Times New Roman"/>
          <w:spacing w:val="0"/>
          <w:sz w:val="28"/>
          <w:szCs w:val="28"/>
          <w:lang w:val="uk-UA" w:eastAsia="uk-UA"/>
        </w:rPr>
      </w:pPr>
      <w:r w:rsidRPr="000C070D">
        <w:rPr>
          <w:rStyle w:val="FontStyle23"/>
          <w:rFonts w:ascii="Times New Roman" w:hAnsi="Times New Roman" w:cs="Times New Roman"/>
          <w:spacing w:val="0"/>
          <w:sz w:val="28"/>
          <w:szCs w:val="28"/>
          <w:lang w:val="uk-UA" w:eastAsia="uk-UA"/>
        </w:rPr>
        <w:t xml:space="preserve">метод заповнення </w:t>
      </w:r>
      <w:proofErr w:type="spellStart"/>
      <w:r w:rsidRPr="000C070D">
        <w:rPr>
          <w:rStyle w:val="FontStyle23"/>
          <w:rFonts w:ascii="Times New Roman" w:hAnsi="Times New Roman" w:cs="Times New Roman"/>
          <w:spacing w:val="0"/>
          <w:sz w:val="28"/>
          <w:szCs w:val="28"/>
          <w:lang w:val="uk-UA" w:eastAsia="uk-UA"/>
        </w:rPr>
        <w:t>між</w:t>
      </w:r>
      <w:r w:rsidR="000C070D" w:rsidRPr="000C070D">
        <w:rPr>
          <w:rStyle w:val="FontStyle23"/>
          <w:rFonts w:ascii="Times New Roman" w:hAnsi="Times New Roman" w:cs="Times New Roman"/>
          <w:spacing w:val="0"/>
          <w:sz w:val="28"/>
          <w:szCs w:val="28"/>
          <w:lang w:val="uk-UA" w:eastAsia="uk-UA"/>
        </w:rPr>
        <w:t>кускових</w:t>
      </w:r>
      <w:proofErr w:type="spellEnd"/>
      <w:r w:rsidRPr="000C070D">
        <w:rPr>
          <w:rStyle w:val="FontStyle23"/>
          <w:rFonts w:ascii="Times New Roman" w:hAnsi="Times New Roman" w:cs="Times New Roman"/>
          <w:spacing w:val="0"/>
          <w:sz w:val="28"/>
          <w:szCs w:val="28"/>
          <w:lang w:val="uk-UA" w:eastAsia="uk-UA"/>
        </w:rPr>
        <w:t xml:space="preserve"> просторів рідиною;</w:t>
      </w:r>
    </w:p>
    <w:p w:rsidR="002B7560" w:rsidRPr="000C070D" w:rsidRDefault="002B7560" w:rsidP="000C070D">
      <w:pPr>
        <w:pStyle w:val="Style2"/>
        <w:widowControl/>
        <w:numPr>
          <w:ilvl w:val="0"/>
          <w:numId w:val="10"/>
        </w:numPr>
        <w:spacing w:line="312" w:lineRule="auto"/>
        <w:ind w:left="426" w:hanging="426"/>
        <w:jc w:val="both"/>
        <w:rPr>
          <w:rStyle w:val="FontStyle23"/>
          <w:rFonts w:ascii="Times New Roman" w:hAnsi="Times New Roman" w:cs="Times New Roman"/>
          <w:spacing w:val="0"/>
          <w:sz w:val="28"/>
          <w:szCs w:val="28"/>
          <w:lang w:val="uk-UA" w:eastAsia="uk-UA"/>
        </w:rPr>
      </w:pPr>
      <w:r w:rsidRPr="000C070D">
        <w:rPr>
          <w:rStyle w:val="FontStyle23"/>
          <w:rFonts w:ascii="Times New Roman" w:hAnsi="Times New Roman" w:cs="Times New Roman"/>
          <w:spacing w:val="0"/>
          <w:sz w:val="28"/>
          <w:szCs w:val="28"/>
          <w:lang w:val="uk-UA" w:eastAsia="uk-UA"/>
        </w:rPr>
        <w:t>метод, що використовує розширення газу;</w:t>
      </w:r>
    </w:p>
    <w:p w:rsidR="002B7560" w:rsidRPr="000C070D" w:rsidRDefault="002B7560" w:rsidP="000C070D">
      <w:pPr>
        <w:pStyle w:val="Style2"/>
        <w:widowControl/>
        <w:numPr>
          <w:ilvl w:val="0"/>
          <w:numId w:val="10"/>
        </w:numPr>
        <w:spacing w:line="312" w:lineRule="auto"/>
        <w:ind w:left="426" w:hanging="426"/>
        <w:jc w:val="both"/>
        <w:rPr>
          <w:rStyle w:val="FontStyle23"/>
          <w:rFonts w:ascii="Times New Roman" w:hAnsi="Times New Roman" w:cs="Times New Roman"/>
          <w:spacing w:val="0"/>
          <w:sz w:val="28"/>
          <w:szCs w:val="28"/>
          <w:lang w:val="uk-UA" w:eastAsia="uk-UA"/>
        </w:rPr>
      </w:pPr>
      <w:r w:rsidRPr="000C070D">
        <w:rPr>
          <w:rStyle w:val="FontStyle23"/>
          <w:rFonts w:ascii="Times New Roman" w:hAnsi="Times New Roman" w:cs="Times New Roman"/>
          <w:spacing w:val="0"/>
          <w:sz w:val="28"/>
          <w:szCs w:val="28"/>
          <w:lang w:val="uk-UA" w:eastAsia="uk-UA"/>
        </w:rPr>
        <w:t>статистичний метод</w:t>
      </w:r>
      <w:r w:rsidR="000C070D" w:rsidRPr="000C070D">
        <w:rPr>
          <w:rStyle w:val="FontStyle23"/>
          <w:rFonts w:ascii="Times New Roman" w:hAnsi="Times New Roman" w:cs="Times New Roman"/>
          <w:spacing w:val="0"/>
          <w:sz w:val="28"/>
          <w:szCs w:val="28"/>
          <w:lang w:val="uk-UA" w:eastAsia="uk-UA"/>
        </w:rPr>
        <w:t>, що</w:t>
      </w:r>
      <w:r w:rsidRPr="000C070D">
        <w:rPr>
          <w:rStyle w:val="FontStyle23"/>
          <w:rFonts w:ascii="Times New Roman" w:hAnsi="Times New Roman" w:cs="Times New Roman"/>
          <w:spacing w:val="0"/>
          <w:sz w:val="28"/>
          <w:szCs w:val="28"/>
          <w:lang w:val="uk-UA" w:eastAsia="uk-UA"/>
        </w:rPr>
        <w:t xml:space="preserve">  </w:t>
      </w:r>
      <w:r w:rsidR="000C070D" w:rsidRPr="000C070D">
        <w:rPr>
          <w:rStyle w:val="FontStyle23"/>
          <w:rFonts w:ascii="Times New Roman" w:hAnsi="Times New Roman" w:cs="Times New Roman"/>
          <w:spacing w:val="0"/>
          <w:sz w:val="28"/>
          <w:szCs w:val="28"/>
          <w:lang w:val="uk-UA" w:eastAsia="uk-UA"/>
        </w:rPr>
        <w:t>за</w:t>
      </w:r>
      <w:r w:rsidRPr="000C070D">
        <w:rPr>
          <w:rStyle w:val="FontStyle23"/>
          <w:rFonts w:ascii="Times New Roman" w:hAnsi="Times New Roman" w:cs="Times New Roman"/>
          <w:spacing w:val="0"/>
          <w:sz w:val="28"/>
          <w:szCs w:val="28"/>
          <w:lang w:val="uk-UA" w:eastAsia="uk-UA"/>
        </w:rPr>
        <w:t xml:space="preserve">снований на змінюванні щільності шихти. </w:t>
      </w:r>
    </w:p>
    <w:p w:rsidR="002B7560" w:rsidRPr="000C070D" w:rsidRDefault="002B7560" w:rsidP="00964418">
      <w:pPr>
        <w:pStyle w:val="Style1"/>
        <w:widowControl/>
        <w:spacing w:before="206" w:line="312" w:lineRule="auto"/>
        <w:ind w:firstLine="708"/>
        <w:jc w:val="both"/>
        <w:rPr>
          <w:rStyle w:val="FontStyle21"/>
          <w:rFonts w:ascii="Times New Roman" w:hAnsi="Times New Roman" w:cs="Times New Roman"/>
          <w:spacing w:val="0"/>
          <w:lang w:val="uk-UA" w:eastAsia="uk-UA"/>
        </w:rPr>
      </w:pPr>
      <w:r w:rsidRPr="000C070D">
        <w:rPr>
          <w:rStyle w:val="FontStyle23"/>
          <w:rFonts w:ascii="Times New Roman" w:hAnsi="Times New Roman" w:cs="Times New Roman"/>
          <w:spacing w:val="0"/>
          <w:sz w:val="28"/>
          <w:szCs w:val="28"/>
          <w:lang w:val="uk-UA" w:eastAsia="uk-UA"/>
        </w:rPr>
        <w:t xml:space="preserve">У </w:t>
      </w:r>
      <w:r w:rsidRPr="000C070D">
        <w:rPr>
          <w:rStyle w:val="FontStyle23"/>
          <w:rFonts w:ascii="Times New Roman" w:hAnsi="Times New Roman" w:cs="Times New Roman"/>
          <w:vanish/>
          <w:spacing w:val="0"/>
          <w:sz w:val="28"/>
          <w:szCs w:val="28"/>
          <w:lang w:val="uk-UA" w:eastAsia="uk-UA"/>
        </w:rPr>
        <w:t>даній</w:t>
      </w:r>
      <w:r w:rsidRPr="000C070D">
        <w:rPr>
          <w:rStyle w:val="FontStyle23"/>
          <w:rFonts w:ascii="Times New Roman" w:hAnsi="Times New Roman" w:cs="Times New Roman"/>
          <w:spacing w:val="0"/>
          <w:sz w:val="28"/>
          <w:szCs w:val="28"/>
          <w:lang w:val="uk-UA" w:eastAsia="uk-UA"/>
        </w:rPr>
        <w:t xml:space="preserve"> роботі використовують останній </w:t>
      </w:r>
      <w:r w:rsidRPr="000C070D">
        <w:rPr>
          <w:rStyle w:val="FontStyle21"/>
          <w:rFonts w:ascii="Times New Roman" w:hAnsi="Times New Roman" w:cs="Times New Roman"/>
          <w:spacing w:val="0"/>
          <w:sz w:val="28"/>
          <w:szCs w:val="28"/>
          <w:lang w:val="uk-UA" w:eastAsia="uk-UA"/>
        </w:rPr>
        <w:t>метод як</w:t>
      </w:r>
      <w:r w:rsidRPr="000C070D">
        <w:rPr>
          <w:rStyle w:val="FontStyle21"/>
          <w:rFonts w:ascii="Times New Roman" w:hAnsi="Times New Roman" w:cs="Times New Roman"/>
          <w:spacing w:val="0"/>
          <w:lang w:val="uk-UA" w:eastAsia="uk-UA"/>
        </w:rPr>
        <w:t xml:space="preserve"> </w:t>
      </w:r>
      <w:r w:rsidRPr="000C070D">
        <w:rPr>
          <w:rStyle w:val="FontStyle23"/>
          <w:rFonts w:ascii="Times New Roman" w:hAnsi="Times New Roman" w:cs="Times New Roman"/>
          <w:spacing w:val="0"/>
          <w:sz w:val="28"/>
          <w:szCs w:val="28"/>
          <w:lang w:val="uk-UA" w:eastAsia="uk-UA"/>
        </w:rPr>
        <w:t xml:space="preserve">найбільш простий за виконанням і трудомісткістю. Об'єм </w:t>
      </w:r>
      <w:r w:rsidR="000C070D" w:rsidRPr="000C070D">
        <w:rPr>
          <w:rStyle w:val="FontStyle23"/>
          <w:rFonts w:ascii="Times New Roman" w:hAnsi="Times New Roman" w:cs="Times New Roman"/>
          <w:spacing w:val="0"/>
          <w:sz w:val="28"/>
          <w:szCs w:val="28"/>
          <w:lang w:val="uk-UA" w:eastAsia="uk-UA"/>
        </w:rPr>
        <w:t>пустот</w:t>
      </w:r>
      <w:r w:rsidRPr="000C070D">
        <w:rPr>
          <w:rStyle w:val="FontStyle21"/>
          <w:rFonts w:ascii="Times New Roman" w:hAnsi="Times New Roman" w:cs="Times New Roman"/>
          <w:spacing w:val="0"/>
          <w:lang w:val="uk-UA" w:eastAsia="uk-UA"/>
        </w:rPr>
        <w:t xml:space="preserve"> </w:t>
      </w:r>
      <w:r w:rsidRPr="000C070D">
        <w:rPr>
          <w:rStyle w:val="FontStyle23"/>
          <w:rFonts w:ascii="Times New Roman" w:hAnsi="Times New Roman" w:cs="Times New Roman"/>
          <w:spacing w:val="0"/>
          <w:sz w:val="28"/>
          <w:szCs w:val="28"/>
        </w:rPr>
        <w:t>у</w:t>
      </w:r>
      <w:r w:rsidRPr="000C070D">
        <w:rPr>
          <w:rStyle w:val="FontStyle23"/>
          <w:rFonts w:ascii="Times New Roman" w:hAnsi="Times New Roman" w:cs="Times New Roman"/>
          <w:spacing w:val="0"/>
          <w:sz w:val="28"/>
          <w:szCs w:val="28"/>
          <w:lang w:val="uk-UA" w:eastAsia="uk-UA"/>
        </w:rPr>
        <w:t xml:space="preserve"> шарі </w:t>
      </w:r>
      <w:r w:rsidRPr="000C070D">
        <w:rPr>
          <w:rStyle w:val="FontStyle21"/>
          <w:rFonts w:ascii="Times New Roman" w:hAnsi="Times New Roman" w:cs="Times New Roman"/>
          <w:spacing w:val="0"/>
          <w:sz w:val="28"/>
          <w:szCs w:val="28"/>
          <w:lang w:val="uk-UA" w:eastAsia="uk-UA"/>
        </w:rPr>
        <w:t>дорівнює між</w:t>
      </w:r>
      <w:r w:rsidRPr="000C070D">
        <w:rPr>
          <w:rStyle w:val="FontStyle21"/>
          <w:rFonts w:ascii="Times New Roman" w:hAnsi="Times New Roman" w:cs="Times New Roman"/>
          <w:spacing w:val="0"/>
          <w:lang w:val="uk-UA" w:eastAsia="uk-UA"/>
        </w:rPr>
        <w:t xml:space="preserve"> </w:t>
      </w:r>
      <w:r w:rsidRPr="000C070D">
        <w:rPr>
          <w:rStyle w:val="FontStyle23"/>
          <w:rFonts w:ascii="Times New Roman" w:hAnsi="Times New Roman" w:cs="Times New Roman"/>
          <w:spacing w:val="0"/>
          <w:sz w:val="28"/>
          <w:szCs w:val="28"/>
          <w:lang w:val="uk-UA" w:eastAsia="uk-UA"/>
        </w:rPr>
        <w:t xml:space="preserve"> загальним об'ємом шару й об'ємом твердих </w:t>
      </w:r>
      <w:r w:rsidRPr="000C070D">
        <w:rPr>
          <w:rStyle w:val="FontStyle21"/>
          <w:rFonts w:ascii="Times New Roman" w:hAnsi="Times New Roman" w:cs="Times New Roman"/>
          <w:spacing w:val="0"/>
          <w:sz w:val="28"/>
          <w:szCs w:val="28"/>
          <w:lang w:val="uk-UA" w:eastAsia="uk-UA"/>
        </w:rPr>
        <w:t>часток</w:t>
      </w:r>
      <w:r w:rsidRPr="000C070D">
        <w:rPr>
          <w:rStyle w:val="FontStyle21"/>
          <w:rFonts w:ascii="Times New Roman" w:hAnsi="Times New Roman" w:cs="Times New Roman"/>
          <w:spacing w:val="0"/>
          <w:lang w:val="uk-UA" w:eastAsia="uk-UA"/>
        </w:rPr>
        <w:t xml:space="preserve"> </w:t>
      </w:r>
      <w:r w:rsidRPr="000C070D">
        <w:rPr>
          <w:rStyle w:val="FontStyle23"/>
          <w:rFonts w:ascii="Times New Roman" w:hAnsi="Times New Roman" w:cs="Times New Roman"/>
          <w:spacing w:val="0"/>
          <w:sz w:val="28"/>
          <w:szCs w:val="28"/>
          <w:lang w:val="uk-UA" w:eastAsia="uk-UA"/>
        </w:rPr>
        <w:t>(</w:t>
      </w:r>
      <w:r w:rsidRPr="000C070D">
        <w:rPr>
          <w:rStyle w:val="FontStyle21"/>
          <w:rFonts w:ascii="Times New Roman" w:hAnsi="Times New Roman" w:cs="Times New Roman"/>
          <w:spacing w:val="0"/>
          <w:lang w:eastAsia="uk-UA"/>
        </w:rPr>
        <w:t>V</w:t>
      </w:r>
      <w:proofErr w:type="spellStart"/>
      <w:r w:rsidRPr="000C070D">
        <w:rPr>
          <w:rStyle w:val="FontStyle21"/>
          <w:rFonts w:ascii="Times New Roman" w:hAnsi="Times New Roman" w:cs="Times New Roman"/>
          <w:spacing w:val="0"/>
          <w:lang w:val="uk-UA" w:eastAsia="uk-UA"/>
        </w:rPr>
        <w:t>тв</w:t>
      </w:r>
      <w:proofErr w:type="spellEnd"/>
      <w:r w:rsidRPr="000C070D">
        <w:rPr>
          <w:rStyle w:val="FontStyle21"/>
          <w:rFonts w:ascii="Times New Roman" w:hAnsi="Times New Roman" w:cs="Times New Roman"/>
          <w:vanish/>
          <w:spacing w:val="0"/>
          <w:lang w:val="uk-UA" w:eastAsia="uk-UA"/>
        </w:rPr>
        <w:t>|</w:t>
      </w:r>
      <w:r w:rsidRPr="000C070D">
        <w:rPr>
          <w:rStyle w:val="FontStyle21"/>
          <w:rFonts w:ascii="Times New Roman" w:hAnsi="Times New Roman" w:cs="Times New Roman"/>
          <w:spacing w:val="0"/>
          <w:lang w:val="uk-UA" w:eastAsia="uk-UA"/>
        </w:rPr>
        <w:t>):</w:t>
      </w:r>
    </w:p>
    <w:p w:rsidR="000C070D" w:rsidRPr="000C070D" w:rsidRDefault="000C070D" w:rsidP="000C070D">
      <w:pPr>
        <w:pStyle w:val="Style1"/>
        <w:widowControl/>
        <w:spacing w:before="206" w:line="312" w:lineRule="auto"/>
        <w:ind w:firstLine="426"/>
        <w:jc w:val="both"/>
        <w:rPr>
          <w:rStyle w:val="FontStyle21"/>
          <w:rFonts w:ascii="Times New Roman" w:hAnsi="Times New Roman" w:cs="Times New Roman"/>
          <w:spacing w:val="0"/>
          <w:lang w:val="uk-UA"/>
        </w:rPr>
      </w:pPr>
    </w:p>
    <w:p w:rsidR="002B7560" w:rsidRPr="000C070D" w:rsidRDefault="00F03D5B" w:rsidP="002B7560">
      <w:pPr>
        <w:spacing w:line="312" w:lineRule="auto"/>
        <w:rPr>
          <w:sz w:val="36"/>
        </w:rPr>
      </w:pPr>
      <w:r w:rsidRPr="00F03D5B">
        <w:rPr>
          <w:noProof/>
        </w:rPr>
        <w:lastRenderedPageBreak/>
        <w:pict>
          <v:shape id="_x0000_s1035" type="#_x0000_t75" style="position:absolute;margin-left:0;margin-top:17.1pt;width:102pt;height:21pt;z-index:-251650048;mso-position-horizontal:center"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0D4343&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0D4343&quot;&gt;&lt;m:oMathPara&gt;&lt;m:oMath&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V&lt;/m:t&gt;&lt;/m:r&gt;&lt;/m:e&gt;&lt;m:sub&gt;&lt;m:r&gt;&lt;w:rPr&gt;&lt;w:rFonts w:ascii=&quot;Cambria Math&quot; w:fareast=&quot;Times New Roman&quot; w:h-ansi=&quot;Cambria Math&quot;/&gt;&lt;wx:font wx:val=&quot;Cambria Math&quot;/&gt;&lt;w:i/&gt;&lt;w:sz w:val=&quot;36&quot;/&gt;&lt;w:lang w:val=&quot;EN-US&quot;/&gt;&lt;/w:rPr&gt;&lt;m:t&gt;n&lt;/m:t&gt;&lt;/m:r&gt;&lt;/m:sub&gt;&lt;/m:sSub&gt;&lt;m:r&gt;&lt;w:rPr&gt;&lt;w:rFonts w:ascii=&quot;Cambria Math&quot; w:fareast=&quot;Times New Roman&quot; w:h-ansi=&quot;Cambria Math&quot;/&gt;&lt;wx:font wx:val=&quot;Cambria Math&quot;/&gt;&lt;w:i/&gt;&lt;w:sz w:val=&quot;36&quot;/&gt;&lt;w:lang w:val=&quot;EN-US&quot;/&gt;&lt;/w:rPr&gt;&lt;m:t&gt;=V-&lt;/m:t&gt;&lt;/m:r&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V&lt;/m:t&gt;&lt;/m:r&gt;&lt;/m:e&gt;&lt;m:sub&gt;&lt;m:r&gt;&lt;w:rPr&gt;&lt;w:rFonts w:ascii=&quot;Cambria Math&quot; w:fareast=&quot;Times New Roman&quot; w:h-ansi=&quot;Cambria Math&quot;/&gt;&lt;wx:font wx:val=&quot;Cambria Math&quot;/&gt;&lt;w:i/&gt;&lt;w:sz w:val=&quot;36&quot;/&gt;&lt;/w:rPr&gt;&lt;m:t&gt;С‚РІ&lt;/m:t&gt;&lt;/m:r&gt;&lt;/m:sub&gt;&lt;/m:sSub&gt;&lt;m:r&gt;&lt;w:rPr&gt;&lt;w:rFonts w:ascii=&quot;Cambria Math&quot; w:fareast=&quot;Times New Roman&quot; w:h-ansi=&quot;Cambria Math&quot;/&gt;&lt;wx:font wx:val=&quot;Cambria Math&quot;/&gt;&lt;w:i/&gt;&lt;w:sz w:val=&quot;36&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59 4629 -159 13114 318 16971 1429 16971 1271 20057 19853 20057 20965 20057 21600 19286 21600 15429 17947 4629 -159 4629">
            <v:imagedata r:id="rId13" o:title="" chromakey="white"/>
            <w10:wrap type="tight"/>
          </v:shape>
        </w:pict>
      </w:r>
    </w:p>
    <w:p w:rsidR="002B7560" w:rsidRPr="000C070D" w:rsidRDefault="002B7560" w:rsidP="002B7560">
      <w:pPr>
        <w:tabs>
          <w:tab w:val="left" w:pos="8460"/>
        </w:tabs>
        <w:spacing w:line="312" w:lineRule="auto"/>
        <w:ind w:left="7655"/>
        <w:jc w:val="center"/>
      </w:pPr>
      <w:r w:rsidRPr="000C070D">
        <w:rPr>
          <w:sz w:val="28"/>
          <w:szCs w:val="28"/>
          <w:lang w:val="uk-UA"/>
        </w:rPr>
        <w:t xml:space="preserve"> (3.5</w:t>
      </w:r>
      <w:r w:rsidRPr="000C070D">
        <w:rPr>
          <w:sz w:val="28"/>
          <w:szCs w:val="28"/>
        </w:rPr>
        <w:t>)</w:t>
      </w:r>
    </w:p>
    <w:p w:rsidR="002B7560" w:rsidRPr="000C070D" w:rsidRDefault="002B7560" w:rsidP="002B7560">
      <w:pPr>
        <w:spacing w:line="312" w:lineRule="auto"/>
        <w:rPr>
          <w:rStyle w:val="FontStyle21"/>
          <w:rFonts w:ascii="Times New Roman" w:hAnsi="Times New Roman" w:cs="Times New Roman"/>
        </w:rPr>
      </w:pPr>
    </w:p>
    <w:p w:rsidR="002B7560" w:rsidRPr="000C070D" w:rsidRDefault="002B7560" w:rsidP="002B7560">
      <w:pPr>
        <w:spacing w:line="312" w:lineRule="auto"/>
        <w:rPr>
          <w:rStyle w:val="FontStyle23"/>
          <w:rFonts w:ascii="Times New Roman" w:hAnsi="Times New Roman" w:cs="Times New Roman"/>
          <w:spacing w:val="0"/>
          <w:sz w:val="28"/>
          <w:szCs w:val="28"/>
        </w:rPr>
      </w:pPr>
      <w:r w:rsidRPr="000C070D">
        <w:rPr>
          <w:rStyle w:val="FontStyle21"/>
          <w:rFonts w:ascii="Times New Roman" w:hAnsi="Times New Roman" w:cs="Times New Roman"/>
          <w:spacing w:val="0"/>
          <w:sz w:val="28"/>
          <w:szCs w:val="28"/>
          <w:lang w:val="uk-UA" w:eastAsia="uk-UA"/>
        </w:rPr>
        <w:t>де об'єм твердих часток</w:t>
      </w:r>
      <w:r w:rsidRPr="000C070D">
        <w:rPr>
          <w:rStyle w:val="FontStyle21"/>
          <w:rFonts w:ascii="Times New Roman" w:hAnsi="Times New Roman" w:cs="Times New Roman"/>
          <w:spacing w:val="0"/>
          <w:lang w:val="uk-UA" w:eastAsia="uk-UA"/>
        </w:rPr>
        <w:t xml:space="preserve"> </w:t>
      </w:r>
      <w:r w:rsidRPr="000C070D">
        <w:rPr>
          <w:rStyle w:val="FontStyle23"/>
          <w:rFonts w:ascii="Times New Roman" w:hAnsi="Times New Roman" w:cs="Times New Roman"/>
          <w:spacing w:val="0"/>
          <w:sz w:val="28"/>
          <w:szCs w:val="28"/>
          <w:lang w:val="uk-UA" w:eastAsia="uk-UA"/>
        </w:rPr>
        <w:t>дорівнює добутку</w:t>
      </w:r>
      <w:r w:rsidRPr="000C070D">
        <w:rPr>
          <w:rStyle w:val="FontStyle23"/>
          <w:rFonts w:ascii="Times New Roman" w:hAnsi="Times New Roman" w:cs="Times New Roman"/>
          <w:vanish/>
          <w:spacing w:val="0"/>
          <w:sz w:val="28"/>
          <w:szCs w:val="28"/>
          <w:lang w:val="uk-UA" w:eastAsia="uk-UA"/>
        </w:rPr>
        <w:t>добутку</w:t>
      </w:r>
      <w:r w:rsidRPr="000C070D">
        <w:rPr>
          <w:rStyle w:val="FontStyle23"/>
          <w:rFonts w:ascii="Times New Roman" w:hAnsi="Times New Roman" w:cs="Times New Roman"/>
          <w:spacing w:val="0"/>
          <w:sz w:val="28"/>
          <w:szCs w:val="28"/>
          <w:lang w:val="uk-UA" w:eastAsia="uk-UA"/>
        </w:rPr>
        <w:t xml:space="preserve"> загального об'єму на </w:t>
      </w:r>
      <w:r w:rsidRPr="000C070D">
        <w:rPr>
          <w:rStyle w:val="FontStyle21"/>
          <w:rFonts w:ascii="Times New Roman" w:hAnsi="Times New Roman" w:cs="Times New Roman"/>
          <w:spacing w:val="0"/>
          <w:sz w:val="28"/>
          <w:szCs w:val="28"/>
          <w:lang w:val="uk-UA" w:eastAsia="uk-UA"/>
        </w:rPr>
        <w:t>співвідношення насипної</w:t>
      </w:r>
      <w:r w:rsidRPr="000C070D">
        <w:rPr>
          <w:rStyle w:val="FontStyle21"/>
          <w:rFonts w:ascii="Times New Roman" w:hAnsi="Times New Roman" w:cs="Times New Roman"/>
          <w:spacing w:val="0"/>
          <w:lang w:val="uk-UA" w:eastAsia="uk-UA"/>
        </w:rPr>
        <w:t xml:space="preserve"> </w:t>
      </w:r>
      <w:r w:rsidRPr="000C070D">
        <w:rPr>
          <w:rStyle w:val="FontStyle21"/>
          <w:rFonts w:ascii="Times New Roman" w:hAnsi="Times New Roman" w:cs="Times New Roman"/>
          <w:spacing w:val="0"/>
          <w:sz w:val="28"/>
          <w:szCs w:val="28"/>
          <w:lang w:val="uk-UA" w:eastAsia="uk-UA"/>
        </w:rPr>
        <w:t xml:space="preserve">маси </w:t>
      </w:r>
      <w:r w:rsidRPr="000C070D">
        <w:rPr>
          <w:rStyle w:val="FontStyle21"/>
          <w:rFonts w:ascii="Times New Roman" w:hAnsi="Times New Roman" w:cs="Times New Roman"/>
          <w:spacing w:val="0"/>
          <w:lang w:val="uk-UA" w:eastAsia="uk-UA"/>
        </w:rPr>
        <w:t>(</w:t>
      </w:r>
      <w:r w:rsidRPr="000C070D">
        <w:rPr>
          <w:noProof/>
        </w:rPr>
        <w:drawing>
          <wp:inline distT="0" distB="0" distL="0" distR="0">
            <wp:extent cx="133350" cy="1619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0C070D">
        <w:rPr>
          <w:rStyle w:val="FontStyle21"/>
          <w:rFonts w:ascii="Times New Roman" w:hAnsi="Times New Roman" w:cs="Times New Roman"/>
          <w:spacing w:val="0"/>
          <w:lang w:val="uk-UA" w:eastAsia="uk-UA"/>
        </w:rPr>
        <w:t>)</w:t>
      </w:r>
      <w:r w:rsidRPr="000C070D">
        <w:rPr>
          <w:rStyle w:val="FontStyle23"/>
          <w:rFonts w:ascii="Times New Roman" w:hAnsi="Times New Roman" w:cs="Times New Roman"/>
          <w:spacing w:val="0"/>
          <w:sz w:val="28"/>
          <w:szCs w:val="28"/>
          <w:lang w:val="uk-UA" w:eastAsia="uk-UA"/>
        </w:rPr>
        <w:t xml:space="preserve"> і  маси,</w:t>
      </w:r>
      <w:r w:rsidR="000C070D">
        <w:rPr>
          <w:rStyle w:val="FontStyle23"/>
          <w:rFonts w:ascii="Times New Roman" w:hAnsi="Times New Roman" w:cs="Times New Roman"/>
          <w:spacing w:val="0"/>
          <w:sz w:val="28"/>
          <w:szCs w:val="28"/>
          <w:lang w:val="uk-UA" w:eastAsia="uk-UA"/>
        </w:rPr>
        <w:t xml:space="preserve"> </w:t>
      </w:r>
      <w:r w:rsidRPr="000C070D">
        <w:rPr>
          <w:rStyle w:val="FontStyle23"/>
          <w:rFonts w:ascii="Times New Roman" w:hAnsi="Times New Roman" w:cs="Times New Roman"/>
          <w:spacing w:val="0"/>
          <w:sz w:val="28"/>
          <w:szCs w:val="28"/>
          <w:lang w:val="uk-UA" w:eastAsia="uk-UA"/>
        </w:rPr>
        <w:t>що здається  (</w:t>
      </w:r>
      <w:r w:rsidRPr="000C070D">
        <w:rPr>
          <w:noProof/>
        </w:rPr>
        <w:drawing>
          <wp:inline distT="0" distB="0" distL="0" distR="0">
            <wp:extent cx="133350" cy="16192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0C070D">
        <w:rPr>
          <w:lang w:val="uk-UA" w:eastAsia="uk-UA"/>
        </w:rPr>
        <w:t>)</w:t>
      </w:r>
      <w:r w:rsidRPr="000C070D">
        <w:rPr>
          <w:rStyle w:val="FontStyle23"/>
          <w:rFonts w:ascii="Times New Roman" w:hAnsi="Times New Roman" w:cs="Times New Roman"/>
          <w:spacing w:val="0"/>
          <w:sz w:val="28"/>
          <w:szCs w:val="28"/>
          <w:lang w:val="uk-UA" w:eastAsia="uk-UA"/>
        </w:rPr>
        <w:t>:</w:t>
      </w:r>
    </w:p>
    <w:p w:rsidR="002B7560" w:rsidRPr="000C070D" w:rsidRDefault="00F03D5B" w:rsidP="002B7560">
      <w:pPr>
        <w:spacing w:line="312" w:lineRule="auto"/>
        <w:rPr>
          <w:i/>
          <w:sz w:val="36"/>
        </w:rPr>
      </w:pPr>
      <w:r w:rsidRPr="00F03D5B">
        <w:rPr>
          <w:noProof/>
        </w:rPr>
        <w:pict>
          <v:shape id="_x0000_s1036" type="#_x0000_t75" style="position:absolute;margin-left:0;margin-top:16.8pt;width:108.6pt;height:21pt;z-index:-251649024;mso-position-horizontal:center"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901FF&quot;/&gt;&lt;wsp:rsid wsp:val=&quot;003A3A6D&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3A3A6D&quot;&gt;&lt;m:oMathPara&gt;&lt;m:oMath&gt;&lt;m:sSub&gt;&lt;m:sSubPr&gt;&lt;m:ctrlPr&gt;&lt;w:rPr&gt;&lt;w:rFonts w:ascii=&quot;Cambria Math&quot; w:fareast=&quot;Times New Roman&quot; w:h-ansi=&quot;Cambria Math&quot; w:cs=&quot;Times New Roman&quot;/&gt;&lt;wx:font wx:val=&quot;Cambria Math&quot;/&gt;&lt;w:i/&gt;&lt;w:sz w:val=&quot;36&quot;/&gt;&lt;w:sz-cs w:val=&quot;22&quot;/&gt;&lt;w:lang w:fareast=&quot;EN-US&quot;/&gt;&lt;/w:rPr&gt;&lt;/m:ctrlPr&gt;&lt;/m:sSubPr&gt;&lt;m:e&gt;&lt;m:r&gt;&lt;w:rPr&gt;&lt;w:rFonts w:ascii=&quot;Cambria Math&quot; w:fareast=&quot;Times New Roman&quot; w:h-ansi=&quot;Cambria Math&quot;/&gt;&lt;wx:font wx:val=&quot;Cambria Math&quot;/&gt;&lt;w:i/&gt;&lt;w:sz w:val=&quot;36&quot;/&gt;&lt;w:lang w:val=&quot;EN-US&quot;/&gt;&lt;/w:rPr&gt;&lt;m:t&gt;V&lt;/m:t&gt;&lt;/m:r&gt;&lt;/m:e&gt;&lt;m:sub&gt;&lt;m:r&gt;&lt;w:rPr&gt;&lt;w:rFonts w:ascii=&quot;Cambria Math&quot; w:fareast=&quot;Times New Roman&quot; w:h-ansi=&quot;Cambria Math&quot;/&gt;&lt;wx:font wx:val=&quot;Cambria Math&quot;/&gt;&lt;w:i/&gt;&lt;w:sz w:val=&quot;36&quot;/&gt;&lt;/w:rPr&gt;&lt;m:t&gt;С‚РІ&lt;/m:t&gt;&lt;/m:r&gt;&lt;/m:sub&gt;&lt;/m:sSub&gt;&lt;m:r&gt;&lt;w:rPr&gt;&lt;w:rFonts w:ascii=&quot;Cambria Math&quot; w:fareast=&quot;Times New Roman&quot; w:h-ansi=&quot;Cambria Math&quot;/&gt;&lt;wx:font wx:val=&quot;Cambria Math&quot;/&gt;&lt;w:i/&gt;&lt;w:sz w:val=&quot;36&quot;/&gt;&lt;/w:rPr&gt;&lt;m:t&gt;=&lt;/m:t&gt;&lt;/m:r&gt;&lt;m:r&gt;&lt;w:rPr&gt;&lt;w:rFonts w:ascii=&quot;Cambria Math&quot; w:fareast=&quot;Times New Roman&quot; w:h-ansi=&quot;Cambria Math&quot;/&gt;&lt;wx:font wx:val=&quot;Cambria Math&quot;/&gt;&lt;w:i/&gt;&lt;w:sz w:val=&quot;36&quot;/&gt;&lt;w:lang w:val=&quot;EN-US&quot;/&gt;&lt;/w:rPr&gt;&lt;m:t&gt;V&lt;/m:t&gt;&lt;/m:r&gt;&lt;m:f&gt;&lt;m:fPr&gt;&lt;m:type m:val=&quot;lin&quot;/&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fPr&gt;&lt;m:num&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Оі&lt;/m:t&gt;&lt;/m:r&gt;&lt;/m:e&gt;&lt;m:sub&gt;&lt;m:r&gt;&lt;w:rPr&gt;&lt;w:rFonts w:ascii=&quot;Cambria Math&quot; w:fareast=&quot;Times New Roman&quot; w:h-ansi=&quot;Cambria Math&quot;/&gt;&lt;wx:font wx:val=&quot;Cambria Math&quot;/&gt;&lt;w:i/&gt;&lt;w:sz w:val=&quot;36&quot;/&gt;&lt;/w:rPr&gt;&lt;m:t&gt;РЅ&lt;/m:t&gt;&lt;/m:r&gt;&lt;/m:sub&gt;&lt;/m:sSub&gt;&lt;/m:num&gt;&lt;m:den&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Оі&lt;/m:t&gt;&lt;/m:r&gt;&lt;/m:e&gt;&lt;m:sub&gt;&lt;m:r&gt;&lt;w:rPr&gt;&lt;w:rFonts w:ascii=&quot;Cambria Math&quot; w:fareast=&quot;Times New Roman&quot; w:h-ansi=&quot;Cambria Math&quot;/&gt;&lt;wx:font wx:val=&quot;Cambria Math&quot;/&gt;&lt;w:i/&gt;&lt;w:sz w:val=&quot;36&quot;/&gt;&lt;w:lang w:val=&quot;EN-US&quot;/&gt;&lt;/w:rPr&gt;&lt;m:t&gt;Рє&lt;/m:t&gt;&lt;/m:r&gt;&lt;/m:sub&gt;&lt;/m:sSub&gt;&lt;/m:den&gt;&lt;/m:f&gt;&lt;m:r&gt;&lt;w:rPr&gt;&lt;w:rFonts w:ascii=&quot;Cambria Math&quot; w:fareast=&quot;Times New Roman&quot; w:h-ansi=&quot;Cambria Math&quot;/&gt;&lt;wx:font wx:val=&quot;Cambria Math&quot;/&gt;&lt;w:i/&gt;&lt;w:sz w:val=&quot;36&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6237 3857 447 3857 -149 4629 0 16200 1341 20057 1490 20057 20110 20057 21153 20057 21600 18514 21600 15429 18621 7714 16982 3857 16237 3857">
            <v:imagedata r:id="rId16" o:title="" chromakey="white"/>
            <w10:wrap type="tight"/>
          </v:shape>
        </w:pict>
      </w:r>
    </w:p>
    <w:p w:rsidR="002B7560" w:rsidRPr="000C070D" w:rsidRDefault="002B7560" w:rsidP="002B7560">
      <w:pPr>
        <w:spacing w:line="312" w:lineRule="auto"/>
        <w:ind w:left="7655"/>
        <w:jc w:val="center"/>
        <w:rPr>
          <w:rStyle w:val="FontStyle23"/>
          <w:rFonts w:ascii="Times New Roman" w:hAnsi="Times New Roman" w:cs="Times New Roman"/>
          <w:sz w:val="28"/>
          <w:szCs w:val="28"/>
          <w:lang w:val="en-US"/>
        </w:rPr>
      </w:pPr>
      <w:r w:rsidRPr="000C070D">
        <w:rPr>
          <w:rStyle w:val="FontStyle23"/>
          <w:rFonts w:ascii="Times New Roman" w:hAnsi="Times New Roman" w:cs="Times New Roman"/>
          <w:sz w:val="28"/>
          <w:szCs w:val="28"/>
          <w:lang w:val="uk-UA"/>
        </w:rPr>
        <w:t xml:space="preserve"> (3.6)</w:t>
      </w:r>
    </w:p>
    <w:p w:rsidR="002B7560" w:rsidRPr="000C070D" w:rsidRDefault="002B7560" w:rsidP="002B7560">
      <w:pPr>
        <w:spacing w:line="312" w:lineRule="auto"/>
        <w:rPr>
          <w:rStyle w:val="FontStyle23"/>
          <w:rFonts w:ascii="Times New Roman" w:hAnsi="Times New Roman" w:cs="Times New Roman"/>
          <w:sz w:val="28"/>
          <w:szCs w:val="28"/>
          <w:lang w:val="en-US"/>
        </w:rPr>
      </w:pPr>
    </w:p>
    <w:p w:rsidR="002B7560" w:rsidRPr="000C070D" w:rsidRDefault="002B7560" w:rsidP="000C070D">
      <w:pPr>
        <w:pStyle w:val="Style7"/>
        <w:widowControl/>
        <w:spacing w:line="312" w:lineRule="auto"/>
        <w:ind w:firstLine="708"/>
        <w:rPr>
          <w:rStyle w:val="FontStyle23"/>
          <w:rFonts w:ascii="Times New Roman" w:hAnsi="Times New Roman" w:cs="Times New Roman"/>
          <w:spacing w:val="0"/>
          <w:sz w:val="28"/>
          <w:szCs w:val="28"/>
          <w:lang w:val="uk-UA"/>
        </w:rPr>
      </w:pPr>
      <w:r w:rsidRPr="000C070D">
        <w:rPr>
          <w:rStyle w:val="FontStyle23"/>
          <w:rFonts w:ascii="Times New Roman" w:hAnsi="Times New Roman" w:cs="Times New Roman"/>
          <w:spacing w:val="0"/>
          <w:sz w:val="28"/>
          <w:szCs w:val="28"/>
          <w:lang w:val="uk-UA"/>
        </w:rPr>
        <w:t>Якщо тепер  послідовно  підставити формул</w:t>
      </w:r>
      <w:r w:rsidR="000C070D">
        <w:rPr>
          <w:rStyle w:val="FontStyle23"/>
          <w:rFonts w:ascii="Times New Roman" w:hAnsi="Times New Roman" w:cs="Times New Roman"/>
          <w:spacing w:val="0"/>
          <w:sz w:val="28"/>
          <w:szCs w:val="28"/>
          <w:lang w:val="uk-UA"/>
        </w:rPr>
        <w:t>и</w:t>
      </w:r>
      <w:r w:rsidRPr="000C070D">
        <w:rPr>
          <w:rStyle w:val="FontStyle23"/>
          <w:rFonts w:ascii="Times New Roman" w:hAnsi="Times New Roman" w:cs="Times New Roman"/>
          <w:spacing w:val="0"/>
          <w:sz w:val="28"/>
          <w:szCs w:val="28"/>
          <w:lang w:val="uk-UA"/>
        </w:rPr>
        <w:t xml:space="preserve"> (1.6) і (1.5)  в (1.4), будемо мати:</w:t>
      </w:r>
    </w:p>
    <w:p w:rsidR="002B7560" w:rsidRPr="000C070D" w:rsidRDefault="00F03D5B" w:rsidP="002B7560">
      <w:pPr>
        <w:spacing w:line="312" w:lineRule="auto"/>
        <w:rPr>
          <w:sz w:val="36"/>
        </w:rPr>
      </w:pPr>
      <w:r w:rsidRPr="00F03D5B">
        <w:rPr>
          <w:noProof/>
        </w:rPr>
        <w:pict>
          <v:shape id="_x0000_s1037" type="#_x0000_t75" style="position:absolute;margin-left:0;margin-top:18.45pt;width:112.8pt;height:21pt;z-index:-251648000;mso-position-horizontal:center"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A7004&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5A7004&quot;&gt;&lt;m:oMathPara&gt;&lt;m:oMath&gt;&lt;m:r&gt;&lt;w:rPr&gt;&lt;w:rFonts w:ascii=&quot;Cambria Math&quot; w:fareast=&quot;Times New Roman&quot; w:h-ansi=&quot;Cambria Math&quot;/&gt;&lt;wx:font wx:val=&quot;Cambria Math&quot;/&gt;&lt;w:i/&gt;&lt;w:sz w:val=&quot;36&quot;/&gt;&lt;w:lang w:val=&quot;EN-US&quot;/&gt;&lt;/w:rPr&gt;&lt;m:t&gt;Оµ=1-&lt;/m:t&gt;&lt;/m:r&gt;&lt;m:f&gt;&lt;m:fPr&gt;&lt;m:type m:val=&quot;lin&quot;/&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fPr&gt;&lt;m:num&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Оі&lt;/m:t&gt;&lt;/m:r&gt;&lt;/m:e&gt;&lt;m:sub&gt;&lt;m:r&gt;&lt;w:rPr&gt;&lt;w:rFonts w:ascii=&quot;Cambria Math&quot; w:fareast=&quot;Times New Roman&quot; w:h-ansi=&quot;Cambria Math&quot;/&gt;&lt;wx:font wx:val=&quot;Cambria Math&quot;/&gt;&lt;w:i/&gt;&lt;w:sz w:val=&quot;36&quot;/&gt;&lt;w:lang w:val=&quot;EN-US&quot;/&gt;&lt;/w:rPr&gt;&lt;m:t&gt;РЅ&lt;/m:t&gt;&lt;/m:r&gt;&lt;/m:sub&gt;&lt;/m:sSub&gt;&lt;/m:num&gt;&lt;m:den&gt;&lt;m:sSub&gt;&lt;m:sSubPr&gt;&lt;m:ctrlPr&gt;&lt;w:rPr&gt;&lt;w:rFonts w:ascii=&quot;Cambria Math&quot; w:fareast=&quot;Times New Roman&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fareast=&quot;Times New Roman&quot; w:h-ansi=&quot;Cambria Math&quot;/&gt;&lt;wx:font wx:val=&quot;Cambria Math&quot;/&gt;&lt;w:i/&gt;&lt;w:sz w:val=&quot;36&quot;/&gt;&lt;w:lang w:val=&quot;EN-US&quot;/&gt;&lt;/w:rPr&gt;&lt;m:t&gt;Оі&lt;/m:t&gt;&lt;/m:r&gt;&lt;/m:e&gt;&lt;m:sub&gt;&lt;m:r&gt;&lt;w:rPr&gt;&lt;w:rFonts w:ascii=&quot;Cambria Math&quot; w:fareast=&quot;Times New Roman&quot; w:h-ansi=&quot;Cambria Math&quot;/&gt;&lt;wx:font wx:val=&quot;Cambria Math&quot;/&gt;&lt;w:i/&gt;&lt;w:sz w:val=&quot;36&quot;/&gt;&lt;w:lang w:val=&quot;EN-US&quot;/&gt;&lt;/w:rPr&gt;&lt;m:t&gt;Рє&lt;/m:t&gt;&lt;/m:r&gt;&lt;/m:sub&gt;&lt;/m:sSub&gt;&lt;/m:den&gt;&lt;/m:f&gt;&lt;m:r&gt;&lt;w:rPr&gt;&lt;w:rFonts w:ascii=&quot;Cambria Math&quot; w:fareast=&quot;Times New Roman&quot; w:h-ansi=&quot;Cambria Math&quot;/&gt;&lt;wx:font wx:val=&quot;Cambria Math&quot;/&gt;&lt;w:i/&gt;&lt;w:sz w:val=&quot;36&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6416 3857 6480 3857 -144 8486 -144 16971 10800 20057 12096 20057 20160 20057 21168 20057 21600 18514 21600 15429 17280 3857 16416 3857">
            <v:imagedata r:id="rId17" o:title="" chromakey="white"/>
            <w10:wrap type="tight"/>
          </v:shape>
        </w:pict>
      </w:r>
    </w:p>
    <w:p w:rsidR="002B7560" w:rsidRPr="000C070D" w:rsidRDefault="002B7560" w:rsidP="002B7560">
      <w:pPr>
        <w:spacing w:line="312" w:lineRule="auto"/>
        <w:ind w:left="7655"/>
        <w:jc w:val="center"/>
      </w:pPr>
      <w:r w:rsidRPr="000C070D">
        <w:rPr>
          <w:sz w:val="28"/>
          <w:szCs w:val="28"/>
          <w:lang w:val="uk-UA"/>
        </w:rPr>
        <w:t xml:space="preserve"> (3.7)</w:t>
      </w:r>
    </w:p>
    <w:p w:rsidR="002B7560" w:rsidRPr="000C070D" w:rsidRDefault="002B7560" w:rsidP="002B7560">
      <w:pPr>
        <w:pStyle w:val="Style1"/>
        <w:widowControl/>
        <w:spacing w:line="312" w:lineRule="auto"/>
        <w:rPr>
          <w:sz w:val="28"/>
          <w:szCs w:val="28"/>
          <w:lang w:val="uk-UA"/>
        </w:rPr>
      </w:pPr>
    </w:p>
    <w:p w:rsidR="002B7560" w:rsidRPr="000C070D" w:rsidRDefault="002B7560" w:rsidP="000C070D">
      <w:pPr>
        <w:spacing w:line="312" w:lineRule="auto"/>
        <w:ind w:firstLine="708"/>
        <w:rPr>
          <w:rStyle w:val="FontStyle23"/>
          <w:rFonts w:ascii="Times New Roman" w:hAnsi="Times New Roman" w:cs="Times New Roman"/>
          <w:spacing w:val="0"/>
          <w:sz w:val="28"/>
          <w:szCs w:val="28"/>
        </w:rPr>
      </w:pPr>
      <w:r w:rsidRPr="000C070D">
        <w:rPr>
          <w:rStyle w:val="FontStyle23"/>
          <w:rFonts w:ascii="Times New Roman" w:hAnsi="Times New Roman" w:cs="Times New Roman"/>
          <w:spacing w:val="0"/>
          <w:sz w:val="28"/>
          <w:szCs w:val="28"/>
          <w:lang w:val="uk-UA"/>
        </w:rPr>
        <w:t>Насипна маса шихти визначається шляхом поділення</w:t>
      </w:r>
      <w:r w:rsidRPr="000C070D">
        <w:rPr>
          <w:rStyle w:val="FontStyle23"/>
          <w:rFonts w:ascii="Times New Roman" w:hAnsi="Times New Roman" w:cs="Times New Roman"/>
          <w:vanish/>
          <w:spacing w:val="0"/>
          <w:sz w:val="28"/>
          <w:szCs w:val="28"/>
          <w:lang w:val="uk-UA"/>
        </w:rPr>
        <w:t>||</w:t>
      </w:r>
      <w:r w:rsidRPr="000C070D">
        <w:rPr>
          <w:rStyle w:val="FontStyle23"/>
          <w:rFonts w:ascii="Times New Roman" w:hAnsi="Times New Roman" w:cs="Times New Roman"/>
          <w:spacing w:val="0"/>
          <w:sz w:val="28"/>
          <w:szCs w:val="28"/>
          <w:lang w:val="uk-UA"/>
        </w:rPr>
        <w:t xml:space="preserve"> маса шихти (М) на її об'єм</w:t>
      </w:r>
      <w:r w:rsidRPr="000C070D">
        <w:rPr>
          <w:rStyle w:val="FontStyle23"/>
          <w:rFonts w:ascii="Times New Roman" w:hAnsi="Times New Roman" w:cs="Times New Roman"/>
          <w:vanish/>
          <w:spacing w:val="0"/>
          <w:sz w:val="28"/>
          <w:szCs w:val="28"/>
          <w:lang w:val="uk-UA"/>
        </w:rPr>
        <w:t xml:space="preserve"> </w:t>
      </w:r>
      <w:r w:rsidRPr="000C070D">
        <w:rPr>
          <w:rStyle w:val="FontStyle23"/>
          <w:rFonts w:ascii="Times New Roman" w:hAnsi="Times New Roman" w:cs="Times New Roman"/>
          <w:spacing w:val="0"/>
          <w:sz w:val="28"/>
          <w:szCs w:val="28"/>
          <w:lang w:val="uk-UA"/>
        </w:rPr>
        <w:t xml:space="preserve"> в посудині </w:t>
      </w:r>
      <w:r w:rsidRPr="000C070D">
        <w:rPr>
          <w:rStyle w:val="FontStyle23"/>
          <w:rFonts w:ascii="Times New Roman" w:hAnsi="Times New Roman" w:cs="Times New Roman"/>
          <w:vanish/>
          <w:spacing w:val="0"/>
          <w:sz w:val="28"/>
          <w:szCs w:val="28"/>
          <w:lang w:val="uk-UA"/>
        </w:rPr>
        <w:t>місткості|</w:t>
      </w:r>
      <w:r w:rsidRPr="000C070D">
        <w:rPr>
          <w:rStyle w:val="FontStyle23"/>
          <w:rFonts w:ascii="Times New Roman" w:hAnsi="Times New Roman" w:cs="Times New Roman"/>
          <w:spacing w:val="0"/>
          <w:sz w:val="28"/>
          <w:szCs w:val="28"/>
          <w:lang w:val="uk-UA"/>
        </w:rPr>
        <w:t>:</w:t>
      </w:r>
    </w:p>
    <w:p w:rsidR="002B7560" w:rsidRPr="000C070D" w:rsidRDefault="00F03D5B" w:rsidP="002B7560">
      <w:pPr>
        <w:spacing w:line="312" w:lineRule="auto"/>
        <w:rPr>
          <w:lang w:val="en-US"/>
        </w:rPr>
      </w:pPr>
      <w:r>
        <w:rPr>
          <w:noProof/>
        </w:rPr>
        <w:pict>
          <v:shape id="_x0000_s1038" type="#_x0000_t75" style="position:absolute;margin-left:0;margin-top:10.5pt;width:84.6pt;height:21pt;z-index:-251646976;mso-position-horizontal:center"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36C9F&quot;/&gt;&lt;wsp:rsid wsp:val=&quot;0036144A&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336C9F&quot;&gt;&lt;m:oMathPara&gt;&lt;m:oMath&gt;&lt;m:sSub&gt;&lt;m:sSub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h-ansi=&quot;Cambria Math&quot;/&gt;&lt;wx:font wx:val=&quot;Cambria Math&quot;/&gt;&lt;w:i/&gt;&lt;w:sz w:val=&quot;36&quot;/&gt;&lt;w:lang w:val=&quot;EN-US&quot;/&gt;&lt;/w:rPr&gt;&lt;m:t&gt;Оі&lt;/m:t&gt;&lt;/m:r&gt;&lt;/m:e&gt;&lt;m:sub&gt;&lt;m:r&gt;&lt;w:rPr&gt;&lt;w:rFonts w:ascii=&quot;Cambria Math&quot; w:h-ansi=&quot;Cambria Math&quot;/&gt;&lt;wx:font wx:val=&quot;Cambria Math&quot;/&gt;&lt;w:i/&gt;&lt;w:sz w:val=&quot;36&quot;/&gt;&lt;w:lang w:val=&quot;EN-US&quot;/&gt;&lt;/w:rPr&gt;&lt;m:t&gt;РЅ&lt;/m:t&gt;&lt;/m:r&gt;&lt;/m:sub&gt;&lt;/m:sSub&gt;&lt;m:r&gt;&lt;w:rPr&gt;&lt;w:rFonts w:ascii=&quot;Cambria Math&quot; w:h-ansi=&quot;Cambria Math&quot;/&gt;&lt;wx:font wx:val=&quot;Cambria Math&quot;/&gt;&lt;w:i/&gt;&lt;w:sz w:val=&quot;36&quot;/&gt;&lt;w:lang w:val=&quot;EN-US&quot;/&gt;&lt;/w:rPr&gt;&lt;m:t&gt;=&lt;/m:t&gt;&lt;/m:r&gt;&lt;m:f&gt;&lt;m:fPr&gt;&lt;m:type m:val=&quot;lin&quot;/&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fPr&gt;&lt;m:num&gt;&lt;m:r&gt;&lt;w:rPr&gt;&lt;w:rFonts w:ascii=&quot;Cambria Math&quot; w:h-ansi=&quot;Cambria Math&quot;/&gt;&lt;wx:font wx:val=&quot;Cambria Math&quot;/&gt;&lt;w:i/&gt;&lt;w:sz w:val=&quot;36&quot;/&gt;&lt;w:lang w:val=&quot;EN-US&quot;/&gt;&lt;/w:rPr&gt;&lt;m:t&gt;M&lt;/m:t&gt;&lt;/m:r&gt;&lt;/m:num&gt;&lt;m:den&gt;&lt;m:r&gt;&lt;w:rPr&gt;&lt;w:rFonts w:ascii=&quot;Cambria Math&quot; w:h-ansi=&quot;Cambria Math&quot;/&gt;&lt;wx:font wx:val=&quot;Cambria Math&quot;/&gt;&lt;w:i/&gt;&lt;w:sz w:val=&quot;36&quot;/&gt;&lt;w:lang w:val=&quot;EN-US&quot;/&gt;&lt;/w:rPr&gt;&lt;m:t&gt;V&lt;/m:t&gt;&lt;/m:r&gt;&lt;m:r&gt;&lt;w:rPr&gt;&lt;w:rFonts w:ascii=&quot;Cambria Math&quot; w:h-ansi=&quot;Cambria Math&quot;/&gt;&lt;wx:font wx:val=&quot;Cambria Math&quot;/&gt;&lt;w:i/&gt;&lt;w:sz w:val=&quot;36&quot;/&gt;&lt;w:lang w:val=&quot;EN-US&quot;/&gt;&lt;/w:rPr&gt;&lt;m:t&gt;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5483 3857 1338 4629 -191 9257 0 20057 4205 20057 21600 20057 21600 9257 19306 3857 16630 3857 15483 3857">
            <v:imagedata r:id="rId18" o:title="" chromakey="white"/>
            <w10:wrap type="tight"/>
          </v:shape>
        </w:pict>
      </w:r>
    </w:p>
    <w:p w:rsidR="002B7560" w:rsidRPr="000C070D" w:rsidRDefault="002B7560" w:rsidP="002B7560">
      <w:pPr>
        <w:pStyle w:val="Style1"/>
        <w:widowControl/>
        <w:spacing w:before="144" w:line="312" w:lineRule="auto"/>
        <w:ind w:left="7655"/>
        <w:jc w:val="center"/>
        <w:rPr>
          <w:lang w:val="en-US"/>
        </w:rPr>
      </w:pPr>
      <w:r w:rsidRPr="000C070D">
        <w:rPr>
          <w:sz w:val="28"/>
          <w:szCs w:val="28"/>
          <w:lang w:val="uk-UA"/>
        </w:rPr>
        <w:t xml:space="preserve"> (3.8)</w:t>
      </w:r>
    </w:p>
    <w:p w:rsidR="002B7560" w:rsidRPr="000C070D" w:rsidRDefault="000C070D" w:rsidP="002B7560">
      <w:pPr>
        <w:pStyle w:val="Style1"/>
        <w:widowControl/>
        <w:tabs>
          <w:tab w:val="left" w:pos="2549"/>
        </w:tabs>
        <w:spacing w:line="312" w:lineRule="auto"/>
        <w:rPr>
          <w:rStyle w:val="FontStyle23"/>
          <w:rFonts w:ascii="Times New Roman" w:hAnsi="Times New Roman" w:cs="Times New Roman"/>
          <w:spacing w:val="0"/>
          <w:sz w:val="28"/>
          <w:szCs w:val="28"/>
          <w:lang w:val="en-US"/>
        </w:rPr>
      </w:pPr>
      <w:r>
        <w:rPr>
          <w:sz w:val="28"/>
          <w:szCs w:val="28"/>
          <w:lang w:val="uk-UA"/>
        </w:rPr>
        <w:t xml:space="preserve">        </w:t>
      </w:r>
      <w:r w:rsidR="00964418">
        <w:rPr>
          <w:sz w:val="28"/>
          <w:szCs w:val="28"/>
          <w:lang w:val="uk-UA"/>
        </w:rPr>
        <w:t xml:space="preserve"> </w:t>
      </w:r>
      <w:r w:rsidR="002B7560" w:rsidRPr="000C070D">
        <w:rPr>
          <w:sz w:val="28"/>
          <w:szCs w:val="28"/>
          <w:lang w:val="uk-UA"/>
        </w:rPr>
        <w:t>Оскільки дослідницькою  посуд</w:t>
      </w:r>
      <w:r>
        <w:rPr>
          <w:sz w:val="28"/>
          <w:szCs w:val="28"/>
          <w:lang w:val="uk-UA"/>
        </w:rPr>
        <w:t>и</w:t>
      </w:r>
      <w:r w:rsidR="002B7560" w:rsidRPr="000C070D">
        <w:rPr>
          <w:sz w:val="28"/>
          <w:szCs w:val="28"/>
          <w:lang w:val="uk-UA"/>
        </w:rPr>
        <w:t>ною</w:t>
      </w:r>
      <w:r w:rsidR="002B7560" w:rsidRPr="000C070D">
        <w:rPr>
          <w:vanish/>
          <w:sz w:val="28"/>
          <w:szCs w:val="28"/>
          <w:lang w:val="uk-UA"/>
        </w:rPr>
        <w:t>місткістю</w:t>
      </w:r>
      <w:r w:rsidR="002B7560" w:rsidRPr="000C070D">
        <w:rPr>
          <w:sz w:val="28"/>
          <w:szCs w:val="28"/>
          <w:lang w:val="uk-UA"/>
        </w:rPr>
        <w:t xml:space="preserve"> є газодинамічний циліндр,  то</w:t>
      </w:r>
    </w:p>
    <w:p w:rsidR="002B7560" w:rsidRPr="000C070D" w:rsidRDefault="00F03D5B" w:rsidP="002B7560">
      <w:pPr>
        <w:spacing w:line="312" w:lineRule="auto"/>
        <w:rPr>
          <w:sz w:val="36"/>
          <w:lang w:val="en-US"/>
        </w:rPr>
      </w:pPr>
      <w:r w:rsidRPr="00F03D5B">
        <w:rPr>
          <w:noProof/>
        </w:rPr>
        <w:pict>
          <v:shape id="_x0000_s1039" type="#_x0000_t75" style="position:absolute;margin-left:0;margin-top:17.4pt;width:111.6pt;height:21.6pt;z-index:-251645952;mso-position-horizontal:center"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834A3&quot;/&gt;&lt;wsp:rsid wsp:val=&quot;003901FF&quot;/&gt;&lt;wsp:rsid wsp:val=&quot;003D2FD9&quot;/&gt;&lt;wsp:rsid wsp:val=&quot;003F1515&quot;/&gt;&lt;wsp:rsid wsp:val=&quot;00401D7E&quot;/&gt;&lt;wsp:rsid wsp:val=&quot;00412E14&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412E14&quot;&gt;&lt;m:oMathPara&gt;&lt;m:oMath&gt;&lt;m:r&gt;&lt;w:rPr&gt;&lt;w:rFonts w:ascii=&quot;Cambria Math&quot; w:h-ansi=&quot;Cambria Math&quot;/&gt;&lt;wx:font wx:val=&quot;Cambria Math&quot;/&gt;&lt;w:i/&gt;&lt;w:sz w:val=&quot;36&quot;/&gt;&lt;w:lang w:val=&quot;EN-US&quot;/&gt;&lt;/w:rPr&gt;&lt;m:t&gt;V=ПЂ&lt;/m:t&gt;&lt;/m:r&gt;&lt;m:sSup&gt;&lt;m:sSup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pPr&gt;&lt;m:e&gt;&lt;m:r&gt;&lt;w:rPr&gt;&lt;w:rFonts w:ascii=&quot;Cambria Math&quot; w:h-ansi=&quot;Cambria Math&quot;/&gt;&lt;wx:font wx:val=&quot;Cambria Math&quot;/&gt;&lt;w:i/&gt;&lt;w:sz w:val=&quot;36&quot;/&gt;&lt;w:lang w:val=&quot;EN-US&quot;/&gt;&lt;/w:rPr&gt;&lt;m:t&gt;D&lt;/m:t&gt;&lt;/m:r&gt;&lt;/m:e&gt;&lt;m:sup&gt;&lt;m:r&gt;&lt;w:rPr&gt;&lt;w:rFonts w:ascii=&quot;Cambria Math&quot; w:h-ansi=&quot;Cambria Math&quot;/&gt;&lt;wx:font wx:val=&quot;Cambria Math&quot;/&gt;&lt;w:i/&gt;&lt;w:sz w:val=&quot;36&quot;/&gt;&lt;w:lang w:val=&quot;EN-US&quot;/&gt;&lt;/w:rPr&gt;&lt;m:t&gt;2&lt;/m:t&gt;&lt;/m:r&gt;&lt;/m:sup&gt;&lt;/m:sSup&gt;&lt;m:f&gt;&lt;m:fPr&gt;&lt;m:type m:val=&quot;lin&quot;/&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fPr&gt;&lt;m:num&gt;&lt;m:r&gt;&lt;w:rPr&gt;&lt;w:rFonts w:ascii=&quot;Cambria Math&quot; w:h-ansi=&quot;Cambria Math&quot;/&gt;&lt;wx:font wx:val=&quot;Cambria Math&quot;/&gt;&lt;w:i/&gt;&lt;w:sz w:val=&quot;36&quot;/&gt;&lt;w:lang w:val=&quot;EN-US&quot;/&gt;&lt;/w:rPr&gt;&lt;m:t&gt;H&lt;/m:t&gt;&lt;/m:r&gt;&lt;/m:num&gt;&lt;m:den&gt;&lt;m:r&gt;&lt;w:rPr&gt;&lt;w:rFonts w:ascii=&quot;Cambria Math&quot; w:h-ansi=&quot;Cambria Math&quot;/&gt;&lt;wx:font wx:val=&quot;Cambria Math&quot;/&gt;&lt;w:i/&gt;&lt;w:sz w:val=&quot;36&quot;/&gt;&lt;w:lang w:val=&quot;EN-US&quot;/&gt;&lt;/w:rPr&gt;&lt;m:t&gt;4&lt;/m:t&gt;&lt;/m:r&gt;&lt;/m:den&gt;&lt;/m:f&gt;&lt;m:r&gt;&lt;w:rPr&gt;&lt;w:rFonts w:ascii=&quot;Cambria Math&quot; w:h-ansi=&quot;Cambria Math&quot;/&gt;&lt;wx:font wx:val=&quot;Cambria Math&quot;/&gt;&lt;w:i/&gt;&lt;w:sz w:val=&quot;36&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1597 1490 435 3724 -145 4469 0 17131 16236 18621 21455 18621 21600 15641 21600 14152 20005 13407 20585 8193 19715 3724 12757 1490 11597 1490">
            <v:imagedata r:id="rId19" o:title="" chromakey="white"/>
            <w10:wrap type="tight"/>
          </v:shape>
        </w:pict>
      </w:r>
    </w:p>
    <w:p w:rsidR="002B7560" w:rsidRPr="000C070D" w:rsidRDefault="002B7560" w:rsidP="002B7560">
      <w:pPr>
        <w:spacing w:line="312" w:lineRule="auto"/>
        <w:ind w:left="7655"/>
        <w:jc w:val="center"/>
        <w:rPr>
          <w:rStyle w:val="FontStyle23"/>
          <w:rFonts w:ascii="Times New Roman" w:hAnsi="Times New Roman" w:cs="Times New Roman"/>
          <w:i/>
          <w:spacing w:val="0"/>
          <w:sz w:val="28"/>
          <w:szCs w:val="28"/>
        </w:rPr>
      </w:pPr>
      <w:r w:rsidRPr="000C070D">
        <w:rPr>
          <w:rStyle w:val="FontStyle23"/>
          <w:rFonts w:ascii="Times New Roman" w:hAnsi="Times New Roman" w:cs="Times New Roman"/>
          <w:spacing w:val="0"/>
          <w:sz w:val="28"/>
          <w:szCs w:val="28"/>
          <w:lang w:val="uk-UA"/>
        </w:rPr>
        <w:t>(3.9)</w:t>
      </w:r>
    </w:p>
    <w:p w:rsidR="002B7560" w:rsidRPr="000C070D" w:rsidRDefault="002B7560" w:rsidP="002B7560">
      <w:pPr>
        <w:spacing w:line="312" w:lineRule="auto"/>
        <w:rPr>
          <w:rStyle w:val="FontStyle23"/>
          <w:rFonts w:ascii="Times New Roman" w:hAnsi="Times New Roman" w:cs="Times New Roman"/>
          <w:spacing w:val="0"/>
          <w:sz w:val="28"/>
          <w:szCs w:val="28"/>
          <w:lang w:val="en-US"/>
        </w:rPr>
      </w:pPr>
    </w:p>
    <w:p w:rsidR="000C070D" w:rsidRDefault="002B7560" w:rsidP="002B7560">
      <w:pPr>
        <w:spacing w:line="312" w:lineRule="auto"/>
        <w:rPr>
          <w:rStyle w:val="FontStyle23"/>
          <w:rFonts w:ascii="Times New Roman" w:hAnsi="Times New Roman" w:cs="Times New Roman"/>
          <w:spacing w:val="0"/>
          <w:sz w:val="28"/>
          <w:szCs w:val="28"/>
          <w:lang w:val="uk-UA"/>
        </w:rPr>
      </w:pPr>
      <w:r w:rsidRPr="000C070D">
        <w:rPr>
          <w:rStyle w:val="FontStyle23"/>
          <w:rFonts w:ascii="Times New Roman" w:hAnsi="Times New Roman" w:cs="Times New Roman"/>
          <w:spacing w:val="0"/>
          <w:sz w:val="28"/>
          <w:szCs w:val="28"/>
          <w:lang w:val="uk-UA"/>
        </w:rPr>
        <w:t xml:space="preserve">де </w:t>
      </w:r>
      <w:r w:rsidR="00964418">
        <w:rPr>
          <w:rStyle w:val="FontStyle23"/>
          <w:rFonts w:ascii="Times New Roman" w:hAnsi="Times New Roman" w:cs="Times New Roman"/>
          <w:spacing w:val="0"/>
          <w:sz w:val="28"/>
          <w:szCs w:val="28"/>
          <w:lang w:val="uk-UA"/>
        </w:rPr>
        <w:t xml:space="preserve"> </w:t>
      </w:r>
      <w:r w:rsidRPr="000C070D">
        <w:rPr>
          <w:rStyle w:val="FontStyle23"/>
          <w:rFonts w:ascii="Times New Roman" w:hAnsi="Times New Roman" w:cs="Times New Roman"/>
          <w:spacing w:val="0"/>
          <w:sz w:val="28"/>
          <w:szCs w:val="28"/>
          <w:lang w:val="uk-UA"/>
        </w:rPr>
        <w:t xml:space="preserve">D </w:t>
      </w:r>
      <w:r w:rsidR="00964418" w:rsidRPr="00DC1370">
        <w:rPr>
          <w:b/>
          <w:color w:val="000000"/>
          <w:sz w:val="32"/>
          <w:szCs w:val="32"/>
          <w:lang w:val="uk-UA"/>
        </w:rPr>
        <w:t>-</w:t>
      </w:r>
      <w:r w:rsidRPr="000C070D">
        <w:rPr>
          <w:rStyle w:val="FontStyle23"/>
          <w:rFonts w:ascii="Times New Roman" w:hAnsi="Times New Roman" w:cs="Times New Roman"/>
          <w:spacing w:val="0"/>
          <w:sz w:val="28"/>
          <w:szCs w:val="28"/>
          <w:lang w:val="uk-UA"/>
        </w:rPr>
        <w:t xml:space="preserve"> діаметр циліндра, м</w:t>
      </w:r>
      <w:r w:rsidR="000C070D">
        <w:rPr>
          <w:rStyle w:val="FontStyle23"/>
          <w:rFonts w:ascii="Times New Roman" w:hAnsi="Times New Roman" w:cs="Times New Roman"/>
          <w:spacing w:val="0"/>
          <w:sz w:val="28"/>
          <w:szCs w:val="28"/>
          <w:lang w:val="uk-UA"/>
        </w:rPr>
        <w:t>;</w:t>
      </w:r>
    </w:p>
    <w:p w:rsidR="00964418" w:rsidRDefault="000C070D" w:rsidP="002B7560">
      <w:pPr>
        <w:spacing w:line="312" w:lineRule="auto"/>
        <w:rPr>
          <w:rStyle w:val="FontStyle23"/>
          <w:rFonts w:ascii="Times New Roman" w:hAnsi="Times New Roman" w:cs="Times New Roman"/>
          <w:spacing w:val="0"/>
          <w:sz w:val="28"/>
          <w:szCs w:val="28"/>
          <w:lang w:val="uk-UA"/>
        </w:rPr>
      </w:pPr>
      <w:r>
        <w:rPr>
          <w:rStyle w:val="FontStyle23"/>
          <w:rFonts w:ascii="Times New Roman" w:hAnsi="Times New Roman" w:cs="Times New Roman"/>
          <w:spacing w:val="0"/>
          <w:sz w:val="28"/>
          <w:szCs w:val="28"/>
          <w:lang w:val="uk-UA"/>
        </w:rPr>
        <w:t xml:space="preserve">    </w:t>
      </w:r>
      <w:r w:rsidR="002B7560" w:rsidRPr="000C070D">
        <w:rPr>
          <w:rStyle w:val="FontStyle23"/>
          <w:rFonts w:ascii="Times New Roman" w:hAnsi="Times New Roman" w:cs="Times New Roman"/>
          <w:spacing w:val="0"/>
          <w:sz w:val="28"/>
          <w:szCs w:val="28"/>
          <w:lang w:val="uk-UA"/>
        </w:rPr>
        <w:t xml:space="preserve"> Н </w:t>
      </w:r>
      <w:r w:rsidR="00964418" w:rsidRPr="00DC1370">
        <w:rPr>
          <w:b/>
          <w:color w:val="000000"/>
          <w:sz w:val="32"/>
          <w:szCs w:val="32"/>
          <w:lang w:val="uk-UA"/>
        </w:rPr>
        <w:t>-</w:t>
      </w:r>
      <w:r w:rsidR="002B7560" w:rsidRPr="000C070D">
        <w:rPr>
          <w:rStyle w:val="FontStyle23"/>
          <w:rFonts w:ascii="Times New Roman" w:hAnsi="Times New Roman" w:cs="Times New Roman"/>
          <w:spacing w:val="0"/>
          <w:sz w:val="28"/>
          <w:szCs w:val="28"/>
          <w:lang w:val="uk-UA"/>
        </w:rPr>
        <w:t xml:space="preserve"> висота шару шихти в циліндрі, м. </w:t>
      </w:r>
    </w:p>
    <w:p w:rsidR="002B7560" w:rsidRPr="000C070D" w:rsidRDefault="00964418" w:rsidP="002B7560">
      <w:pPr>
        <w:spacing w:line="312" w:lineRule="auto"/>
        <w:rPr>
          <w:rStyle w:val="FontStyle23"/>
          <w:rFonts w:ascii="Times New Roman" w:hAnsi="Times New Roman" w:cs="Times New Roman"/>
          <w:spacing w:val="0"/>
          <w:sz w:val="28"/>
          <w:szCs w:val="28"/>
          <w:lang w:val="uk-UA"/>
        </w:rPr>
      </w:pPr>
      <w:r>
        <w:rPr>
          <w:rStyle w:val="FontStyle23"/>
          <w:rFonts w:ascii="Times New Roman" w:hAnsi="Times New Roman" w:cs="Times New Roman"/>
          <w:spacing w:val="0"/>
          <w:sz w:val="28"/>
          <w:szCs w:val="28"/>
          <w:lang w:val="uk-UA"/>
        </w:rPr>
        <w:t xml:space="preserve"> </w:t>
      </w:r>
      <w:r>
        <w:rPr>
          <w:rStyle w:val="FontStyle23"/>
          <w:rFonts w:ascii="Times New Roman" w:hAnsi="Times New Roman" w:cs="Times New Roman"/>
          <w:spacing w:val="0"/>
          <w:sz w:val="28"/>
          <w:szCs w:val="28"/>
          <w:lang w:val="uk-UA"/>
        </w:rPr>
        <w:tab/>
      </w:r>
      <w:r w:rsidR="002B7560" w:rsidRPr="000C070D">
        <w:rPr>
          <w:rStyle w:val="FontStyle23"/>
          <w:rFonts w:ascii="Times New Roman" w:hAnsi="Times New Roman" w:cs="Times New Roman"/>
          <w:spacing w:val="0"/>
          <w:sz w:val="28"/>
          <w:szCs w:val="28"/>
          <w:lang w:val="uk-UA"/>
        </w:rPr>
        <w:t xml:space="preserve">Остаточно маємо формулу для визначення </w:t>
      </w:r>
      <w:proofErr w:type="spellStart"/>
      <w:r w:rsidR="002B7560" w:rsidRPr="000C070D">
        <w:rPr>
          <w:rStyle w:val="FontStyle23"/>
          <w:rFonts w:ascii="Times New Roman" w:hAnsi="Times New Roman" w:cs="Times New Roman"/>
          <w:spacing w:val="0"/>
          <w:sz w:val="28"/>
          <w:szCs w:val="28"/>
          <w:lang w:val="uk-UA"/>
        </w:rPr>
        <w:t>порозності</w:t>
      </w:r>
      <w:proofErr w:type="spellEnd"/>
      <w:r w:rsidR="002B7560" w:rsidRPr="000C070D">
        <w:rPr>
          <w:rStyle w:val="FontStyle23"/>
          <w:rFonts w:ascii="Times New Roman" w:hAnsi="Times New Roman" w:cs="Times New Roman"/>
          <w:vanish/>
          <w:spacing w:val="0"/>
          <w:sz w:val="28"/>
          <w:szCs w:val="28"/>
          <w:lang w:val="uk-UA"/>
        </w:rPr>
        <w:t>|</w:t>
      </w:r>
      <w:r w:rsidR="002B7560" w:rsidRPr="000C070D">
        <w:rPr>
          <w:rStyle w:val="FontStyle23"/>
          <w:rFonts w:ascii="Times New Roman" w:hAnsi="Times New Roman" w:cs="Times New Roman"/>
          <w:spacing w:val="0"/>
          <w:sz w:val="28"/>
          <w:szCs w:val="28"/>
          <w:lang w:val="uk-UA"/>
        </w:rPr>
        <w:t>, підставляючи (1.9) в (1.8) і в (1.7):</w:t>
      </w:r>
    </w:p>
    <w:p w:rsidR="002B7560" w:rsidRPr="000C070D" w:rsidRDefault="00F03D5B" w:rsidP="002B7560">
      <w:pPr>
        <w:spacing w:line="312" w:lineRule="auto"/>
        <w:rPr>
          <w:sz w:val="36"/>
        </w:rPr>
      </w:pPr>
      <w:r w:rsidRPr="00F03D5B">
        <w:rPr>
          <w:noProof/>
        </w:rPr>
        <w:pict>
          <v:shape id="_x0000_s1040" type="#_x0000_t75" style="position:absolute;margin-left:0;margin-top:20.4pt;width:196.8pt;height:21.6pt;z-index:-251644928;mso-position-horizontal:center"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EE3C7D&quot;/&gt;&lt;wsp:rsid wsp:val=&quot;00F25DAE&quot;/&gt;&lt;wsp:rsid wsp:val=&quot;00F31A52&quot;/&gt;&lt;wsp:rsid wsp:val=&quot;00F414C9&quot;/&gt;&lt;wsp:rsid wsp:val=&quot;00FD4FCB&quot;/&gt;&lt;wsp:rsid wsp:val=&quot;00FD71B7&quot;/&gt;&lt;/wsp:rsids&gt;&lt;/w:docPr&gt;&lt;w:body&gt;&lt;w:p wsp:rsidR=&quot;00000000&quot; wsp:rsidRDefault=&quot;00EE3C7D&quot;&gt;&lt;m:oMathPara&gt;&lt;m:oMath&gt;&lt;m:r&gt;&lt;w:rPr&gt;&lt;w:rFonts w:ascii=&quot;Cambria Math&quot; w:h-ansi=&quot;Cambria Math&quot;/&gt;&lt;wx:font wx:val=&quot;Cambria Math&quot;/&gt;&lt;w:i/&gt;&lt;w:sz w:val=&quot;36&quot;/&gt;&lt;w:lang w:val=&quot;EN-US&quot;/&gt;&lt;/w:rPr&gt;&lt;m:t&gt;Оµ=1-1,273&lt;/m:t&gt;&lt;/m:r&gt;&lt;m:f&gt;&lt;m:fPr&gt;&lt;m:type m:val=&quot;lin&quot;/&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fPr&gt;&lt;m:num&gt;&lt;m:r&gt;&lt;w:rPr&gt;&lt;w:rFonts w:ascii=&quot;Cambria Math&quot; w:h-ansi=&quot;Cambria Math&quot;/&gt;&lt;wx:font wx:val=&quot;Cambria Math&quot;/&gt;&lt;w:i/&gt;&lt;w:sz w:val=&quot;36&quot;/&gt;&lt;w:lang w:val=&quot;EN-US&quot;/&gt;&lt;/w:rPr&gt;&lt;m:t&gt;M&lt;/m:t&gt;&lt;/m:r&gt;&lt;/m:num&gt;&lt;m:den&gt;&lt;m:sSup&gt;&lt;m:sSup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pPr&gt;&lt;m:e&gt;&lt;m:r&gt;&lt;w:rPr&gt;&lt;w:rFonts w:ascii=&quot;Cambria Math&quot; w:h-ansi=&quot;Cambria Math&quot;/&gt;&lt;wx:font wx:val=&quot;Cambria Math&quot;/&gt;&lt;w:i/&gt;&lt;w:sz w:val=&quot;36&quot;/&gt;&lt;w:lang w:val=&quot;EN-US&quot;/&gt;&lt;/w:rPr&gt;&lt;m:t&gt;D&lt;/m:t&gt;&lt;/m:r&gt;&lt;/m:e&gt;&lt;m:sup&gt;&lt;m:r&gt;&lt;w:rPr&gt;&lt;w:rFonts w:ascii=&quot;Cambria Math&quot; w:h-ansi=&quot;Cambria Math&quot;/&gt;&lt;wx:font wx:val=&quot;Cambria Math&quot;/&gt;&lt;w:i/&gt;&lt;w:sz w:val=&quot;36&quot;/&gt;&lt;w:lang w:val=&quot;EN-US&quot;/&gt;&lt;/w:rPr&gt;&lt;m:t&gt;2&lt;/m:t&gt;&lt;/m:r&gt;&lt;/m:sup&gt;&lt;/m:sSup&gt;&lt;/m:den&gt;&lt;/m:f&gt;&lt;m:r&gt;&lt;w:rPr&gt;&lt;w:rFonts w:ascii=&quot;Cambria Math&quot; w:h-ansi=&quot;Cambria Math&quot;/&gt;&lt;wx:font wx:val=&quot;Cambria Math&quot;/&gt;&lt;w:i/&gt;&lt;w:sz w:val=&quot;36&quot;/&gt;&lt;w:lang w:val=&quot;EN-US&quot;/&gt;&lt;/w:rPr&gt;&lt;m:t&gt;H&lt;/m:t&gt;&lt;/m:r&gt;&lt;m:sSub&gt;&lt;m:sSub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h-ansi=&quot;Cambria Math&quot;/&gt;&lt;wx:font wx:val=&quot;Cambria Math&quot;/&gt;&lt;w:i/&gt;&lt;w:sz w:val=&quot;36&quot;/&gt;&lt;w:lang w:val=&quot;EN-US&quot;/&gt;&lt;/w:rPr&gt;&lt;m:t&gt;Оі&lt;/m:t&gt;&lt;/m:r&gt;&lt;/m:e&gt;&lt;m:sub&gt;&lt;m:r&gt;&lt;w:rPr&gt;&lt;w:rFonts w:ascii=&quot;Cambria Math&quot; w:h-ansi=&quot;Cambria Math&quot;/&gt;&lt;wx:font wx:val=&quot;Cambria Math&quot;/&gt;&lt;w:i/&gt;&lt;w:sz w:val=&quot;36&quot;/&gt;&lt;/w:rPr&gt;&lt;m:t&gt;Рє&lt;/m:t&gt;&lt;/m:r&gt;&lt;/m:sub&gt;&lt;/m:sSub&gt;&lt;m:r&gt;&lt;w:rPr&gt;&lt;w:rFonts w:ascii=&quot;Cambria Math&quot; w:h-ansi=&quot;Cambria Math&quot;/&gt;&lt;wx:font wx:val=&quot;Cambria Math&quot;/&gt;&lt;w:i/&gt;&lt;w:sz w:val=&quot;36&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6489 1490 4699 3724 -82 6703 -82 17131 8244 19366 19044 19366 20776 19366 21600 19366 21600 14152 19869 13407 20198 8193 19292 4469 17066 1490 16489 1490">
            <v:imagedata r:id="rId20" o:title="" chromakey="white"/>
            <w10:wrap type="tight"/>
          </v:shape>
        </w:pict>
      </w:r>
    </w:p>
    <w:p w:rsidR="002B7560" w:rsidRPr="000C070D" w:rsidRDefault="002B7560" w:rsidP="002B7560">
      <w:pPr>
        <w:spacing w:line="312" w:lineRule="auto"/>
        <w:ind w:left="7655"/>
        <w:jc w:val="center"/>
        <w:rPr>
          <w:lang w:val="en-US"/>
        </w:rPr>
      </w:pPr>
      <w:r w:rsidRPr="000C070D">
        <w:rPr>
          <w:sz w:val="28"/>
          <w:szCs w:val="28"/>
          <w:lang w:val="uk-UA"/>
        </w:rPr>
        <w:t>(3.10</w:t>
      </w:r>
      <w:r w:rsidRPr="000C070D">
        <w:rPr>
          <w:sz w:val="28"/>
          <w:szCs w:val="28"/>
          <w:lang w:val="en-US"/>
        </w:rPr>
        <w:t>)</w:t>
      </w:r>
    </w:p>
    <w:p w:rsidR="002B7560" w:rsidRPr="000C070D" w:rsidRDefault="002B7560" w:rsidP="002B7560">
      <w:pPr>
        <w:spacing w:line="312" w:lineRule="auto"/>
        <w:jc w:val="center"/>
        <w:rPr>
          <w:i/>
          <w:lang w:val="en-US"/>
        </w:rPr>
      </w:pPr>
    </w:p>
    <w:p w:rsidR="002B7560" w:rsidRPr="000C070D" w:rsidRDefault="002B7560" w:rsidP="002B7560">
      <w:pPr>
        <w:spacing w:line="312" w:lineRule="auto"/>
        <w:jc w:val="center"/>
        <w:rPr>
          <w:i/>
          <w:lang w:val="en-US"/>
        </w:rPr>
      </w:pPr>
    </w:p>
    <w:p w:rsidR="002B7560" w:rsidRPr="00964418" w:rsidRDefault="002B7560" w:rsidP="002B7560">
      <w:pPr>
        <w:pStyle w:val="Style10"/>
        <w:widowControl/>
        <w:spacing w:before="149" w:line="312" w:lineRule="auto"/>
        <w:ind w:left="2232"/>
        <w:jc w:val="center"/>
        <w:rPr>
          <w:rStyle w:val="FontStyle23"/>
          <w:rFonts w:ascii="Times New Roman" w:hAnsi="Times New Roman" w:cs="Times New Roman"/>
          <w:spacing w:val="0"/>
          <w:sz w:val="28"/>
          <w:szCs w:val="28"/>
          <w:lang w:val="uk-UA"/>
        </w:rPr>
      </w:pPr>
      <w:r w:rsidRPr="00964418">
        <w:rPr>
          <w:rStyle w:val="FontStyle23"/>
          <w:rFonts w:ascii="Times New Roman" w:hAnsi="Times New Roman" w:cs="Times New Roman"/>
          <w:spacing w:val="0"/>
          <w:sz w:val="28"/>
          <w:szCs w:val="28"/>
          <w:lang w:val="uk-UA"/>
        </w:rPr>
        <w:t>Методи визначення газодинамічної поверхні шару шихтових</w:t>
      </w:r>
      <w:r w:rsidRPr="00964418">
        <w:rPr>
          <w:rStyle w:val="FontStyle23"/>
          <w:rFonts w:ascii="Times New Roman" w:hAnsi="Times New Roman" w:cs="Times New Roman"/>
          <w:vanish/>
          <w:spacing w:val="0"/>
          <w:sz w:val="28"/>
          <w:szCs w:val="28"/>
          <w:lang w:val="uk-UA"/>
        </w:rPr>
        <w:t>|</w:t>
      </w:r>
      <w:r w:rsidRPr="00964418">
        <w:rPr>
          <w:rStyle w:val="FontStyle23"/>
          <w:rFonts w:ascii="Times New Roman" w:hAnsi="Times New Roman" w:cs="Times New Roman"/>
          <w:spacing w:val="0"/>
          <w:sz w:val="28"/>
          <w:szCs w:val="28"/>
          <w:lang w:val="uk-UA"/>
        </w:rPr>
        <w:t xml:space="preserve"> матеріалів</w:t>
      </w:r>
    </w:p>
    <w:p w:rsidR="002B7560" w:rsidRPr="00964418" w:rsidRDefault="002B7560" w:rsidP="00964418">
      <w:pPr>
        <w:pStyle w:val="Style11"/>
        <w:widowControl/>
        <w:spacing w:before="149" w:line="312" w:lineRule="auto"/>
        <w:ind w:firstLine="709"/>
        <w:jc w:val="both"/>
        <w:rPr>
          <w:rStyle w:val="FontStyle23"/>
          <w:rFonts w:ascii="Times New Roman" w:hAnsi="Times New Roman" w:cs="Times New Roman"/>
          <w:spacing w:val="0"/>
          <w:sz w:val="28"/>
          <w:szCs w:val="28"/>
          <w:lang w:val="uk-UA"/>
        </w:rPr>
      </w:pPr>
      <w:r w:rsidRPr="00964418">
        <w:rPr>
          <w:rStyle w:val="FontStyle23"/>
          <w:rFonts w:ascii="Times New Roman" w:hAnsi="Times New Roman" w:cs="Times New Roman"/>
          <w:spacing w:val="0"/>
          <w:sz w:val="28"/>
          <w:szCs w:val="28"/>
          <w:lang w:val="uk-UA"/>
        </w:rPr>
        <w:t xml:space="preserve">Поверхня пористого матеріалу це площа поверхні </w:t>
      </w:r>
      <w:r w:rsidR="00964418">
        <w:rPr>
          <w:rStyle w:val="FontStyle23"/>
          <w:rFonts w:ascii="Times New Roman" w:hAnsi="Times New Roman" w:cs="Times New Roman"/>
          <w:spacing w:val="0"/>
          <w:sz w:val="28"/>
          <w:szCs w:val="28"/>
          <w:lang w:val="uk-UA"/>
        </w:rPr>
        <w:t>кусків</w:t>
      </w:r>
      <w:r w:rsidRPr="00964418">
        <w:rPr>
          <w:rStyle w:val="FontStyle23"/>
          <w:rFonts w:ascii="Times New Roman" w:hAnsi="Times New Roman" w:cs="Times New Roman"/>
          <w:spacing w:val="0"/>
          <w:sz w:val="28"/>
          <w:szCs w:val="28"/>
          <w:lang w:val="uk-UA"/>
        </w:rPr>
        <w:t xml:space="preserve">, що складають шар шихти. Питомою поверхнею називається сумарна поверхня </w:t>
      </w:r>
      <w:r w:rsidR="00964418">
        <w:rPr>
          <w:rStyle w:val="FontStyle23"/>
          <w:rFonts w:ascii="Times New Roman" w:hAnsi="Times New Roman" w:cs="Times New Roman"/>
          <w:spacing w:val="0"/>
          <w:sz w:val="28"/>
          <w:szCs w:val="28"/>
          <w:lang w:val="uk-UA"/>
        </w:rPr>
        <w:t>кусків</w:t>
      </w:r>
      <w:r w:rsidRPr="00964418">
        <w:rPr>
          <w:rStyle w:val="FontStyle23"/>
          <w:rFonts w:ascii="Times New Roman" w:hAnsi="Times New Roman" w:cs="Times New Roman"/>
          <w:spacing w:val="0"/>
          <w:sz w:val="28"/>
          <w:szCs w:val="28"/>
          <w:lang w:val="uk-UA"/>
        </w:rPr>
        <w:t xml:space="preserve"> шару на одиницю об'єм</w:t>
      </w:r>
      <w:r w:rsidRPr="00964418">
        <w:rPr>
          <w:rStyle w:val="FontStyle23"/>
          <w:rFonts w:ascii="Times New Roman" w:hAnsi="Times New Roman" w:cs="Times New Roman"/>
          <w:vanish/>
          <w:spacing w:val="0"/>
          <w:sz w:val="28"/>
          <w:szCs w:val="28"/>
          <w:lang w:val="uk-UA"/>
        </w:rPr>
        <w:t>|</w:t>
      </w:r>
      <w:r w:rsidRPr="00964418">
        <w:rPr>
          <w:rStyle w:val="FontStyle23"/>
          <w:rFonts w:ascii="Times New Roman" w:hAnsi="Times New Roman" w:cs="Times New Roman"/>
          <w:spacing w:val="0"/>
          <w:sz w:val="28"/>
          <w:szCs w:val="28"/>
          <w:lang w:val="uk-UA"/>
        </w:rPr>
        <w:t>у (віднесена до цього об'єму).</w:t>
      </w:r>
    </w:p>
    <w:p w:rsidR="002B7560" w:rsidRPr="00964418" w:rsidRDefault="002B7560" w:rsidP="00964418">
      <w:pPr>
        <w:pStyle w:val="Style11"/>
        <w:widowControl/>
        <w:spacing w:before="24" w:line="312" w:lineRule="auto"/>
        <w:ind w:firstLine="708"/>
        <w:jc w:val="both"/>
        <w:rPr>
          <w:rStyle w:val="FontStyle23"/>
          <w:rFonts w:ascii="Times New Roman" w:hAnsi="Times New Roman" w:cs="Times New Roman"/>
          <w:spacing w:val="0"/>
          <w:sz w:val="28"/>
          <w:szCs w:val="28"/>
          <w:lang w:val="uk-UA"/>
        </w:rPr>
      </w:pPr>
      <w:r w:rsidRPr="00964418">
        <w:rPr>
          <w:rStyle w:val="FontStyle23"/>
          <w:rFonts w:ascii="Times New Roman" w:hAnsi="Times New Roman" w:cs="Times New Roman"/>
          <w:spacing w:val="0"/>
          <w:sz w:val="28"/>
          <w:szCs w:val="28"/>
          <w:lang w:val="uk-UA"/>
        </w:rPr>
        <w:lastRenderedPageBreak/>
        <w:t xml:space="preserve">Існують наступні </w:t>
      </w:r>
      <w:r w:rsidRPr="00964418">
        <w:rPr>
          <w:rStyle w:val="FontStyle23"/>
          <w:rFonts w:ascii="Times New Roman" w:hAnsi="Times New Roman" w:cs="Times New Roman"/>
          <w:vanish/>
          <w:spacing w:val="0"/>
          <w:sz w:val="28"/>
          <w:szCs w:val="28"/>
          <w:lang w:val="uk-UA"/>
        </w:rPr>
        <w:t xml:space="preserve"> </w:t>
      </w:r>
      <w:r w:rsidRPr="00964418">
        <w:rPr>
          <w:rStyle w:val="FontStyle23"/>
          <w:rFonts w:ascii="Times New Roman" w:hAnsi="Times New Roman" w:cs="Times New Roman"/>
          <w:spacing w:val="0"/>
          <w:sz w:val="28"/>
          <w:szCs w:val="28"/>
          <w:lang w:val="uk-UA"/>
        </w:rPr>
        <w:t xml:space="preserve">методи визначення поверхні сипких середовищ: статистичний, адсорбційний, за течією рідини, тепловий, заснований на каталітичній реакції поверхні </w:t>
      </w:r>
      <w:r w:rsidRPr="00964418">
        <w:rPr>
          <w:rStyle w:val="FontStyle23"/>
          <w:rFonts w:ascii="Times New Roman" w:hAnsi="Times New Roman" w:cs="Times New Roman"/>
          <w:vanish/>
          <w:spacing w:val="0"/>
          <w:sz w:val="28"/>
          <w:szCs w:val="28"/>
          <w:lang w:val="uk-UA"/>
        </w:rPr>
        <w:t>з</w:t>
      </w:r>
      <w:r w:rsidRPr="00964418">
        <w:rPr>
          <w:rStyle w:val="FontStyle23"/>
          <w:rFonts w:ascii="Times New Roman" w:hAnsi="Times New Roman" w:cs="Times New Roman"/>
          <w:spacing w:val="0"/>
          <w:sz w:val="28"/>
          <w:szCs w:val="28"/>
          <w:lang w:val="uk-UA"/>
        </w:rPr>
        <w:t xml:space="preserve"> певними реагентами та інші. У даній роботі застосуємо метод, </w:t>
      </w:r>
      <w:r w:rsidR="00964418">
        <w:rPr>
          <w:rStyle w:val="FontStyle23"/>
          <w:rFonts w:ascii="Times New Roman" w:hAnsi="Times New Roman" w:cs="Times New Roman"/>
          <w:spacing w:val="0"/>
          <w:sz w:val="28"/>
          <w:szCs w:val="28"/>
          <w:lang w:val="uk-UA"/>
        </w:rPr>
        <w:t>що за</w:t>
      </w:r>
      <w:r w:rsidRPr="00964418">
        <w:rPr>
          <w:rStyle w:val="FontStyle23"/>
          <w:rFonts w:ascii="Times New Roman" w:hAnsi="Times New Roman" w:cs="Times New Roman"/>
          <w:spacing w:val="0"/>
          <w:sz w:val="28"/>
          <w:szCs w:val="28"/>
          <w:lang w:val="uk-UA"/>
        </w:rPr>
        <w:t>снований на протіканні газу крізь шихту.</w:t>
      </w:r>
    </w:p>
    <w:p w:rsidR="002B7560" w:rsidRPr="00964418" w:rsidRDefault="002B7560" w:rsidP="00964418">
      <w:pPr>
        <w:pStyle w:val="Style12"/>
        <w:widowControl/>
        <w:spacing w:before="106" w:line="312" w:lineRule="auto"/>
        <w:ind w:firstLine="708"/>
        <w:rPr>
          <w:rStyle w:val="FontStyle23"/>
          <w:rFonts w:ascii="Times New Roman" w:hAnsi="Times New Roman" w:cs="Times New Roman"/>
          <w:spacing w:val="0"/>
          <w:sz w:val="28"/>
          <w:szCs w:val="28"/>
          <w:lang w:val="uk-UA"/>
        </w:rPr>
      </w:pPr>
      <w:r w:rsidRPr="00964418">
        <w:rPr>
          <w:rStyle w:val="FontStyle23"/>
          <w:rFonts w:ascii="Times New Roman" w:hAnsi="Times New Roman" w:cs="Times New Roman"/>
          <w:spacing w:val="0"/>
          <w:sz w:val="28"/>
          <w:szCs w:val="28"/>
          <w:lang w:val="uk-UA" w:eastAsia="uk-UA"/>
        </w:rPr>
        <w:t xml:space="preserve">Рівняння </w:t>
      </w:r>
      <w:proofErr w:type="spellStart"/>
      <w:r w:rsidRPr="00964418">
        <w:rPr>
          <w:rStyle w:val="FontStyle26"/>
          <w:rFonts w:ascii="Times New Roman" w:hAnsi="Times New Roman" w:cs="Times New Roman"/>
          <w:spacing w:val="0"/>
          <w:sz w:val="28"/>
          <w:szCs w:val="28"/>
          <w:lang w:val="uk-UA" w:eastAsia="uk-UA"/>
        </w:rPr>
        <w:t>Дарсі-Вейсбаха</w:t>
      </w:r>
      <w:proofErr w:type="spellEnd"/>
      <w:r w:rsidRPr="00964418">
        <w:rPr>
          <w:rStyle w:val="FontStyle26"/>
          <w:rFonts w:ascii="Times New Roman" w:hAnsi="Times New Roman" w:cs="Times New Roman"/>
          <w:spacing w:val="0"/>
          <w:sz w:val="28"/>
          <w:szCs w:val="28"/>
          <w:lang w:val="uk-UA" w:eastAsia="uk-UA"/>
        </w:rPr>
        <w:t xml:space="preserve"> </w:t>
      </w:r>
      <w:r w:rsidRPr="00964418">
        <w:rPr>
          <w:rStyle w:val="FontStyle23"/>
          <w:rFonts w:ascii="Times New Roman" w:hAnsi="Times New Roman" w:cs="Times New Roman"/>
          <w:spacing w:val="0"/>
          <w:sz w:val="28"/>
          <w:szCs w:val="28"/>
          <w:lang w:val="uk-UA" w:eastAsia="uk-UA"/>
        </w:rPr>
        <w:t xml:space="preserve">зв'язує втрати тиску газу в сипкому </w:t>
      </w:r>
      <w:r w:rsidRPr="00964418">
        <w:rPr>
          <w:rStyle w:val="FontStyle26"/>
          <w:rFonts w:ascii="Times New Roman" w:hAnsi="Times New Roman" w:cs="Times New Roman"/>
          <w:spacing w:val="0"/>
          <w:sz w:val="28"/>
          <w:szCs w:val="28"/>
          <w:lang w:val="uk-UA" w:eastAsia="uk-UA"/>
        </w:rPr>
        <w:t xml:space="preserve">шарі - </w:t>
      </w:r>
      <w:r w:rsidRPr="00964418">
        <w:rPr>
          <w:rStyle w:val="FontStyle26"/>
          <w:rFonts w:ascii="Times New Roman" w:hAnsi="Times New Roman" w:cs="Times New Roman"/>
          <w:spacing w:val="0"/>
          <w:sz w:val="28"/>
          <w:szCs w:val="28"/>
          <w:lang w:val="uk-UA" w:eastAsia="uk-UA"/>
        </w:rPr>
        <w:sym w:font="Symbol" w:char="0044"/>
      </w:r>
      <w:r w:rsidRPr="00964418">
        <w:rPr>
          <w:rStyle w:val="FontStyle26"/>
          <w:rFonts w:ascii="Times New Roman" w:hAnsi="Times New Roman" w:cs="Times New Roman"/>
          <w:spacing w:val="0"/>
          <w:sz w:val="28"/>
          <w:szCs w:val="28"/>
          <w:lang w:val="uk-UA" w:eastAsia="uk-UA"/>
        </w:rPr>
        <w:t>P з</w:t>
      </w:r>
      <w:r w:rsidRPr="00964418">
        <w:rPr>
          <w:rStyle w:val="FontStyle26"/>
          <w:rFonts w:ascii="Times New Roman" w:hAnsi="Times New Roman" w:cs="Times New Roman"/>
          <w:vanish/>
          <w:spacing w:val="0"/>
          <w:sz w:val="28"/>
          <w:szCs w:val="28"/>
          <w:lang w:val="uk-UA" w:eastAsia="uk-UA"/>
        </w:rPr>
        <w:t>із</w:t>
      </w:r>
      <w:r w:rsidRPr="00964418">
        <w:rPr>
          <w:rStyle w:val="FontStyle26"/>
          <w:rFonts w:ascii="Times New Roman" w:hAnsi="Times New Roman" w:cs="Times New Roman"/>
          <w:spacing w:val="0"/>
          <w:sz w:val="28"/>
          <w:szCs w:val="28"/>
          <w:lang w:val="uk-UA" w:eastAsia="uk-UA"/>
        </w:rPr>
        <w:t xml:space="preserve"> </w:t>
      </w:r>
      <w:r w:rsidRPr="00964418">
        <w:rPr>
          <w:rStyle w:val="FontStyle23"/>
          <w:rFonts w:ascii="Times New Roman" w:hAnsi="Times New Roman" w:cs="Times New Roman"/>
          <w:spacing w:val="0"/>
          <w:sz w:val="28"/>
          <w:szCs w:val="28"/>
          <w:lang w:val="uk-UA" w:eastAsia="uk-UA"/>
        </w:rPr>
        <w:t xml:space="preserve">питомою поверхнею </w:t>
      </w:r>
      <w:r w:rsidR="00964418">
        <w:rPr>
          <w:rStyle w:val="FontStyle23"/>
          <w:rFonts w:ascii="Times New Roman" w:hAnsi="Times New Roman" w:cs="Times New Roman"/>
          <w:spacing w:val="0"/>
          <w:sz w:val="28"/>
          <w:szCs w:val="28"/>
          <w:lang w:val="uk-UA" w:eastAsia="uk-UA"/>
        </w:rPr>
        <w:t>кусків</w:t>
      </w:r>
      <w:r w:rsidRPr="00964418">
        <w:rPr>
          <w:rStyle w:val="FontStyle23"/>
          <w:rFonts w:ascii="Times New Roman" w:hAnsi="Times New Roman" w:cs="Times New Roman"/>
          <w:spacing w:val="0"/>
          <w:sz w:val="28"/>
          <w:szCs w:val="28"/>
          <w:lang w:val="uk-UA" w:eastAsia="uk-UA"/>
        </w:rPr>
        <w:t xml:space="preserve"> шару  S</w:t>
      </w:r>
      <w:r w:rsidRPr="00964418">
        <w:rPr>
          <w:rStyle w:val="FontStyle26"/>
          <w:rFonts w:ascii="Times New Roman" w:hAnsi="Times New Roman" w:cs="Times New Roman"/>
          <w:spacing w:val="0"/>
          <w:sz w:val="28"/>
          <w:szCs w:val="28"/>
          <w:lang w:val="uk-UA" w:eastAsia="uk-UA"/>
        </w:rPr>
        <w:t>, м</w:t>
      </w:r>
      <w:r w:rsidRPr="00964418">
        <w:rPr>
          <w:rStyle w:val="FontStyle26"/>
          <w:rFonts w:ascii="Times New Roman" w:hAnsi="Times New Roman" w:cs="Times New Roman"/>
          <w:spacing w:val="0"/>
          <w:sz w:val="28"/>
          <w:szCs w:val="28"/>
          <w:vertAlign w:val="superscript"/>
          <w:lang w:val="uk-UA" w:eastAsia="uk-UA"/>
        </w:rPr>
        <w:t>2</w:t>
      </w:r>
      <w:r w:rsidRPr="00964418">
        <w:rPr>
          <w:rStyle w:val="FontStyle26"/>
          <w:rFonts w:ascii="Times New Roman" w:hAnsi="Times New Roman" w:cs="Times New Roman"/>
          <w:spacing w:val="0"/>
          <w:sz w:val="28"/>
          <w:szCs w:val="28"/>
          <w:lang w:val="uk-UA" w:eastAsia="uk-UA"/>
        </w:rPr>
        <w:t>/м</w:t>
      </w:r>
      <w:r w:rsidRPr="00964418">
        <w:rPr>
          <w:rStyle w:val="FontStyle26"/>
          <w:rFonts w:ascii="Times New Roman" w:hAnsi="Times New Roman" w:cs="Times New Roman"/>
          <w:spacing w:val="0"/>
          <w:sz w:val="28"/>
          <w:szCs w:val="28"/>
          <w:vertAlign w:val="superscript"/>
          <w:lang w:val="uk-UA" w:eastAsia="uk-UA"/>
        </w:rPr>
        <w:t>3</w:t>
      </w:r>
      <w:r w:rsidRPr="00964418">
        <w:rPr>
          <w:rStyle w:val="FontStyle23"/>
          <w:rFonts w:ascii="Times New Roman" w:hAnsi="Times New Roman" w:cs="Times New Roman"/>
          <w:spacing w:val="0"/>
          <w:sz w:val="28"/>
          <w:szCs w:val="28"/>
          <w:lang w:val="uk-UA" w:eastAsia="uk-UA"/>
        </w:rPr>
        <w:t>:</w:t>
      </w:r>
    </w:p>
    <w:p w:rsidR="002B7560" w:rsidRPr="00964418" w:rsidRDefault="002B7560" w:rsidP="002B7560">
      <w:pPr>
        <w:spacing w:line="312" w:lineRule="auto"/>
        <w:rPr>
          <w:i/>
          <w:sz w:val="36"/>
          <w:lang w:val="uk-UA"/>
        </w:rPr>
      </w:pPr>
      <w:r w:rsidRPr="00964418">
        <w:rPr>
          <w:lang w:val="uk-UA"/>
        </w:rPr>
        <w:t xml:space="preserve"> </w:t>
      </w:r>
      <w:r w:rsidR="00F03D5B" w:rsidRPr="00F03D5B">
        <w:rPr>
          <w:noProof/>
          <w:lang w:val="uk-UA"/>
        </w:rPr>
        <w:pict>
          <v:shape id="_x0000_s1041" type="#_x0000_t75" style="position:absolute;margin-left:147.65pt;margin-top:.6pt;width:161.4pt;height:43.2pt;z-index:-251643904;mso-position-horizontal-relative:text;mso-position-vertical-relative:tex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70F5B&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370F5B&quot;&gt;&lt;m:oMathPara&gt;&lt;m:oMath&gt;&lt;m:r&gt;&lt;w:rPr&gt;&lt;w:rFonts w:ascii=&quot;Cambria Math&quot; w:h-ansi=&quot;Cambria Math&quot;/&gt;&lt;wx:font wx:val=&quot;Cambria Math&quot;/&gt;&lt;w:i/&gt;&lt;w:sz w:val=&quot;36&quot;/&gt;&lt;/w:rPr&gt;&lt;m:t&gt;в€†&lt;/m:t&gt;&lt;/m:r&gt;&lt;m:r&gt;&lt;w:rPr&gt;&lt;w:rFonts w:ascii=&quot;Cambria Math&quot; w:h-ansi=&quot;Cambria Math&quot;/&gt;&lt;wx:font wx:val=&quot;Cambria Math&quot;/&gt;&lt;w:i/&gt;&lt;w:sz w:val=&quot;36&quot;/&gt;&lt;w:lang w:val=&quot;EN-US&quot;/&gt;&lt;/w:rPr&gt;&lt;m:t&gt;P=&lt;/m:t&gt;&lt;/m:r&gt;&lt;m:f&gt;&lt;m:f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fPr&gt;&lt;m:num&gt;&lt;m:r&gt;&lt;w:rPr&gt;&lt;w:rFonts w:ascii=&quot;Cambria Math&quot; w:h-ansi=&quot;Cambria Math&quot;/&gt;&lt;wx:font wx:val=&quot;Cambria Math&quot;/&gt;&lt;w:i/&gt;&lt;w:sz w:val=&quot;36&quot;/&gt;&lt;w:lang w:val=&quot;EN-US&quot;/&gt;&lt;/w:rPr&gt;&lt;m:t&gt;Оі&lt;/m:t&gt;&lt;/m:r&gt;&lt;m:sSub&gt;&lt;m:sSub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h-ansi=&quot;Cambria Math&quot;/&gt;&lt;wx:font wx:val=&quot;Cambria Math&quot;/&gt;&lt;w:i/&gt;&lt;w:sz w:val=&quot;36&quot;/&gt;&lt;w:lang w:val=&quot;EN-US&quot;/&gt;&lt;/w:rPr&gt;&lt;m:t&gt;H&lt;/m:t&gt;&lt;/m:r&gt;&lt;/m:e&gt;&lt;m:sub&gt;&lt;m:r&gt;&lt;w:rPr&gt;&lt;w:rFonts w:ascii=&quot;Cambria Math&quot; w:h-ansi=&quot;Cambria Math&quot;/&gt;&lt;wx:font wx:val=&quot;Cambria Math&quot;/&gt;&lt;w:i/&gt;&lt;w:sz w:val=&quot;36&quot;/&gt;&lt;w:lang w:val=&quot;EN-US&quot;/&gt;&lt;/w:rPr&gt;&lt;m:t&gt;2&lt;/m:t&gt;&lt;/m:r&gt;&lt;/m:sub&gt;&lt;/m:sSub&gt;&lt;m:sSub&gt;&lt;m:sSub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bPr&gt;&lt;m:e&gt;&lt;m:r&gt;&lt;w:rPr&gt;&lt;w:rFonts w:ascii=&quot;Cambria Math&quot; w:h-ansi=&quot;Cambria Math&quot;/&gt;&lt;wx:font wx:val=&quot;Cambria Math&quot;/&gt;&lt;w:i/&gt;&lt;w:sz w:val=&quot;36&quot;/&gt;&lt;w:lang w:val=&quot;EN-US&quot;/&gt;&lt;/w:rPr&gt;&lt;m:t&gt;ПЃ&lt;/m:t&gt;&lt;/m:r&gt;&lt;/m:e&gt;&lt;m:sub&gt;&lt;m:r&gt;&lt;w:rPr&gt;&lt;w:rFonts w:ascii=&quot;Cambria Math&quot; w:h-ansi=&quot;Cambria Math&quot;/&gt;&lt;wx:font wx:val=&quot;Cambria Math&quot;/&gt;&lt;w:i/&gt;&lt;w:sz w:val=&quot;36&quot;/&gt;&lt;w:lang w:val=&quot;UK&quot;/&gt;&lt;/w:rPr&gt;&lt;m:t&gt;Рі&lt;/m:t&gt;&lt;/m:r&gt;&lt;/m:sub&gt;&lt;/m:sSub&gt;&lt;m:r&gt;&lt;w:rPr&gt;&lt;w:rFonts w:ascii=&quot;Cambria Math&quot; w:h-ansi=&quot;Cambria Math&quot;/&gt;&lt;wx:font wx:val=&quot;Cambria Math&quot;/&gt;&lt;w:i/&gt;&lt;w:sz w:val=&quot;36&quot;/&gt;&lt;w:lang w:val=&quot;EN-US&quot;/&gt;&lt;/w:rPr&gt;&lt;m:t&gt;S&lt;/m:t&gt;&lt;/m:r&gt;&lt;m:sSubSup&gt;&lt;m:sSubSup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bSupPr&gt;&lt;m:e&gt;&lt;m:r&gt;&lt;w:rPr&gt;&lt;w:rFonts w:ascii=&quot;Cambria Math&quot; w:h-ansi=&quot;Cambria Math&quot;/&gt;&lt;wx:font wx:val=&quot;Cambria Math&quot;/&gt;&lt;w:i/&gt;&lt;w:sz w:val=&quot;36&quot;/&gt;&lt;w:lang w:val=&quot;EN-US&quot;/&gt;&lt;/w:rPr&gt;&lt;m:t&gt;Q&lt;/m:t&gt;&lt;/m:r&gt;&lt;/m:e&gt;&lt;m:sub&gt;&lt;m:r&gt;&lt;w:rPr&gt;&lt;w:rFonts w:ascii=&quot;Cambria Math&quot; w:h-ansi=&quot;Cambria Math&quot;/&gt;&lt;wx:font wx:val=&quot;Cambria Math&quot;/&gt;&lt;w:i/&gt;&lt;w:sz w:val=&quot;36&quot;/&gt;&lt;/w:rPr&gt;&lt;m:t&gt;Рі&lt;/m:t&gt;&lt;/m:r&gt;&lt;/m:sub&gt;&lt;m:sup&gt;&lt;m:r&gt;&lt;w:rPr&gt;&lt;w:rFonts w:ascii=&quot;Cambria Math&quot; w:h-ansi=&quot;Cambria Math&quot;/&gt;&lt;wx:font wx:val=&quot;Cambria Math&quot;/&gt;&lt;w:i/&gt;&lt;w:sz w:val=&quot;36&quot;/&gt;&lt;w:lang w:val=&quot;EN-US&quot;/&gt;&lt;/w:rPr&gt;&lt;m:t&gt;2&lt;/m:t&gt;&lt;/m:r&gt;&lt;/m:sup&gt;&lt;/m:sSubSup&gt;&lt;/m:num&gt;&lt;m:den&gt;&lt;m:r&gt;&lt;w:rPr&gt;&lt;w:rFonts w:ascii=&quot;Cambria Math&quot; w:h-ansi=&quot;Cambria Math&quot;/&gt;&lt;wx:font wx:val=&quot;Cambria Math&quot;/&gt;&lt;w:i/&gt;&lt;w:sz w:val=&quot;36&quot;/&gt;&lt;w:lang w:val=&quot;EN-US&quot;/&gt;&lt;/w:rPr&gt;&lt;m:t&gt;2&lt;/m:t&gt;&lt;/m:r&gt;&lt;m:sSup&gt;&lt;m:sSup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pPr&gt;&lt;m:e&gt;&lt;m:r&gt;&lt;w:rPr&gt;&lt;w:rFonts w:ascii=&quot;Cambria Math&quot; w:h-ansi=&quot;Cambria Math&quot;/&gt;&lt;wx:font wx:val=&quot;Cambria Math&quot;/&gt;&lt;w:i/&gt;&lt;w:sz w:val=&quot;36&quot;/&gt;&lt;w:lang w:val=&quot;EN-US&quot;/&gt;&lt;/w:rPr&gt;&lt;m:t&gt;СЃ&lt;/m:t&gt;&lt;/m:r&gt;&lt;/m:e&gt;&lt;m:sup&gt;&lt;m:r&gt;&lt;w:rPr&gt;&lt;w:rFonts w:ascii=&quot;Cambria Math&quot; w:h-ansi=&quot;Cambria Math&quot;/&gt;&lt;wx:font wx:val=&quot;Cambria Math&quot;/&gt;&lt;w:i/&gt;&lt;w:sz w:val=&quot;36&quot;/&gt;&lt;w:lang w:val=&quot;EN-US&quot;/&gt;&lt;/w:rPr&gt;&lt;m:t&gt;3&lt;/m:t&gt;&lt;/m:r&gt;&lt;/m:sup&gt;&lt;/m:sSup&gt;&lt;m:sSup&gt;&lt;m:sSupPr&gt;&lt;m:ctrlPr&gt;&lt;w:rPr&gt;&lt;w:rFonts w:ascii=&quot;Cambria Math&quot; w:fareast=&quot;Calibri&quot; w:h-ansi=&quot;Cambria Math&quot; w:cs=&quot;Times New Roman&quot;/&gt;&lt;wx:font wx:val=&quot;Cambria Math&quot;/&gt;&lt;w:i/&gt;&lt;w:sz w:val=&quot;36&quot;/&gt;&lt;w:sz-cs w:val=&quot;22&quot;/&gt;&lt;w:lang w:val=&quot;EN-US&quot; w:fareast=&quot;EN-US&quot;/&gt;&lt;/w:rPr&gt;&lt;/m:ctrlPr&gt;&lt;/m:sSupPr&gt;&lt;m:e&gt;&lt;m:r&gt;&lt;w:rPr&gt;&lt;w:rFonts w:ascii=&quot;Cambria Math&quot; w:h-ansi=&quot;Cambria Math&quot;/&gt;&lt;wx:font wx:val=&quot;Cambria Math&quot;/&gt;&lt;w:i/&gt;&lt;w:sz w:val=&quot;36&quot;/&gt;&lt;w:lang w:val=&quot;EN-US&quot;/&gt;&lt;/w:rPr&gt;&lt;m:t&gt;F&lt;/m:t&gt;&lt;/m:r&gt;&lt;/m:e&gt;&lt;m:sup&gt;&lt;m:r&gt;&lt;w:rPr&gt;&lt;w:rFonts w:ascii=&quot;Cambria Math&quot; w:h-ansi=&quot;Cambria Math&quot;/&gt;&lt;wx:font wx:val=&quot;Cambria Math&quot;/&gt;&lt;w:i/&gt;&lt;w:sz w:val=&quot;36&quot;/&gt;&lt;w:lang w:val=&quot;EN-US&quot;/&gt;&lt;/w:rPr&gt;&lt;m:t&gt;2&lt;/m:t&gt;&lt;/m:r&gt;&lt;/m:sup&gt;&lt;/m:sSup&gt;&lt;/m:den&gt;&lt;/m:f&gt;&lt;m:r&gt;&lt;w:rPr&gt;&lt;w:rFonts w:ascii=&quot;Cambria Math&quot; w:h-ansi=&quot;Cambria Math&quot;/&gt;&lt;wx:font wx:val=&quot;Cambria Math&quot;/&gt;&lt;w:i/&gt;&lt;w:sz w:val=&quot;36&quot;/&gt;&lt;w:lang w:val=&quot;EN-US&quot;/&gt;&lt;/w:rPr&gt;&lt;m:t&gt;, &lt;/m:t&gt;&lt;/m:r&gt;&lt;m:r&gt;&lt;w:rPr&gt;&lt;w:rFonts w:ascii=&quot;Cambria Math&quot; w:h-ansi=&quot;Cambria Math&quot;/&gt;&lt;wx:font wx:val=&quot;Cambria Math&quot;/&gt;&lt;w:i/&gt;&lt;w:sz w:val=&quot;36&quot;/&gt;&lt;/w:rPr&gt;&lt;m:t&gt;РџР°&lt;/m:t&gt;&lt;/m:r&gt;&lt;m:r&gt;&lt;w:rPr&gt;&lt;w:rFonts w:ascii=&quot;Cambria Math&quot; w:h-ansi=&quot;Cambria Math&quot;/&gt;&lt;wx:font wx:val=&quot;Cambria Math&quot;/&gt;&lt;w:i/&gt;&lt;w:sz w:val=&quot;3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5371 745 8037 1862 6028 3724 6229 6703 804 8938 0 9683 -100 15269 2210 16759 8540 18621 8138 20855 12458 20855 12558 20855 12960 18621 21299 17503 21600 14524 20495 12662 20595 10428 17481 7076 15773 6703 16376 3724 16175 745 15371 745">
            <v:imagedata r:id="rId21" o:title="" chromakey="white"/>
            <w10:wrap type="tight"/>
          </v:shape>
        </w:pict>
      </w:r>
    </w:p>
    <w:p w:rsidR="002B7560" w:rsidRPr="00964418" w:rsidRDefault="002B7560" w:rsidP="002B7560">
      <w:pPr>
        <w:spacing w:line="312" w:lineRule="auto"/>
        <w:ind w:left="7655"/>
        <w:jc w:val="center"/>
        <w:rPr>
          <w:sz w:val="28"/>
          <w:szCs w:val="28"/>
          <w:lang w:val="uk-UA"/>
        </w:rPr>
      </w:pPr>
      <w:r w:rsidRPr="00964418">
        <w:rPr>
          <w:sz w:val="28"/>
          <w:szCs w:val="28"/>
          <w:lang w:val="uk-UA"/>
        </w:rPr>
        <w:t>(3.11)</w:t>
      </w:r>
    </w:p>
    <w:p w:rsidR="002B7560" w:rsidRPr="00964418" w:rsidRDefault="002B7560" w:rsidP="002B7560">
      <w:pPr>
        <w:spacing w:line="312" w:lineRule="auto"/>
        <w:jc w:val="center"/>
        <w:rPr>
          <w:lang w:val="uk-UA"/>
        </w:rPr>
      </w:pPr>
    </w:p>
    <w:p w:rsidR="00A74244" w:rsidRDefault="00F03D5B" w:rsidP="00A74244">
      <w:pPr>
        <w:tabs>
          <w:tab w:val="left" w:pos="567"/>
        </w:tabs>
        <w:spacing w:line="312" w:lineRule="auto"/>
        <w:jc w:val="both"/>
        <w:rPr>
          <w:rStyle w:val="FontStyle26"/>
          <w:rFonts w:ascii="Times New Roman" w:hAnsi="Times New Roman" w:cs="Times New Roman"/>
          <w:spacing w:val="0"/>
          <w:sz w:val="28"/>
          <w:szCs w:val="28"/>
          <w:lang w:val="uk-UA" w:eastAsia="uk-UA"/>
        </w:rPr>
      </w:pPr>
      <w:r w:rsidRPr="00F03D5B">
        <w:rPr>
          <w:noProof/>
          <w:lang w:val="uk-UA"/>
        </w:rPr>
        <w:pict>
          <v:shape id="_x0000_s1043" type="#_x0000_t75" style="position:absolute;left:0;text-align:left;margin-left:386.8pt;margin-top:126.45pt;width:48.6pt;height:27pt;z-index:251674624"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11E83&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22ADF&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31B0&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111E83&quot;&gt;&lt;m:oMathPara&gt;&lt;m:oMath&gt;&lt;m:r&gt;&lt;w:rPr&gt;&lt;w:rFonts w:ascii=&quot;Cambria Math&quot; w:h-ansi=&quot;Cambria Math&quot;/&gt;&lt;wx:font wx:val=&quot;Cambria Math&quot;/&gt;&lt;w:i/&gt;&lt;w:lang w:val=&quot;EN-US&quot;/&gt;&lt;/w:rPr&gt;&lt;w:sym w:font=&quot;Symbol&quot; w:char=&quot;F06C&quot;/&gt;&lt;/m:r&gt;&lt;m:r&gt;&lt;w:rPr&gt;&lt;w:rFonts w:ascii=&quot;Cambria Math&quot; w:h-ansi=&quot;Cambria Math&quot;/&gt;&lt;wx:font wx:val=&quot;Cambria Math&quot;/&gt;&lt;w:i/&gt;&lt;w:lang w:val=&quot;EN-US&quot;/&gt;&lt;/w:rPr&gt;&lt;m:t&gt;=&lt;/m:t&gt;&lt;/m:r&gt;&lt;m:f&gt;&lt;m:fPr&gt;&lt;m:ctrlPr&gt;&lt;w:rPr&gt;&lt;w:rFonts w:ascii=&quot;Cambria Math&quot; w:fareast=&quot;Calibri&quot; w:h-ansi=&quot;Cambria Math&quot; w:cs=&quot;Times New Roman&quot;/&gt;&lt;wx:font wx:val=&quot;Cambria Math&quot;/&gt;&lt;w:i/&gt;&lt;w:sz-cs w:val=&quot;22&quot;/&gt;&lt;w:lang w:val=&quot;EN-US&quot; w:fareast=&quot;EN-US&quot;/&gt;&lt;/w:rPr&gt;&lt;/m:ctrlPr&gt;&lt;/m:fPr&gt;&lt;m:num&gt;&lt;m:r&gt;&lt;w:rPr&gt;&lt;w:rFonts w:ascii=&quot;Cambria Math&quot; w:h-ansi=&quot;Cambria Math&quot;/&gt;&lt;wx:font wx:val=&quot;Cambria Math&quot;/&gt;&lt;w:i/&gt;&lt;w:lang w:val=&quot;EN-US&quot;/&gt;&lt;/w:rPr&gt;&lt;m:t&gt;3,8&lt;/m:t&gt;&lt;/m:r&gt;&lt;/m:num&gt;&lt;m:den&gt;&lt;m:sSup&gt;&lt;m:sSupPr&gt;&lt;m:ctrlPr&gt;&lt;w:rPr&gt;&lt;w:rFonts w:ascii=&quot;Cambria Math&quot; w:fareast=&quot;Calibri&quot; w:h-ansi=&quot;Cambria Math&quot; w:cs=&quot;Times New Roman&quot;/&gt;&lt;wx:font wx:val=&quot;Cambria Math&quot;/&gt;&lt;w:i/&gt;&lt;w:sz-cs w:val=&quot;22&quot;/&gt;&lt;w:lang w:val=&quot;EN-US&quot; w:fareast=&quot;EN-US&quot;/&gt;&lt;/w:rPr&gt;&lt;/m:ctrlPr&gt;&lt;/m:sSupPr&gt;&lt;m:e&gt;&lt;m:r&gt;&lt;w:rPr&gt;&lt;w:rFonts w:ascii=&quot;Cambria Math&quot; w:h-ansi=&quot;Cambria Math&quot;/&gt;&lt;wx:font wx:val=&quot;Cambria Math&quot;/&gt;&lt;w:i/&gt;&lt;w:lang w:val=&quot;EN-US&quot;/&gt;&lt;/w:rPr&gt;&lt;m:t&gt;Re&lt;/m:t&gt;&lt;/m:r&gt;&lt;/m:e&gt;&lt;m:sup&gt;&lt;m:r&gt;&lt;w:rPr&gt;&lt;w:rFonts w:ascii=&quot;Cambria Math&quot; w:h-ansi=&quot;Cambria Math&quot;/&gt;&lt;wx:font wx:val=&quot;Cambria Math&quot;/&gt;&lt;w:i/&gt;&lt;w:lang w:val=&quot;EN-US&quot;/&gt;&lt;/w:rPr&gt;&lt;m:t&gt;0.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F03D5B">
        <w:rPr>
          <w:noProof/>
        </w:rPr>
        <w:pict>
          <v:shape id="_x0000_s1050" type="#_x0000_t75" style="position:absolute;left:0;text-align:left;margin-left:117.05pt;margin-top:126.45pt;width:42pt;height:27pt;z-index:251680768"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22ADF&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76D98&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31B0&quot;/&gt;&lt;wsp:rsid wsp:val=&quot;00C97961&quot;/&gt;&lt;wsp:rsid wsp:val=&quot;00CE4DDF&quot;/&gt;&lt;wsp:rsid wsp:val=&quot;00D016D9&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A76D98&quot;&gt;&lt;m:oMathPara&gt;&lt;m:oMath&gt;&lt;m:r&gt;&lt;w:rPr&gt;&lt;w:rFonts w:ascii=&quot;Cambria Math&quot; w:h-ansi=&quot;Cambria Math&quot;/&gt;&lt;wx:font wx:val=&quot;Cambria Math&quot;/&gt;&lt;w:i/&gt;&lt;/w:rPr&gt;&lt;w:sym w:font=&quot;Symbol&quot; w:char=&quot;F06C&quot;/&gt;&lt;/m:r&gt;&lt;m:r&gt;&lt;w:rPr&gt;&lt;w:rFonts w:ascii=&quot;Cambria Math&quot; w:h-ansi=&quot;Cambria Math&quot;/&gt;&lt;wx:font wx:val=&quot;Cambria Math&quot;/&gt;&lt;w:i/&gt;&lt;/w:rPr&gt;&lt;m:t&gt;=&lt;/m:t&gt;&lt;/m:r&gt;&lt;m:f&gt;&lt;m:fPr&gt;&lt;m:ctrlPr&gt;&lt;w:rPr&gt;&lt;w:rFonts w:ascii=&quot;Cambria Math&quot; w:fareast=&quot;Calibri&quot; w:h-ansi=&quot;Cambria Math&quot; w:cs=&quot;Times New Roman&quot;/&gt;&lt;wx:font wx:val=&quot;Cambria Math&quot;/&gt;&lt;w:i/&gt;&lt;w:sz-cs w:val=&quot;22&quot;/&gt;&lt;w:lang w:fareast=&quot;EN-US&quot;/&gt;&lt;/w:rPr&gt;&lt;/m:ctrlPr&gt;&lt;/m:fPr&gt;&lt;m:num&gt;&lt;m:r&gt;&lt;w:rPr&gt;&lt;w:rFonts w:ascii=&quot;Cambria Math&quot; w:h-ansi=&quot;Cambria Math&quot;/&gt;&lt;wx:font wx:val=&quot;Cambria Math&quot;/&gt;&lt;w:i/&gt;&lt;/w:rPr&gt;&lt;m:t&gt;100&lt;/m:t&gt;&lt;/m:r&gt;&lt;/m:num&gt;&lt;m:den&gt;&lt;m:r&gt;&lt;w:rPr&gt;&lt;w:rFonts w:ascii=&quot;Cambria Math&quot; w:h-ansi=&quot;Cambria Math&quot;/&gt;&lt;wx:font wx:val=&quot;Cambria Math&quot;/&gt;&lt;w:i/&gt;&lt;/w:rPr&gt;&lt;m:t&gt;Re&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2B7560" w:rsidRPr="00964418">
        <w:rPr>
          <w:rStyle w:val="FontStyle26"/>
          <w:rFonts w:ascii="Times New Roman" w:hAnsi="Times New Roman" w:cs="Times New Roman"/>
          <w:spacing w:val="0"/>
          <w:sz w:val="28"/>
          <w:szCs w:val="28"/>
          <w:lang w:val="uk-UA" w:eastAsia="uk-UA"/>
        </w:rPr>
        <w:t xml:space="preserve">де </w:t>
      </w:r>
      <w:r w:rsidR="00A74244">
        <w:rPr>
          <w:rStyle w:val="FontStyle26"/>
          <w:rFonts w:ascii="Times New Roman" w:hAnsi="Times New Roman" w:cs="Times New Roman"/>
          <w:spacing w:val="0"/>
          <w:sz w:val="28"/>
          <w:szCs w:val="28"/>
          <w:lang w:val="uk-UA" w:eastAsia="uk-UA"/>
        </w:rPr>
        <w:t xml:space="preserve">  </w:t>
      </w:r>
      <w:r w:rsidR="002B7560" w:rsidRPr="00964418">
        <w:rPr>
          <w:rStyle w:val="FontStyle23"/>
          <w:rFonts w:ascii="Times New Roman" w:hAnsi="Times New Roman" w:cs="Times New Roman"/>
          <w:spacing w:val="0"/>
          <w:sz w:val="28"/>
          <w:szCs w:val="28"/>
          <w:lang w:val="uk-UA" w:eastAsia="uk-UA"/>
        </w:rPr>
        <w:t>H</w:t>
      </w:r>
      <w:r w:rsidR="002B7560" w:rsidRPr="00964418">
        <w:rPr>
          <w:rStyle w:val="FontStyle23"/>
          <w:rFonts w:ascii="Times New Roman" w:hAnsi="Times New Roman" w:cs="Times New Roman"/>
          <w:spacing w:val="0"/>
          <w:sz w:val="28"/>
          <w:szCs w:val="28"/>
          <w:vertAlign w:val="subscript"/>
          <w:lang w:val="uk-UA" w:eastAsia="uk-UA"/>
        </w:rPr>
        <w:t>1</w:t>
      </w:r>
      <w:r w:rsidR="002B7560" w:rsidRPr="00964418">
        <w:rPr>
          <w:rStyle w:val="FontStyle23"/>
          <w:rFonts w:ascii="Times New Roman" w:hAnsi="Times New Roman" w:cs="Times New Roman"/>
          <w:spacing w:val="0"/>
          <w:sz w:val="28"/>
          <w:szCs w:val="28"/>
          <w:lang w:val="uk-UA" w:eastAsia="uk-UA"/>
        </w:rPr>
        <w:t xml:space="preserve"> </w:t>
      </w:r>
      <w:r w:rsidR="00964418" w:rsidRPr="00DC1370">
        <w:rPr>
          <w:b/>
          <w:color w:val="000000"/>
          <w:sz w:val="32"/>
          <w:szCs w:val="32"/>
          <w:lang w:val="uk-UA"/>
        </w:rPr>
        <w:t>-</w:t>
      </w:r>
      <w:r w:rsidR="002B7560" w:rsidRPr="00964418">
        <w:rPr>
          <w:rStyle w:val="FontStyle23"/>
          <w:rFonts w:ascii="Times New Roman" w:hAnsi="Times New Roman" w:cs="Times New Roman"/>
          <w:spacing w:val="0"/>
          <w:sz w:val="28"/>
          <w:szCs w:val="28"/>
          <w:vertAlign w:val="subscript"/>
          <w:lang w:val="uk-UA" w:eastAsia="uk-UA"/>
        </w:rPr>
        <w:t xml:space="preserve"> </w:t>
      </w:r>
      <w:r w:rsidR="002B7560" w:rsidRPr="00964418">
        <w:rPr>
          <w:rStyle w:val="FontStyle23"/>
          <w:rFonts w:ascii="Times New Roman" w:hAnsi="Times New Roman" w:cs="Times New Roman"/>
          <w:spacing w:val="0"/>
          <w:sz w:val="28"/>
          <w:szCs w:val="28"/>
          <w:lang w:val="uk-UA" w:eastAsia="uk-UA"/>
        </w:rPr>
        <w:t xml:space="preserve"> відстань між точками</w:t>
      </w:r>
      <w:r w:rsidR="002B7560" w:rsidRPr="00964418">
        <w:rPr>
          <w:rStyle w:val="FontStyle23"/>
          <w:rFonts w:ascii="Times New Roman" w:hAnsi="Times New Roman" w:cs="Times New Roman"/>
          <w:vanish/>
          <w:spacing w:val="0"/>
          <w:sz w:val="28"/>
          <w:szCs w:val="28"/>
          <w:lang w:val="uk-UA" w:eastAsia="uk-UA"/>
        </w:rPr>
        <w:t>точками</w:t>
      </w:r>
      <w:r w:rsidR="002B7560" w:rsidRPr="00964418">
        <w:rPr>
          <w:rStyle w:val="FontStyle23"/>
          <w:rFonts w:ascii="Times New Roman" w:hAnsi="Times New Roman" w:cs="Times New Roman"/>
          <w:spacing w:val="0"/>
          <w:sz w:val="28"/>
          <w:szCs w:val="28"/>
          <w:lang w:val="uk-UA" w:eastAsia="uk-UA"/>
        </w:rPr>
        <w:t xml:space="preserve"> відбору тиску, м; </w:t>
      </w:r>
      <w:r w:rsidR="002B7560" w:rsidRPr="00964418">
        <w:rPr>
          <w:rStyle w:val="FontStyle23"/>
          <w:rFonts w:ascii="Times New Roman" w:hAnsi="Times New Roman" w:cs="Times New Roman"/>
          <w:spacing w:val="0"/>
          <w:sz w:val="28"/>
          <w:szCs w:val="28"/>
          <w:lang w:val="uk-UA" w:eastAsia="uk-UA"/>
        </w:rPr>
        <w:sym w:font="Symbol" w:char="0072"/>
      </w:r>
      <w:r w:rsidR="002B7560" w:rsidRPr="00964418">
        <w:rPr>
          <w:rStyle w:val="FontStyle23"/>
          <w:rFonts w:ascii="Times New Roman" w:hAnsi="Times New Roman" w:cs="Times New Roman"/>
          <w:spacing w:val="0"/>
          <w:sz w:val="28"/>
          <w:szCs w:val="28"/>
          <w:vertAlign w:val="subscript"/>
          <w:lang w:val="uk-UA" w:eastAsia="uk-UA"/>
        </w:rPr>
        <w:t xml:space="preserve">г </w:t>
      </w:r>
      <w:r w:rsidR="00964418">
        <w:rPr>
          <w:rStyle w:val="FontStyle23"/>
          <w:rFonts w:ascii="Times New Roman" w:hAnsi="Times New Roman" w:cs="Times New Roman"/>
          <w:spacing w:val="0"/>
          <w:sz w:val="28"/>
          <w:szCs w:val="28"/>
          <w:vertAlign w:val="subscript"/>
          <w:lang w:val="uk-UA" w:eastAsia="uk-UA"/>
        </w:rPr>
        <w:t>–</w:t>
      </w:r>
      <w:r w:rsidR="002B7560" w:rsidRPr="00964418">
        <w:rPr>
          <w:rStyle w:val="FontStyle23"/>
          <w:rFonts w:ascii="Times New Roman" w:hAnsi="Times New Roman" w:cs="Times New Roman"/>
          <w:spacing w:val="0"/>
          <w:sz w:val="28"/>
          <w:szCs w:val="28"/>
          <w:vertAlign w:val="subscript"/>
          <w:lang w:val="uk-UA" w:eastAsia="uk-UA"/>
        </w:rPr>
        <w:t xml:space="preserve"> </w:t>
      </w:r>
      <w:r w:rsidR="002B7560" w:rsidRPr="00964418">
        <w:rPr>
          <w:rStyle w:val="FontStyle23"/>
          <w:rFonts w:ascii="Times New Roman" w:hAnsi="Times New Roman" w:cs="Times New Roman"/>
          <w:spacing w:val="0"/>
          <w:sz w:val="28"/>
          <w:szCs w:val="28"/>
          <w:lang w:val="uk-UA" w:eastAsia="uk-UA"/>
        </w:rPr>
        <w:t xml:space="preserve">густина </w:t>
      </w:r>
      <w:r w:rsidR="002B7560" w:rsidRPr="00964418">
        <w:rPr>
          <w:rStyle w:val="FontStyle26"/>
          <w:rFonts w:ascii="Times New Roman" w:hAnsi="Times New Roman" w:cs="Times New Roman"/>
          <w:spacing w:val="0"/>
          <w:sz w:val="28"/>
          <w:szCs w:val="28"/>
          <w:lang w:val="uk-UA" w:eastAsia="uk-UA"/>
        </w:rPr>
        <w:t xml:space="preserve">газу, </w:t>
      </w:r>
      <w:r w:rsidR="002B7560" w:rsidRPr="00964418">
        <w:rPr>
          <w:rStyle w:val="FontStyle23"/>
          <w:rFonts w:ascii="Times New Roman" w:hAnsi="Times New Roman" w:cs="Times New Roman"/>
          <w:spacing w:val="0"/>
          <w:sz w:val="28"/>
          <w:szCs w:val="28"/>
          <w:lang w:val="uk-UA" w:eastAsia="uk-UA"/>
        </w:rPr>
        <w:t>кг/м</w:t>
      </w:r>
      <w:r w:rsidR="002B7560" w:rsidRPr="00964418">
        <w:rPr>
          <w:rStyle w:val="FontStyle23"/>
          <w:rFonts w:ascii="Times New Roman" w:hAnsi="Times New Roman" w:cs="Times New Roman"/>
          <w:spacing w:val="0"/>
          <w:sz w:val="28"/>
          <w:szCs w:val="28"/>
          <w:vertAlign w:val="superscript"/>
          <w:lang w:val="uk-UA" w:eastAsia="uk-UA"/>
        </w:rPr>
        <w:t>3</w:t>
      </w:r>
      <w:r w:rsidR="002B7560" w:rsidRPr="00964418">
        <w:rPr>
          <w:rStyle w:val="FontStyle26"/>
          <w:rFonts w:ascii="Times New Roman" w:hAnsi="Times New Roman" w:cs="Times New Roman"/>
          <w:spacing w:val="0"/>
          <w:sz w:val="28"/>
          <w:szCs w:val="28"/>
          <w:lang w:val="uk-UA" w:eastAsia="uk-UA"/>
        </w:rPr>
        <w:t>;</w:t>
      </w:r>
    </w:p>
    <w:p w:rsidR="002B7560" w:rsidRPr="00964418" w:rsidRDefault="002B7560" w:rsidP="00A74244">
      <w:pPr>
        <w:tabs>
          <w:tab w:val="left" w:pos="567"/>
        </w:tabs>
        <w:spacing w:line="312" w:lineRule="auto"/>
        <w:rPr>
          <w:rStyle w:val="FontStyle52"/>
          <w:rFonts w:ascii="Times New Roman" w:hAnsi="Times New Roman" w:cs="Times New Roman"/>
          <w:spacing w:val="0"/>
          <w:sz w:val="28"/>
          <w:szCs w:val="28"/>
          <w:lang w:val="uk-UA"/>
        </w:rPr>
      </w:pPr>
      <w:r w:rsidRPr="00964418">
        <w:rPr>
          <w:rStyle w:val="FontStyle26"/>
          <w:rFonts w:ascii="Times New Roman" w:hAnsi="Times New Roman" w:cs="Times New Roman"/>
          <w:spacing w:val="0"/>
          <w:sz w:val="28"/>
          <w:szCs w:val="28"/>
          <w:lang w:val="uk-UA" w:eastAsia="uk-UA"/>
        </w:rPr>
        <w:t xml:space="preserve"> </w:t>
      </w:r>
      <w:r w:rsidR="00964418">
        <w:rPr>
          <w:rStyle w:val="FontStyle26"/>
          <w:rFonts w:ascii="Times New Roman" w:hAnsi="Times New Roman" w:cs="Times New Roman"/>
          <w:spacing w:val="0"/>
          <w:sz w:val="28"/>
          <w:szCs w:val="28"/>
          <w:lang w:val="uk-UA" w:eastAsia="uk-UA"/>
        </w:rPr>
        <w:t xml:space="preserve">      </w:t>
      </w:r>
      <w:proofErr w:type="spellStart"/>
      <w:r w:rsidRPr="00964418">
        <w:rPr>
          <w:rStyle w:val="FontStyle26"/>
          <w:rFonts w:ascii="Times New Roman" w:hAnsi="Times New Roman" w:cs="Times New Roman"/>
          <w:spacing w:val="0"/>
          <w:sz w:val="28"/>
          <w:szCs w:val="28"/>
          <w:lang w:val="uk-UA" w:eastAsia="uk-UA"/>
        </w:rPr>
        <w:t>Qг</w:t>
      </w:r>
      <w:proofErr w:type="spellEnd"/>
      <w:r w:rsidR="00A74244">
        <w:rPr>
          <w:rStyle w:val="FontStyle26"/>
          <w:rFonts w:ascii="Times New Roman" w:hAnsi="Times New Roman" w:cs="Times New Roman"/>
          <w:spacing w:val="0"/>
          <w:sz w:val="28"/>
          <w:szCs w:val="28"/>
          <w:lang w:val="uk-UA" w:eastAsia="uk-UA"/>
        </w:rPr>
        <w:t xml:space="preserve"> </w:t>
      </w:r>
      <w:r w:rsidRPr="00964418">
        <w:rPr>
          <w:rStyle w:val="FontStyle26"/>
          <w:rFonts w:ascii="Times New Roman" w:hAnsi="Times New Roman" w:cs="Times New Roman"/>
          <w:vanish/>
          <w:spacing w:val="0"/>
          <w:sz w:val="28"/>
          <w:szCs w:val="28"/>
          <w:lang w:val="uk-UA" w:eastAsia="uk-UA"/>
        </w:rPr>
        <w:t xml:space="preserve"> </w:t>
      </w:r>
      <w:r w:rsidR="00964418">
        <w:rPr>
          <w:rStyle w:val="FontStyle23"/>
          <w:rFonts w:ascii="Times New Roman" w:hAnsi="Times New Roman" w:cs="Times New Roman"/>
          <w:spacing w:val="0"/>
          <w:sz w:val="28"/>
          <w:szCs w:val="28"/>
          <w:lang w:val="uk-UA" w:eastAsia="uk-UA"/>
        </w:rPr>
        <w:t>–</w:t>
      </w:r>
      <w:r w:rsidRPr="00964418">
        <w:rPr>
          <w:rStyle w:val="FontStyle23"/>
          <w:rFonts w:ascii="Times New Roman" w:hAnsi="Times New Roman" w:cs="Times New Roman"/>
          <w:spacing w:val="0"/>
          <w:sz w:val="28"/>
          <w:szCs w:val="28"/>
          <w:lang w:val="uk-UA" w:eastAsia="uk-UA"/>
        </w:rPr>
        <w:t xml:space="preserve"> </w:t>
      </w:r>
      <w:r w:rsidR="00964418">
        <w:rPr>
          <w:rStyle w:val="FontStyle23"/>
          <w:rFonts w:ascii="Times New Roman" w:hAnsi="Times New Roman" w:cs="Times New Roman"/>
          <w:spacing w:val="0"/>
          <w:sz w:val="28"/>
          <w:szCs w:val="28"/>
          <w:lang w:val="uk-UA" w:eastAsia="uk-UA"/>
        </w:rPr>
        <w:t xml:space="preserve"> </w:t>
      </w:r>
      <w:r w:rsidRPr="00964418">
        <w:rPr>
          <w:rStyle w:val="FontStyle23"/>
          <w:rFonts w:ascii="Times New Roman" w:hAnsi="Times New Roman" w:cs="Times New Roman"/>
          <w:spacing w:val="0"/>
          <w:sz w:val="28"/>
          <w:szCs w:val="28"/>
          <w:lang w:val="uk-UA" w:eastAsia="uk-UA"/>
        </w:rPr>
        <w:t xml:space="preserve">витрати </w:t>
      </w:r>
      <w:r w:rsidRPr="00964418">
        <w:rPr>
          <w:rStyle w:val="FontStyle26"/>
          <w:rFonts w:ascii="Times New Roman" w:hAnsi="Times New Roman" w:cs="Times New Roman"/>
          <w:spacing w:val="0"/>
          <w:sz w:val="28"/>
          <w:szCs w:val="28"/>
          <w:lang w:val="uk-UA" w:eastAsia="uk-UA"/>
        </w:rPr>
        <w:t>газу, м</w:t>
      </w:r>
      <w:r w:rsidRPr="00964418">
        <w:rPr>
          <w:rStyle w:val="FontStyle26"/>
          <w:rFonts w:ascii="Times New Roman" w:hAnsi="Times New Roman" w:cs="Times New Roman"/>
          <w:spacing w:val="0"/>
          <w:sz w:val="28"/>
          <w:szCs w:val="28"/>
          <w:vertAlign w:val="superscript"/>
          <w:lang w:val="uk-UA" w:eastAsia="uk-UA"/>
        </w:rPr>
        <w:t>3</w:t>
      </w:r>
      <w:r w:rsidRPr="00964418">
        <w:rPr>
          <w:rStyle w:val="FontStyle26"/>
          <w:rFonts w:ascii="Times New Roman" w:hAnsi="Times New Roman" w:cs="Times New Roman"/>
          <w:spacing w:val="0"/>
          <w:sz w:val="28"/>
          <w:szCs w:val="28"/>
          <w:lang w:val="uk-UA" w:eastAsia="uk-UA"/>
        </w:rPr>
        <w:t>/с;</w:t>
      </w:r>
      <w:r w:rsidR="00964418">
        <w:rPr>
          <w:rStyle w:val="FontStyle26"/>
          <w:rFonts w:ascii="Times New Roman" w:hAnsi="Times New Roman" w:cs="Times New Roman"/>
          <w:spacing w:val="0"/>
          <w:sz w:val="28"/>
          <w:szCs w:val="28"/>
          <w:lang w:val="uk-UA" w:eastAsia="uk-UA"/>
        </w:rPr>
        <w:br/>
        <w:t xml:space="preserve">       </w:t>
      </w:r>
      <w:r w:rsidRPr="00964418">
        <w:rPr>
          <w:rStyle w:val="FontStyle23"/>
          <w:rFonts w:ascii="Times New Roman" w:hAnsi="Times New Roman" w:cs="Times New Roman"/>
          <w:spacing w:val="0"/>
          <w:sz w:val="28"/>
          <w:szCs w:val="28"/>
          <w:lang w:val="uk-UA" w:eastAsia="uk-UA"/>
        </w:rPr>
        <w:t xml:space="preserve">F </w:t>
      </w:r>
      <w:r w:rsidR="00964418">
        <w:rPr>
          <w:rStyle w:val="FontStyle23"/>
          <w:rFonts w:ascii="Times New Roman" w:hAnsi="Times New Roman" w:cs="Times New Roman"/>
          <w:spacing w:val="0"/>
          <w:sz w:val="28"/>
          <w:szCs w:val="28"/>
          <w:lang w:val="uk-UA" w:eastAsia="uk-UA"/>
        </w:rPr>
        <w:t>–</w:t>
      </w:r>
      <w:r w:rsidRPr="00964418">
        <w:rPr>
          <w:rStyle w:val="FontStyle23"/>
          <w:rFonts w:ascii="Times New Roman" w:hAnsi="Times New Roman" w:cs="Times New Roman"/>
          <w:spacing w:val="0"/>
          <w:sz w:val="28"/>
          <w:szCs w:val="28"/>
          <w:lang w:val="uk-UA" w:eastAsia="uk-UA"/>
        </w:rPr>
        <w:t xml:space="preserve"> площа перетину шару шихти, м</w:t>
      </w:r>
      <w:r w:rsidRPr="00964418">
        <w:rPr>
          <w:rStyle w:val="FontStyle23"/>
          <w:rFonts w:ascii="Times New Roman" w:hAnsi="Times New Roman" w:cs="Times New Roman"/>
          <w:spacing w:val="0"/>
          <w:sz w:val="28"/>
          <w:szCs w:val="28"/>
          <w:vertAlign w:val="superscript"/>
          <w:lang w:val="uk-UA" w:eastAsia="uk-UA"/>
        </w:rPr>
        <w:t>2</w:t>
      </w:r>
      <w:r w:rsidRPr="00964418">
        <w:rPr>
          <w:rStyle w:val="FontStyle23"/>
          <w:rFonts w:ascii="Times New Roman" w:hAnsi="Times New Roman" w:cs="Times New Roman"/>
          <w:spacing w:val="0"/>
          <w:sz w:val="28"/>
          <w:szCs w:val="28"/>
          <w:lang w:val="uk-UA" w:eastAsia="uk-UA"/>
        </w:rPr>
        <w:t>;</w:t>
      </w:r>
      <w:r w:rsidR="00964418">
        <w:rPr>
          <w:rStyle w:val="FontStyle23"/>
          <w:rFonts w:ascii="Times New Roman" w:hAnsi="Times New Roman" w:cs="Times New Roman"/>
          <w:spacing w:val="0"/>
          <w:sz w:val="28"/>
          <w:szCs w:val="28"/>
          <w:lang w:val="uk-UA" w:eastAsia="uk-UA"/>
        </w:rPr>
        <w:br/>
        <w:t xml:space="preserve">       </w:t>
      </w:r>
      <w:r w:rsidR="00A74244">
        <w:rPr>
          <w:rStyle w:val="FontStyle23"/>
          <w:rFonts w:ascii="Times New Roman" w:hAnsi="Times New Roman" w:cs="Times New Roman"/>
          <w:spacing w:val="0"/>
          <w:sz w:val="28"/>
          <w:szCs w:val="28"/>
          <w:lang w:val="uk-UA" w:eastAsia="uk-UA"/>
        </w:rPr>
        <w:t xml:space="preserve"> </w:t>
      </w:r>
      <w:r w:rsidRPr="00964418">
        <w:rPr>
          <w:rStyle w:val="FontStyle23"/>
          <w:rFonts w:ascii="Times New Roman" w:hAnsi="Times New Roman" w:cs="Times New Roman"/>
          <w:spacing w:val="0"/>
          <w:sz w:val="28"/>
          <w:szCs w:val="28"/>
          <w:lang w:val="uk-UA" w:eastAsia="uk-UA"/>
        </w:rPr>
        <w:sym w:font="Symbol" w:char="006C"/>
      </w:r>
      <w:r w:rsidRPr="00964418">
        <w:rPr>
          <w:rStyle w:val="FontStyle23"/>
          <w:rFonts w:ascii="Times New Roman" w:hAnsi="Times New Roman" w:cs="Times New Roman"/>
          <w:spacing w:val="0"/>
          <w:sz w:val="28"/>
          <w:szCs w:val="28"/>
          <w:lang w:val="uk-UA" w:eastAsia="uk-UA"/>
        </w:rPr>
        <w:t xml:space="preserve"> </w:t>
      </w:r>
      <w:r w:rsidR="00964418">
        <w:rPr>
          <w:rStyle w:val="FontStyle23"/>
          <w:rFonts w:ascii="Times New Roman" w:hAnsi="Times New Roman" w:cs="Times New Roman"/>
          <w:spacing w:val="0"/>
          <w:sz w:val="28"/>
          <w:szCs w:val="28"/>
          <w:lang w:val="uk-UA" w:eastAsia="uk-UA"/>
        </w:rPr>
        <w:t>–</w:t>
      </w:r>
      <w:r w:rsidRPr="00964418">
        <w:rPr>
          <w:rStyle w:val="FontStyle23"/>
          <w:rFonts w:ascii="Times New Roman" w:hAnsi="Times New Roman" w:cs="Times New Roman"/>
          <w:spacing w:val="0"/>
          <w:sz w:val="28"/>
          <w:szCs w:val="28"/>
          <w:lang w:val="uk-UA" w:eastAsia="uk-UA"/>
        </w:rPr>
        <w:t xml:space="preserve"> </w:t>
      </w:r>
      <w:r w:rsidRPr="00A74244">
        <w:rPr>
          <w:rStyle w:val="FontStyle23"/>
          <w:rFonts w:ascii="Times New Roman" w:hAnsi="Times New Roman" w:cs="Times New Roman"/>
          <w:spacing w:val="8"/>
          <w:sz w:val="28"/>
          <w:szCs w:val="28"/>
          <w:lang w:val="uk-UA" w:eastAsia="uk-UA"/>
        </w:rPr>
        <w:t xml:space="preserve">коефіцієнт опору, що визначав </w:t>
      </w:r>
      <w:r w:rsidRPr="00A74244">
        <w:rPr>
          <w:rStyle w:val="FontStyle26"/>
          <w:rFonts w:ascii="Times New Roman" w:hAnsi="Times New Roman" w:cs="Times New Roman"/>
          <w:spacing w:val="8"/>
          <w:sz w:val="28"/>
          <w:szCs w:val="28"/>
          <w:lang w:val="uk-UA" w:eastAsia="uk-UA"/>
        </w:rPr>
        <w:t xml:space="preserve">режим </w:t>
      </w:r>
      <w:r w:rsidRPr="00A74244">
        <w:rPr>
          <w:rStyle w:val="FontStyle23"/>
          <w:rFonts w:ascii="Times New Roman" w:hAnsi="Times New Roman" w:cs="Times New Roman"/>
          <w:spacing w:val="8"/>
          <w:sz w:val="28"/>
          <w:szCs w:val="28"/>
          <w:lang w:val="uk-UA" w:eastAsia="uk-UA"/>
        </w:rPr>
        <w:t xml:space="preserve">руху газового потоку, який </w:t>
      </w:r>
      <w:r w:rsidRPr="00A74244">
        <w:rPr>
          <w:rStyle w:val="FontStyle26"/>
          <w:rFonts w:ascii="Times New Roman" w:hAnsi="Times New Roman" w:cs="Times New Roman"/>
          <w:spacing w:val="8"/>
          <w:sz w:val="28"/>
          <w:szCs w:val="28"/>
          <w:lang w:val="uk-UA" w:eastAsia="uk-UA"/>
        </w:rPr>
        <w:t>в</w:t>
      </w:r>
      <w:r w:rsidR="00A74244" w:rsidRPr="00A74244">
        <w:rPr>
          <w:rStyle w:val="FontStyle26"/>
          <w:rFonts w:ascii="Times New Roman" w:hAnsi="Times New Roman" w:cs="Times New Roman"/>
          <w:spacing w:val="8"/>
          <w:sz w:val="28"/>
          <w:szCs w:val="28"/>
          <w:lang w:val="uk-UA" w:eastAsia="uk-UA"/>
        </w:rPr>
        <w:br/>
      </w:r>
      <w:r w:rsidR="00A74244">
        <w:rPr>
          <w:rStyle w:val="FontStyle26"/>
          <w:rFonts w:ascii="Times New Roman" w:hAnsi="Times New Roman" w:cs="Times New Roman"/>
          <w:spacing w:val="0"/>
          <w:sz w:val="28"/>
          <w:szCs w:val="28"/>
          <w:lang w:val="uk-UA" w:eastAsia="uk-UA"/>
        </w:rPr>
        <w:t xml:space="preserve">    </w:t>
      </w:r>
      <w:r w:rsidRPr="00964418">
        <w:rPr>
          <w:rStyle w:val="FontStyle26"/>
          <w:rFonts w:ascii="Times New Roman" w:hAnsi="Times New Roman" w:cs="Times New Roman"/>
          <w:spacing w:val="0"/>
          <w:sz w:val="28"/>
          <w:szCs w:val="28"/>
          <w:lang w:val="uk-UA" w:eastAsia="uk-UA"/>
        </w:rPr>
        <w:t xml:space="preserve"> </w:t>
      </w:r>
      <w:r w:rsidR="00A74244">
        <w:rPr>
          <w:rStyle w:val="FontStyle26"/>
          <w:rFonts w:ascii="Times New Roman" w:hAnsi="Times New Roman" w:cs="Times New Roman"/>
          <w:spacing w:val="0"/>
          <w:sz w:val="28"/>
          <w:szCs w:val="28"/>
          <w:lang w:val="uk-UA" w:eastAsia="uk-UA"/>
        </w:rPr>
        <w:t xml:space="preserve">  </w:t>
      </w:r>
      <w:r w:rsidRPr="00964418">
        <w:rPr>
          <w:rStyle w:val="FontStyle26"/>
          <w:rFonts w:ascii="Times New Roman" w:hAnsi="Times New Roman" w:cs="Times New Roman"/>
          <w:spacing w:val="0"/>
          <w:sz w:val="28"/>
          <w:szCs w:val="28"/>
          <w:lang w:val="uk-UA" w:eastAsia="uk-UA"/>
        </w:rPr>
        <w:t xml:space="preserve">шарі шихти може бути </w:t>
      </w:r>
      <w:r w:rsidRPr="00964418">
        <w:rPr>
          <w:rStyle w:val="FontStyle23"/>
          <w:rFonts w:ascii="Times New Roman" w:hAnsi="Times New Roman" w:cs="Times New Roman"/>
          <w:spacing w:val="0"/>
          <w:sz w:val="28"/>
          <w:szCs w:val="28"/>
          <w:lang w:val="uk-UA" w:eastAsia="uk-UA"/>
        </w:rPr>
        <w:t>ламінарним (</w:t>
      </w:r>
      <w:r w:rsidRPr="00964418">
        <w:rPr>
          <w:rStyle w:val="FontStyle52"/>
          <w:rFonts w:ascii="Times New Roman" w:hAnsi="Times New Roman" w:cs="Times New Roman"/>
          <w:spacing w:val="0"/>
          <w:sz w:val="28"/>
          <w:szCs w:val="28"/>
          <w:lang w:val="uk-UA" w:eastAsia="uk-UA"/>
        </w:rPr>
        <w:t xml:space="preserve">при </w:t>
      </w:r>
      <w:proofErr w:type="spellStart"/>
      <w:r w:rsidRPr="00964418">
        <w:rPr>
          <w:rStyle w:val="FontStyle52"/>
          <w:rFonts w:ascii="Times New Roman" w:hAnsi="Times New Roman" w:cs="Times New Roman"/>
          <w:spacing w:val="0"/>
          <w:sz w:val="28"/>
          <w:szCs w:val="28"/>
          <w:lang w:val="uk-UA" w:eastAsia="uk-UA"/>
        </w:rPr>
        <w:t>Re</w:t>
      </w:r>
      <w:proofErr w:type="spellEnd"/>
      <w:r w:rsidR="00964418">
        <w:rPr>
          <w:rStyle w:val="FontStyle52"/>
          <w:rFonts w:ascii="Times New Roman" w:hAnsi="Times New Roman" w:cs="Times New Roman"/>
          <w:spacing w:val="0"/>
          <w:sz w:val="28"/>
          <w:szCs w:val="28"/>
          <w:lang w:val="uk-UA" w:eastAsia="uk-UA"/>
        </w:rPr>
        <w:t xml:space="preserve"> </w:t>
      </w:r>
      <w:r w:rsidRPr="00964418">
        <w:rPr>
          <w:rStyle w:val="FontStyle52"/>
          <w:rFonts w:ascii="Times New Roman" w:hAnsi="Times New Roman" w:cs="Times New Roman"/>
          <w:spacing w:val="0"/>
          <w:sz w:val="28"/>
          <w:szCs w:val="28"/>
          <w:lang w:val="uk-UA" w:eastAsia="uk-UA"/>
        </w:rPr>
        <w:t>&lt;</w:t>
      </w:r>
      <w:r w:rsidR="00964418">
        <w:rPr>
          <w:rStyle w:val="FontStyle52"/>
          <w:rFonts w:ascii="Times New Roman" w:hAnsi="Times New Roman" w:cs="Times New Roman"/>
          <w:spacing w:val="0"/>
          <w:sz w:val="28"/>
          <w:szCs w:val="28"/>
          <w:lang w:val="uk-UA" w:eastAsia="uk-UA"/>
        </w:rPr>
        <w:t xml:space="preserve"> </w:t>
      </w:r>
      <w:r w:rsidRPr="00964418">
        <w:rPr>
          <w:rStyle w:val="FontStyle52"/>
          <w:rFonts w:ascii="Times New Roman" w:hAnsi="Times New Roman" w:cs="Times New Roman"/>
          <w:spacing w:val="0"/>
          <w:sz w:val="28"/>
          <w:szCs w:val="28"/>
          <w:lang w:val="uk-UA" w:eastAsia="uk-UA"/>
        </w:rPr>
        <w:t xml:space="preserve">60), нестійким  </w:t>
      </w:r>
      <w:r w:rsidR="00A74244">
        <w:rPr>
          <w:rStyle w:val="FontStyle52"/>
          <w:rFonts w:ascii="Times New Roman" w:hAnsi="Times New Roman" w:cs="Times New Roman"/>
          <w:spacing w:val="0"/>
          <w:sz w:val="28"/>
          <w:szCs w:val="28"/>
          <w:lang w:val="uk-UA" w:eastAsia="uk-UA"/>
        </w:rPr>
        <w:t>турбулентним</w:t>
      </w:r>
      <w:r w:rsidR="00A74244">
        <w:rPr>
          <w:rStyle w:val="FontStyle52"/>
          <w:rFonts w:ascii="Times New Roman" w:hAnsi="Times New Roman" w:cs="Times New Roman"/>
          <w:spacing w:val="0"/>
          <w:sz w:val="28"/>
          <w:szCs w:val="28"/>
          <w:lang w:val="uk-UA" w:eastAsia="uk-UA"/>
        </w:rPr>
        <w:br/>
        <w:t xml:space="preserve">     </w:t>
      </w:r>
      <w:r w:rsidRPr="00964418">
        <w:rPr>
          <w:rStyle w:val="FontStyle52"/>
          <w:rFonts w:ascii="Times New Roman" w:hAnsi="Times New Roman" w:cs="Times New Roman"/>
          <w:spacing w:val="0"/>
          <w:sz w:val="28"/>
          <w:szCs w:val="28"/>
          <w:lang w:val="uk-UA" w:eastAsia="uk-UA"/>
        </w:rPr>
        <w:t xml:space="preserve"> </w:t>
      </w:r>
      <w:r w:rsidR="00A74244">
        <w:rPr>
          <w:rStyle w:val="FontStyle52"/>
          <w:rFonts w:ascii="Times New Roman" w:hAnsi="Times New Roman" w:cs="Times New Roman"/>
          <w:spacing w:val="0"/>
          <w:sz w:val="28"/>
          <w:szCs w:val="28"/>
          <w:lang w:val="uk-UA" w:eastAsia="uk-UA"/>
        </w:rPr>
        <w:t xml:space="preserve"> </w:t>
      </w:r>
      <w:r w:rsidRPr="00964418">
        <w:rPr>
          <w:rStyle w:val="FontStyle52"/>
          <w:rFonts w:ascii="Times New Roman" w:hAnsi="Times New Roman" w:cs="Times New Roman"/>
          <w:spacing w:val="0"/>
          <w:sz w:val="28"/>
          <w:szCs w:val="28"/>
          <w:lang w:val="uk-UA" w:eastAsia="uk-UA"/>
        </w:rPr>
        <w:t xml:space="preserve">(при </w:t>
      </w:r>
      <w:proofErr w:type="spellStart"/>
      <w:r w:rsidRPr="00964418">
        <w:rPr>
          <w:rStyle w:val="FontStyle52"/>
          <w:rFonts w:ascii="Times New Roman" w:hAnsi="Times New Roman" w:cs="Times New Roman"/>
          <w:spacing w:val="0"/>
          <w:sz w:val="28"/>
          <w:szCs w:val="28"/>
          <w:lang w:val="uk-UA" w:eastAsia="uk-UA"/>
        </w:rPr>
        <w:t>Re</w:t>
      </w:r>
      <w:proofErr w:type="spellEnd"/>
      <w:r w:rsidRPr="00964418">
        <w:rPr>
          <w:rStyle w:val="FontStyle52"/>
          <w:rFonts w:ascii="Times New Roman" w:hAnsi="Times New Roman" w:cs="Times New Roman"/>
          <w:spacing w:val="0"/>
          <w:sz w:val="28"/>
          <w:szCs w:val="28"/>
          <w:lang w:val="uk-UA" w:eastAsia="uk-UA"/>
        </w:rPr>
        <w:t xml:space="preserve"> = 60</w:t>
      </w:r>
      <w:r w:rsidR="00964418">
        <w:rPr>
          <w:rStyle w:val="FontStyle52"/>
          <w:rFonts w:ascii="Times New Roman" w:hAnsi="Times New Roman" w:cs="Times New Roman"/>
          <w:spacing w:val="0"/>
          <w:sz w:val="28"/>
          <w:szCs w:val="28"/>
          <w:lang w:val="uk-UA" w:eastAsia="uk-UA"/>
        </w:rPr>
        <w:t xml:space="preserve"> </w:t>
      </w:r>
      <w:r w:rsidR="00964418">
        <w:rPr>
          <w:rStyle w:val="FontStyle23"/>
          <w:rFonts w:ascii="Times New Roman" w:hAnsi="Times New Roman" w:cs="Times New Roman"/>
          <w:spacing w:val="0"/>
          <w:sz w:val="28"/>
          <w:szCs w:val="28"/>
          <w:lang w:val="uk-UA" w:eastAsia="uk-UA"/>
        </w:rPr>
        <w:t xml:space="preserve">– </w:t>
      </w:r>
      <w:r w:rsidRPr="00964418">
        <w:rPr>
          <w:rStyle w:val="FontStyle52"/>
          <w:rFonts w:ascii="Times New Roman" w:hAnsi="Times New Roman" w:cs="Times New Roman"/>
          <w:spacing w:val="0"/>
          <w:sz w:val="28"/>
          <w:szCs w:val="28"/>
          <w:lang w:val="uk-UA" w:eastAsia="uk-UA"/>
        </w:rPr>
        <w:t xml:space="preserve">7000) і турбулентним (при   </w:t>
      </w:r>
      <w:proofErr w:type="spellStart"/>
      <w:r w:rsidRPr="00964418">
        <w:rPr>
          <w:rStyle w:val="FontStyle52"/>
          <w:rFonts w:ascii="Times New Roman" w:hAnsi="Times New Roman" w:cs="Times New Roman"/>
          <w:spacing w:val="0"/>
          <w:sz w:val="28"/>
          <w:szCs w:val="28"/>
          <w:lang w:val="uk-UA" w:eastAsia="uk-UA"/>
        </w:rPr>
        <w:t>Re</w:t>
      </w:r>
      <w:proofErr w:type="spellEnd"/>
      <w:r w:rsidR="00964418">
        <w:rPr>
          <w:rStyle w:val="FontStyle52"/>
          <w:rFonts w:ascii="Times New Roman" w:hAnsi="Times New Roman" w:cs="Times New Roman"/>
          <w:spacing w:val="0"/>
          <w:sz w:val="28"/>
          <w:szCs w:val="28"/>
          <w:lang w:val="uk-UA" w:eastAsia="uk-UA"/>
        </w:rPr>
        <w:t xml:space="preserve"> </w:t>
      </w:r>
      <w:r w:rsidRPr="00964418">
        <w:rPr>
          <w:rStyle w:val="FontStyle52"/>
          <w:rFonts w:ascii="Times New Roman" w:hAnsi="Times New Roman" w:cs="Times New Roman"/>
          <w:spacing w:val="0"/>
          <w:sz w:val="28"/>
          <w:szCs w:val="28"/>
          <w:lang w:val="uk-UA" w:eastAsia="uk-UA"/>
        </w:rPr>
        <w:t xml:space="preserve"> &gt; 7000). </w:t>
      </w:r>
      <w:r w:rsidRPr="00A74244">
        <w:rPr>
          <w:rStyle w:val="FontStyle23"/>
          <w:rFonts w:ascii="Times New Roman" w:hAnsi="Times New Roman" w:cs="Times New Roman"/>
          <w:spacing w:val="8"/>
          <w:sz w:val="28"/>
          <w:szCs w:val="28"/>
          <w:lang w:val="uk-UA"/>
        </w:rPr>
        <w:t>Відповідно</w:t>
      </w:r>
      <w:r w:rsidR="00A74244" w:rsidRPr="00A74244">
        <w:rPr>
          <w:rStyle w:val="FontStyle23"/>
          <w:rFonts w:ascii="Times New Roman" w:hAnsi="Times New Roman" w:cs="Times New Roman"/>
          <w:spacing w:val="8"/>
          <w:sz w:val="28"/>
          <w:szCs w:val="28"/>
        </w:rPr>
        <w:t>,</w:t>
      </w:r>
      <w:r w:rsidRPr="00A74244">
        <w:rPr>
          <w:rStyle w:val="FontStyle23"/>
          <w:rFonts w:ascii="Times New Roman" w:hAnsi="Times New Roman" w:cs="Times New Roman"/>
          <w:spacing w:val="8"/>
          <w:sz w:val="28"/>
          <w:szCs w:val="28"/>
          <w:lang w:val="uk-UA"/>
        </w:rPr>
        <w:t xml:space="preserve"> для</w:t>
      </w:r>
      <w:r w:rsidRPr="00964418">
        <w:rPr>
          <w:rStyle w:val="FontStyle52"/>
          <w:rFonts w:ascii="Times New Roman" w:hAnsi="Times New Roman" w:cs="Times New Roman"/>
          <w:spacing w:val="0"/>
          <w:sz w:val="28"/>
          <w:szCs w:val="28"/>
          <w:lang w:val="uk-UA" w:eastAsia="uk-UA"/>
        </w:rPr>
        <w:t xml:space="preserve"> </w:t>
      </w:r>
      <w:r w:rsidR="00A74244">
        <w:rPr>
          <w:rStyle w:val="FontStyle52"/>
          <w:rFonts w:ascii="Times New Roman" w:hAnsi="Times New Roman" w:cs="Times New Roman"/>
          <w:spacing w:val="0"/>
          <w:sz w:val="28"/>
          <w:szCs w:val="28"/>
          <w:lang w:val="uk-UA" w:eastAsia="uk-UA"/>
        </w:rPr>
        <w:br/>
        <w:t xml:space="preserve">       </w:t>
      </w:r>
      <w:r w:rsidRPr="00964418">
        <w:rPr>
          <w:rStyle w:val="FontStyle52"/>
          <w:rFonts w:ascii="Times New Roman" w:hAnsi="Times New Roman" w:cs="Times New Roman"/>
          <w:spacing w:val="0"/>
          <w:sz w:val="28"/>
          <w:szCs w:val="28"/>
          <w:lang w:val="uk-UA" w:eastAsia="uk-UA"/>
        </w:rPr>
        <w:t xml:space="preserve">ламінарного </w:t>
      </w:r>
      <w:r w:rsidR="00964418">
        <w:rPr>
          <w:rStyle w:val="FontStyle52"/>
          <w:rFonts w:ascii="Times New Roman" w:hAnsi="Times New Roman" w:cs="Times New Roman"/>
          <w:spacing w:val="0"/>
          <w:sz w:val="28"/>
          <w:szCs w:val="28"/>
          <w:lang w:val="uk-UA" w:eastAsia="uk-UA"/>
        </w:rPr>
        <w:t>–</w:t>
      </w:r>
      <w:r w:rsidRPr="00964418">
        <w:rPr>
          <w:rStyle w:val="FontStyle52"/>
          <w:rFonts w:ascii="Times New Roman" w:hAnsi="Times New Roman" w:cs="Times New Roman"/>
          <w:spacing w:val="0"/>
          <w:sz w:val="28"/>
          <w:szCs w:val="28"/>
          <w:lang w:val="uk-UA" w:eastAsia="uk-UA"/>
        </w:rPr>
        <w:t xml:space="preserve">                </w:t>
      </w:r>
      <w:r w:rsidR="00964418">
        <w:rPr>
          <w:rStyle w:val="FontStyle52"/>
          <w:rFonts w:ascii="Times New Roman" w:hAnsi="Times New Roman" w:cs="Times New Roman"/>
          <w:spacing w:val="0"/>
          <w:sz w:val="28"/>
          <w:szCs w:val="28"/>
          <w:lang w:val="uk-UA" w:eastAsia="uk-UA"/>
        </w:rPr>
        <w:t xml:space="preserve">   </w:t>
      </w:r>
      <w:r w:rsidRPr="00964418">
        <w:rPr>
          <w:sz w:val="22"/>
          <w:szCs w:val="22"/>
          <w:lang w:val="uk-UA" w:eastAsia="en-US"/>
        </w:rPr>
        <w:t xml:space="preserve">,    </w:t>
      </w:r>
      <w:r w:rsidRPr="00964418">
        <w:rPr>
          <w:sz w:val="28"/>
          <w:szCs w:val="28"/>
          <w:lang w:val="uk-UA" w:eastAsia="uk-UA"/>
        </w:rPr>
        <w:t xml:space="preserve">для </w:t>
      </w:r>
      <w:r w:rsidRPr="00964418">
        <w:rPr>
          <w:rStyle w:val="FontStyle52"/>
          <w:rFonts w:ascii="Times New Roman" w:hAnsi="Times New Roman" w:cs="Times New Roman"/>
          <w:spacing w:val="0"/>
          <w:sz w:val="28"/>
          <w:szCs w:val="28"/>
          <w:lang w:val="uk-UA" w:eastAsia="uk-UA"/>
        </w:rPr>
        <w:t xml:space="preserve">нестійкого турбулентного </w:t>
      </w:r>
      <w:r w:rsidR="00964418">
        <w:rPr>
          <w:rStyle w:val="FontStyle52"/>
          <w:rFonts w:ascii="Times New Roman" w:hAnsi="Times New Roman" w:cs="Times New Roman"/>
          <w:spacing w:val="0"/>
          <w:sz w:val="28"/>
          <w:szCs w:val="28"/>
          <w:lang w:val="uk-UA" w:eastAsia="uk-UA"/>
        </w:rPr>
        <w:t>–</w:t>
      </w:r>
      <w:r w:rsidRPr="00964418">
        <w:rPr>
          <w:rStyle w:val="FontStyle52"/>
          <w:rFonts w:ascii="Times New Roman" w:hAnsi="Times New Roman" w:cs="Times New Roman"/>
          <w:spacing w:val="0"/>
          <w:sz w:val="28"/>
          <w:szCs w:val="28"/>
          <w:lang w:val="uk-UA" w:eastAsia="uk-UA"/>
        </w:rPr>
        <w:t xml:space="preserve">              </w:t>
      </w:r>
      <w:r w:rsidR="00F03D5B" w:rsidRPr="00964418">
        <w:rPr>
          <w:sz w:val="28"/>
          <w:szCs w:val="28"/>
          <w:lang w:val="uk-UA" w:eastAsia="en-US"/>
        </w:rPr>
        <w:fldChar w:fldCharType="begin"/>
      </w:r>
      <w:r w:rsidRPr="00964418">
        <w:rPr>
          <w:sz w:val="28"/>
          <w:szCs w:val="28"/>
          <w:lang w:val="uk-UA" w:eastAsia="en-US"/>
        </w:rPr>
        <w:instrText xml:space="preserve"> QUOTE </w:instrText>
      </w:r>
      <w:r w:rsidRPr="00964418">
        <w:rPr>
          <w:noProof/>
          <w:position w:val="-15"/>
        </w:rPr>
        <w:drawing>
          <wp:inline distT="0" distB="0" distL="0" distR="0">
            <wp:extent cx="628650" cy="30480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628650" cy="304800"/>
                    </a:xfrm>
                    <a:prstGeom prst="rect">
                      <a:avLst/>
                    </a:prstGeom>
                    <a:noFill/>
                    <a:ln w="9525">
                      <a:noFill/>
                      <a:miter lim="800000"/>
                      <a:headEnd/>
                      <a:tailEnd/>
                    </a:ln>
                  </pic:spPr>
                </pic:pic>
              </a:graphicData>
            </a:graphic>
          </wp:inline>
        </w:drawing>
      </w:r>
      <w:r w:rsidRPr="00964418">
        <w:rPr>
          <w:sz w:val="28"/>
          <w:szCs w:val="28"/>
          <w:lang w:val="uk-UA" w:eastAsia="en-US"/>
        </w:rPr>
        <w:instrText xml:space="preserve"> </w:instrText>
      </w:r>
      <w:r w:rsidR="00F03D5B" w:rsidRPr="00964418">
        <w:rPr>
          <w:sz w:val="28"/>
          <w:szCs w:val="28"/>
          <w:lang w:val="uk-UA" w:eastAsia="en-US"/>
        </w:rPr>
        <w:fldChar w:fldCharType="end"/>
      </w:r>
      <w:r w:rsidRPr="00964418">
        <w:rPr>
          <w:sz w:val="28"/>
          <w:szCs w:val="28"/>
          <w:lang w:val="uk-UA" w:eastAsia="uk-UA"/>
        </w:rPr>
        <w:t xml:space="preserve"> </w:t>
      </w:r>
      <w:r w:rsidR="00A74244">
        <w:rPr>
          <w:sz w:val="28"/>
          <w:szCs w:val="28"/>
          <w:lang w:val="uk-UA" w:eastAsia="uk-UA"/>
        </w:rPr>
        <w:t xml:space="preserve">  </w:t>
      </w:r>
      <w:r w:rsidRPr="00964418">
        <w:rPr>
          <w:rStyle w:val="FontStyle52"/>
          <w:rFonts w:ascii="Times New Roman" w:hAnsi="Times New Roman" w:cs="Times New Roman"/>
          <w:spacing w:val="0"/>
          <w:sz w:val="28"/>
          <w:szCs w:val="28"/>
          <w:lang w:val="uk-UA" w:eastAsia="uk-UA"/>
        </w:rPr>
        <w:t xml:space="preserve">і для </w:t>
      </w:r>
      <w:r w:rsidR="00A74244">
        <w:rPr>
          <w:rStyle w:val="FontStyle52"/>
          <w:rFonts w:ascii="Times New Roman" w:hAnsi="Times New Roman" w:cs="Times New Roman"/>
          <w:spacing w:val="0"/>
          <w:sz w:val="28"/>
          <w:szCs w:val="28"/>
          <w:lang w:val="uk-UA" w:eastAsia="uk-UA"/>
        </w:rPr>
        <w:br/>
        <w:t xml:space="preserve">       </w:t>
      </w:r>
      <w:r w:rsidRPr="00964418">
        <w:rPr>
          <w:rStyle w:val="FontStyle52"/>
          <w:rFonts w:ascii="Times New Roman" w:hAnsi="Times New Roman" w:cs="Times New Roman"/>
          <w:spacing w:val="0"/>
          <w:sz w:val="28"/>
          <w:szCs w:val="28"/>
          <w:lang w:val="uk-UA" w:eastAsia="uk-UA"/>
        </w:rPr>
        <w:t>турбулентного</w:t>
      </w:r>
      <w:r w:rsidR="00A74244">
        <w:rPr>
          <w:rStyle w:val="FontStyle52"/>
          <w:rFonts w:ascii="Times New Roman" w:hAnsi="Times New Roman" w:cs="Times New Roman"/>
          <w:spacing w:val="0"/>
          <w:sz w:val="28"/>
          <w:szCs w:val="28"/>
          <w:lang w:val="uk-UA" w:eastAsia="uk-UA"/>
        </w:rPr>
        <w:t xml:space="preserve"> </w:t>
      </w:r>
      <w:r w:rsidRPr="00964418">
        <w:rPr>
          <w:rStyle w:val="FontStyle52"/>
          <w:rFonts w:ascii="Times New Roman" w:hAnsi="Times New Roman" w:cs="Times New Roman"/>
          <w:spacing w:val="0"/>
          <w:sz w:val="28"/>
          <w:szCs w:val="28"/>
          <w:lang w:val="uk-UA" w:eastAsia="uk-UA"/>
        </w:rPr>
        <w:t xml:space="preserve"> </w:t>
      </w:r>
      <w:r w:rsidR="00964418">
        <w:rPr>
          <w:rStyle w:val="FontStyle52"/>
          <w:rFonts w:ascii="Times New Roman" w:hAnsi="Times New Roman" w:cs="Times New Roman"/>
          <w:spacing w:val="0"/>
          <w:sz w:val="28"/>
          <w:szCs w:val="28"/>
          <w:lang w:val="uk-UA" w:eastAsia="uk-UA"/>
        </w:rPr>
        <w:t>–</w:t>
      </w:r>
      <w:r w:rsidRPr="00964418">
        <w:rPr>
          <w:rStyle w:val="FontStyle52"/>
          <w:rFonts w:ascii="Times New Roman" w:hAnsi="Times New Roman" w:cs="Times New Roman"/>
          <w:spacing w:val="0"/>
          <w:sz w:val="28"/>
          <w:szCs w:val="28"/>
          <w:lang w:val="uk-UA" w:eastAsia="uk-UA"/>
        </w:rPr>
        <w:t xml:space="preserve">  </w:t>
      </w:r>
      <w:r w:rsidRPr="00964418">
        <w:rPr>
          <w:rStyle w:val="FontStyle43"/>
          <w:rFonts w:ascii="Times New Roman" w:hAnsi="Times New Roman" w:cs="Times New Roman"/>
          <w:b w:val="0"/>
          <w:spacing w:val="0"/>
          <w:sz w:val="28"/>
          <w:szCs w:val="28"/>
          <w:lang w:val="uk-UA" w:eastAsia="uk-UA"/>
        </w:rPr>
        <w:sym w:font="Symbol" w:char="006C"/>
      </w:r>
      <w:r w:rsidRPr="00964418">
        <w:rPr>
          <w:rStyle w:val="FontStyle43"/>
          <w:rFonts w:ascii="Times New Roman" w:hAnsi="Times New Roman" w:cs="Times New Roman"/>
          <w:b w:val="0"/>
          <w:spacing w:val="0"/>
          <w:sz w:val="28"/>
          <w:szCs w:val="28"/>
          <w:lang w:val="uk-UA" w:eastAsia="uk-UA"/>
        </w:rPr>
        <w:t xml:space="preserve"> = 0,65</w:t>
      </w:r>
      <w:r w:rsidRPr="00964418">
        <w:rPr>
          <w:rStyle w:val="FontStyle52"/>
          <w:rFonts w:ascii="Times New Roman" w:hAnsi="Times New Roman" w:cs="Times New Roman"/>
          <w:b/>
          <w:spacing w:val="0"/>
          <w:sz w:val="28"/>
          <w:szCs w:val="28"/>
          <w:lang w:val="uk-UA" w:eastAsia="uk-UA"/>
        </w:rPr>
        <w:t>.</w:t>
      </w:r>
    </w:p>
    <w:p w:rsidR="002B7560" w:rsidRPr="00964418" w:rsidRDefault="00A74244" w:rsidP="00A74244">
      <w:pPr>
        <w:tabs>
          <w:tab w:val="left" w:pos="709"/>
        </w:tabs>
        <w:spacing w:line="312" w:lineRule="auto"/>
        <w:jc w:val="both"/>
        <w:rPr>
          <w:rStyle w:val="FontStyle52"/>
          <w:rFonts w:ascii="Times New Roman" w:hAnsi="Times New Roman" w:cs="Times New Roman"/>
          <w:spacing w:val="0"/>
          <w:sz w:val="28"/>
          <w:szCs w:val="28"/>
          <w:lang w:val="uk-UA"/>
        </w:rPr>
      </w:pPr>
      <w:r>
        <w:rPr>
          <w:rStyle w:val="FontStyle52"/>
          <w:rFonts w:ascii="Times New Roman" w:hAnsi="Times New Roman" w:cs="Times New Roman"/>
          <w:spacing w:val="0"/>
          <w:sz w:val="28"/>
          <w:szCs w:val="28"/>
          <w:lang w:val="uk-UA" w:eastAsia="uk-UA"/>
        </w:rPr>
        <w:t xml:space="preserve">        </w:t>
      </w:r>
      <w:r w:rsidR="002B7560" w:rsidRPr="00964418">
        <w:rPr>
          <w:rStyle w:val="FontStyle52"/>
          <w:rFonts w:ascii="Times New Roman" w:hAnsi="Times New Roman" w:cs="Times New Roman"/>
          <w:spacing w:val="0"/>
          <w:sz w:val="28"/>
          <w:szCs w:val="28"/>
          <w:lang w:val="uk-UA" w:eastAsia="uk-UA"/>
        </w:rPr>
        <w:t xml:space="preserve">Турбулентний рух газу в шарі доменної шихти зазвичай не досягається внаслідок переходу шихти в </w:t>
      </w:r>
      <w:proofErr w:type="spellStart"/>
      <w:r w:rsidR="002B7560" w:rsidRPr="00964418">
        <w:rPr>
          <w:rStyle w:val="FontStyle52"/>
          <w:rFonts w:ascii="Times New Roman" w:hAnsi="Times New Roman" w:cs="Times New Roman"/>
          <w:spacing w:val="0"/>
          <w:sz w:val="28"/>
          <w:szCs w:val="28"/>
          <w:lang w:val="uk-UA" w:eastAsia="uk-UA"/>
        </w:rPr>
        <w:t>псевдозріджений</w:t>
      </w:r>
      <w:proofErr w:type="spellEnd"/>
      <w:r w:rsidR="002B7560" w:rsidRPr="00964418">
        <w:rPr>
          <w:rStyle w:val="FontStyle52"/>
          <w:rFonts w:ascii="Times New Roman" w:hAnsi="Times New Roman" w:cs="Times New Roman"/>
          <w:spacing w:val="0"/>
          <w:sz w:val="28"/>
          <w:szCs w:val="28"/>
          <w:lang w:val="uk-UA" w:eastAsia="uk-UA"/>
        </w:rPr>
        <w:t xml:space="preserve"> стан, а при нестійкому турбулентному режимі на   </w:t>
      </w:r>
      <w:r w:rsidR="002B7560" w:rsidRPr="00964418">
        <w:rPr>
          <w:rStyle w:val="FontStyle39"/>
          <w:rFonts w:ascii="Times New Roman" w:hAnsi="Times New Roman" w:cs="Times New Roman"/>
          <w:sz w:val="28"/>
          <w:szCs w:val="28"/>
          <w:lang w:val="uk-UA" w:eastAsia="uk-UA"/>
        </w:rPr>
        <w:sym w:font="Symbol" w:char="0044"/>
      </w:r>
      <w:r w:rsidR="002B7560" w:rsidRPr="00964418">
        <w:rPr>
          <w:rStyle w:val="FontStyle39"/>
          <w:rFonts w:ascii="Times New Roman" w:hAnsi="Times New Roman" w:cs="Times New Roman"/>
          <w:sz w:val="28"/>
          <w:szCs w:val="28"/>
          <w:lang w:val="uk-UA" w:eastAsia="uk-UA"/>
        </w:rPr>
        <w:t xml:space="preserve"> </w:t>
      </w:r>
      <w:r w:rsidR="002B7560" w:rsidRPr="00964418">
        <w:rPr>
          <w:rStyle w:val="FontStyle52"/>
          <w:rFonts w:ascii="Times New Roman" w:hAnsi="Times New Roman" w:cs="Times New Roman"/>
          <w:spacing w:val="0"/>
          <w:sz w:val="28"/>
          <w:szCs w:val="28"/>
          <w:lang w:val="uk-UA" w:eastAsia="uk-UA"/>
        </w:rPr>
        <w:t>Р впливають місцеві опори, зумовлені розширенням і стиском</w:t>
      </w:r>
      <w:r w:rsidR="002B7560" w:rsidRPr="00964418">
        <w:rPr>
          <w:rStyle w:val="FontStyle52"/>
          <w:rFonts w:ascii="Times New Roman" w:hAnsi="Times New Roman" w:cs="Times New Roman"/>
          <w:vanish/>
          <w:spacing w:val="0"/>
          <w:sz w:val="28"/>
          <w:szCs w:val="28"/>
          <w:lang w:val="uk-UA" w:eastAsia="uk-UA"/>
        </w:rPr>
        <w:t>стисненням</w:t>
      </w:r>
      <w:r w:rsidR="002B7560" w:rsidRPr="00964418">
        <w:rPr>
          <w:rStyle w:val="FontStyle52"/>
          <w:rFonts w:ascii="Times New Roman" w:hAnsi="Times New Roman" w:cs="Times New Roman"/>
          <w:spacing w:val="0"/>
          <w:sz w:val="28"/>
          <w:szCs w:val="28"/>
          <w:lang w:val="uk-UA" w:eastAsia="uk-UA"/>
        </w:rPr>
        <w:t xml:space="preserve"> струменя, тому питому поверхню шару шихти необхідно визначати в ламінарному режимі:</w:t>
      </w:r>
    </w:p>
    <w:p w:rsidR="002B7560" w:rsidRPr="00964418" w:rsidRDefault="00F03D5B" w:rsidP="002B7560">
      <w:pPr>
        <w:spacing w:line="312" w:lineRule="auto"/>
        <w:rPr>
          <w:rStyle w:val="FontStyle52"/>
          <w:rFonts w:ascii="Times New Roman" w:hAnsi="Times New Roman" w:cs="Times New Roman"/>
          <w:spacing w:val="0"/>
          <w:sz w:val="28"/>
          <w:szCs w:val="28"/>
          <w:lang w:val="uk-UA"/>
        </w:rPr>
      </w:pPr>
      <w:r w:rsidRPr="00F03D5B">
        <w:rPr>
          <w:noProof/>
          <w:lang w:val="uk-UA"/>
        </w:rPr>
        <w:pict>
          <v:shape id="_x0000_s1044" type="#_x0000_t75" style="position:absolute;margin-left:179.15pt;margin-top:9.5pt;width:123.6pt;height:33.6pt;z-index:-251640832"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22ADF&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31B0&quot;/&gt;&lt;wsp:rsid wsp:val=&quot;00C97961&quot;/&gt;&lt;wsp:rsid wsp:val=&quot;00CE4DDF&quot;/&gt;&lt;wsp:rsid wsp:val=&quot;00D016D9&quot;/&gt;&lt;wsp:rsid wsp:val=&quot;00D153C1&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560C6&quot;/&gt;&lt;wsp:rsid wsp:val=&quot;00E77202&quot;/&gt;&lt;wsp:rsid wsp:val=&quot;00EA65F0&quot;/&gt;&lt;wsp:rsid wsp:val=&quot;00EB26BC&quot;/&gt;&lt;wsp:rsid wsp:val=&quot;00ED4655&quot;/&gt;&lt;wsp:rsid wsp:val=&quot;00F25DAE&quot;/&gt;&lt;wsp:rsid wsp:val=&quot;00F31A52&quot;/&gt;&lt;wsp:rsid wsp:val=&quot;00F414C9&quot;/&gt;&lt;wsp:rsid wsp:val=&quot;00FD4FCB&quot;/&gt;&lt;wsp:rsid wsp:val=&quot;00FD71B7&quot;/&gt;&lt;/wsp:rsids&gt;&lt;/w:docPr&gt;&lt;w:body&gt;&lt;w:p wsp:rsidR=&quot;00000000&quot; wsp:rsidRDefault=&quot;00E560C6&quot;&gt;&lt;m:oMathPara&gt;&lt;m:oMath&gt;&lt;m:r&gt;&lt;m:rPr&gt;&lt;m:sty m:val=&quot;p&quot;/&gt;&lt;/m:rPr&gt;&lt;w:rPr&gt;&lt;w:rFonts w:ascii=&quot;Cambria Math&quot; w:h-ansi=&quot;Cambria Math&quot;/&gt;&lt;wx:font wx:val=&quot;Cambria Math&quot;/&gt;&lt;w:sz w:val=&quot;36&quot;/&gt;&lt;w:lang w:val=&quot;EN-US&quot;/&gt;&lt;/w:rPr&gt;&lt;m:t&gt;в€†P=&lt;/m:t&gt;&lt;/m:r&gt;&lt;m:f&gt;&lt;m:fPr&gt;&lt;m:ctrlPr&gt;&lt;w:rPr&gt;&lt;w:rFonts w:ascii=&quot;Cambria Math&quot; w:h-ansi=&quot;Cambria Math&quot;/&gt;&lt;wx:font wx:val=&quot;Cambria Math&quot;/&gt;&lt;w:sz w:val=&quot;36&quot;/&gt;&lt;w:lang w:val=&quot;EN-US&quot;/&gt;&lt;/w:rPr&gt;&lt;/m:ctrlPr&gt;&lt;/m:fPr&gt;&lt;m:num&gt;&lt;m:r&gt;&lt;m:rPr&gt;&lt;m:sty m:val=&quot;p&quot;/&gt;&lt;/m:rPr&gt;&lt;w:rPr&gt;&lt;w:rFonts w:ascii=&quot;Cambria Math&quot; w:h-ansi=&quot;Cambria Math&quot;/&gt;&lt;wx:font wx:val=&quot;Cambria Math&quot;/&gt;&lt;w:sz w:val=&quot;36&quot;/&gt;&lt;w:lang w:val=&quot;EN-US&quot;/&gt;&lt;/w:rPr&gt;&lt;m:t&gt;100&lt;/m:t&gt;&lt;/m:r&gt;&lt;m:sSub&gt;&lt;m:sSub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bPr&gt;&lt;m:e&gt;&lt;m:r&gt;&lt;m:rPr&gt;&lt;m:sty m:val=&quot;p&quot;/&gt;&lt;/m:rPr&gt;&lt;w:rPr&gt;&lt;w:rFonts w:ascii=&quot;Cambria Math&quot; w:h-ansi=&quot;Cambria Math&quot;/&gt;&lt;wx:font wx:val=&quot;Cambria Math&quot;/&gt;&lt;w:sz w:val=&quot;36&quot;/&gt;&lt;w:lang w:val=&quot;EN-US&quot;/&gt;&lt;/w:rPr&gt;&lt;m:t&gt;H&lt;/m:t&gt;&lt;/m:r&gt;&lt;/m:e&gt;&lt;m:sub&gt;&lt;m:r&gt;&lt;m:rPr&gt;&lt;m:sty m:val=&quot;p&quot;/&gt;&lt;/m:rPr&gt;&lt;w:rPr&gt;&lt;w:rFonts w:ascii=&quot;Cambria Math&quot; w:h-ansi=&quot;Cambria Math&quot;/&gt;&lt;wx:font wx:val=&quot;Cambria Math&quot;/&gt;&lt;w:sz w:val=&quot;36&quot;/&gt;&lt;w:lang w:val=&quot;EN-US&quot;/&gt;&lt;/w:rPr&gt;&lt;m:t&gt;1&lt;/m:t&gt;&lt;/m:r&gt;&lt;/m:sub&gt;&lt;/m:sSub&gt;&lt;m:sSub&gt;&lt;m:sSub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bPr&gt;&lt;m:e&gt;&lt;m:r&gt;&lt;m:rPr&gt;&lt;m:sty m:val=&quot;p&quot;/&gt;&lt;/m:rPr&gt;&lt;w:rPr&gt;&lt;w:rFonts w:ascii=&quot;Cambria Math&quot; w:h-ansi=&quot;Cambria Math&quot;/&gt;&lt;wx:font wx:val=&quot;Cambria Math&quot;/&gt;&lt;w:sz w:val=&quot;36&quot;/&gt;&lt;w:lang w:val=&quot;EN-US&quot;/&gt;&lt;/w:rPr&gt;&lt;m:t&gt;ПЃ&lt;/m:t&gt;&lt;/m:r&gt;&lt;/m:e&gt;&lt;m:sub&gt;&lt;m:r&gt;&lt;m:rPr&gt;&lt;m:sty m:val=&quot;p&quot;/&gt;&lt;/m:rPr&gt;&lt;w:rPr&gt;&lt;w:rFonts w:ascii=&quot;Cambria Math&quot; w:h-ansi=&quot;Cambria Math&quot;/&gt;&lt;wx:font wx:val=&quot;Cambria Math&quot;/&gt;&lt;w:sz w:val=&quot;36&quot;/&gt;&lt;/w:rPr&gt;&lt;m:t&gt;Рі&lt;/m:t&gt;&lt;/m:r&gt;&lt;/m:sub&gt;&lt;/m:sSub&gt;&lt;m:sSubSup&gt;&lt;m:sSubSup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bSupPr&gt;&lt;m:e&gt;&lt;m:r&gt;&lt;m:rPr&gt;&lt;m:sty m:val=&quot;p&quot;/&gt;&lt;/m:rPr&gt;&lt;w:rPr&gt;&lt;w:rFonts w:ascii=&quot;Cambria Math&quot; w:h-ansi=&quot;Cambria Math&quot;/&gt;&lt;wx:font wx:val=&quot;Cambria Math&quot;/&gt;&lt;w:sz w:val=&quot;36&quot;/&gt;&lt;w:lang w:val=&quot;EN-US&quot;/&gt;&lt;/w:rPr&gt;&lt;m:t&gt;Q&lt;/m:t&gt;&lt;/m:r&gt;&lt;/m:e&gt;&lt;m:sub&gt;&lt;m:r&gt;&lt;m:rPr&gt;&lt;m:sty m:val=&quot;p&quot;/&gt;&lt;/m:rPr&gt;&lt;w:rPr&gt;&lt;w:rFonts w:ascii=&quot;Cambria Math&quot; w:h-ansi=&quot;Cambria Math&quot;/&gt;&lt;wx:font wx:val=&quot;Cambria Math&quot;/&gt;&lt;w:sz w:val=&quot;36&quot;/&gt;&lt;w:lang w:val=&quot;UK&quot;/&gt;&lt;/w:rPr&gt;&lt;m:t&gt;Рі&lt;/m:t&gt;&lt;/m:r&gt;&lt;/m:sub&gt;&lt;m:sup&gt;&lt;m:r&gt;&lt;m:rPr&gt;&lt;m:sty m:val=&quot;p&quot;/&gt;&lt;/m:rPr&gt;&lt;w:rPr&gt;&lt;w:rFonts w:ascii=&quot;Cambria Math&quot; w:h-ansi=&quot;Cambria Math&quot;/&gt;&lt;wx:font wx:val=&quot;Cambria Math&quot;/&gt;&lt;w:sz w:val=&quot;36&quot;/&gt;&lt;w:lang w:val=&quot;EN-US&quot;/&gt;&lt;/w:rPr&gt;&lt;m:t&gt;2&lt;/m:t&gt;&lt;/m:r&gt;&lt;/m:sup&gt;&lt;/m:sSubSup&gt;&lt;m:r&gt;&lt;m:rPr&gt;&lt;m:sty m:val=&quot;p&quot;/&gt;&lt;/m:rPr&gt;&lt;w:rPr&gt;&lt;w:rFonts w:ascii=&quot;Cambria Math&quot; w:h-ansi=&quot;Cambria Math&quot;/&gt;&lt;wx:font wx:val=&quot;Cambria Math&quot;/&gt;&lt;w:sz w:val=&quot;36&quot;/&gt;&lt;w:lang w:val=&quot;EN-US&quot;/&gt;&lt;/w:rPr&gt;&lt;m:t&gt;S&lt;/m:t&gt;&lt;/m:r&gt;&lt;/m:num&gt;&lt;m:den&gt;&lt;m:r&gt;&lt;m:rPr&gt;&lt;m:sty m:val=&quot;p&quot;/&gt;&lt;/m:rPr&gt;&lt;w:rPr&gt;&lt;w:rFonts w:ascii=&quot;Cambria Math&quot; w:h-ansi=&quot;Cambria Math&quot;/&gt;&lt;wx:font wx:val=&quot;Cambria Math&quot;/&gt;&lt;w:sz w:val=&quot;36&quot;/&gt;&lt;w:lang w:val=&quot;EN-US&quot;/&gt;&lt;/w:rPr&gt;&lt;m:t&gt;Re2&lt;/m:t&gt;&lt;/m:r&gt;&lt;m:sSup&gt;&lt;m:sSup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pPr&gt;&lt;m:e&gt;&lt;m:r&gt;&lt;m:rPr&gt;&lt;m:sty m:val=&quot;p&quot;/&gt;&lt;/m:rPr&gt;&lt;w:rPr&gt;&lt;w:rFonts w:ascii=&quot;Cambria Math&quot; w:h-ansi=&quot;Cambria Math&quot;/&gt;&lt;wx:font wx:val=&quot;Cambria Math&quot;/&gt;&lt;w:sz w:val=&quot;36&quot;/&gt;&lt;w:lang w:val=&quot;EN-US&quot;/&gt;&lt;/w:rPr&gt;&lt;m:t&gt;Оµ&lt;/m:t&gt;&lt;/m:r&gt;&lt;/m:e&gt;&lt;m:sup&gt;&lt;m:r&gt;&lt;m:rPr&gt;&lt;m:sty m:val=&quot;p&quot;/&gt;&lt;/m:rPr&gt;&lt;w:rPr&gt;&lt;w:rFonts w:ascii=&quot;Cambria Math&quot; w:h-ansi=&quot;Cambria Math&quot;/&gt;&lt;wx:font wx:val=&quot;Cambria Math&quot;/&gt;&lt;w:sz w:val=&quot;36&quot;/&gt;&lt;w:lang w:val=&quot;EN-US&quot;/&gt;&lt;/w:rPr&gt;&lt;m:t&gt;3&lt;/m:t&gt;&lt;/m:r&gt;&lt;/m:sup&gt;&lt;/m:sSup&gt;&lt;m:sSup&gt;&lt;m:sSup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pPr&gt;&lt;m:e&gt;&lt;m:r&gt;&lt;m:rPr&gt;&lt;m:sty m:val=&quot;p&quot;/&gt;&lt;/m:rPr&gt;&lt;w:rPr&gt;&lt;w:rFonts w:ascii=&quot;Cambria Math&quot; w:h-ansi=&quot;Cambria Math&quot;/&gt;&lt;wx:font wx:val=&quot;Cambria Math&quot;/&gt;&lt;w:sz w:val=&quot;36&quot;/&gt;&lt;w:lang w:val=&quot;EN-US&quot;/&gt;&lt;/w:rPr&gt;&lt;m:t&gt;F&lt;/m:t&gt;&lt;/m:r&gt;&lt;/m:e&gt;&lt;m:sup&gt;&lt;m:r&gt;&lt;m:rPr&gt;&lt;m:sty m:val=&quot;p&quot;/&gt;&lt;/m:rPr&gt;&lt;w:rPr&gt;&lt;w:rFonts w:ascii=&quot;Cambria Math&quot; w:h-ansi=&quot;Cambria Math&quot;/&gt;&lt;wx:font wx:val=&quot;Cambria Math&quot;/&gt;&lt;w:sz w:val=&quot;36&quot;/&gt;&lt;w:lang w:val=&quot;EN-US&quot;/&gt;&lt;/w:rPr&gt;&lt;m:t&gt;2&lt;/m:t&gt;&lt;/m:r&gt;&lt;/m:sup&gt;&lt;/m:sSup&gt;&lt;m:ctrlPr&gt;&lt;w:rPr&gt;&lt;w:rFonts w:ascii=&quot;Cambria Math&quot; w:h-ansi=&quot;Cambria Math&quot;/&gt;&lt;wx:font wx:val=&quot;Cambria Math&quot;/&gt;&lt;w:i/&gt;&lt;w:lang w:val=&quot;EN-US&quot;/&gt;&lt;/w:rPr&gt;&lt;/m:ctrlPr&gt;&lt;/m:den&gt;&lt;/m:f&gt;&lt;m:r&gt;&lt;w:rPr&gt;&lt;w:rFonts w:ascii=&quot;Cambria Math&quot; w:h-ansi=&quot;Cambria Math&quot;/&gt;&lt;wx:font wx:val=&quot;Cambria Math&quot;/&gt;&lt;w:i/&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8720 960 8902 2400 393 6240 393 8640 -131 14880 10080 16320 9687 20160 17280 20160 18327 19680 19113 17760 21600 16320 21600 11520 19113 8640 21076 7680 21207 2400 19767 960 18720 960">
            <v:imagedata r:id="rId25" o:title="" chromakey="white"/>
            <w10:wrap type="tight"/>
          </v:shape>
        </w:pict>
      </w:r>
    </w:p>
    <w:p w:rsidR="002B7560" w:rsidRPr="00964418" w:rsidRDefault="00F03D5B" w:rsidP="002B7560">
      <w:pPr>
        <w:spacing w:line="312" w:lineRule="auto"/>
        <w:ind w:left="7655"/>
        <w:jc w:val="center"/>
        <w:rPr>
          <w:rStyle w:val="FontStyle52"/>
          <w:rFonts w:ascii="Times New Roman" w:hAnsi="Times New Roman" w:cs="Times New Roman"/>
          <w:spacing w:val="0"/>
          <w:sz w:val="28"/>
          <w:szCs w:val="28"/>
          <w:lang w:val="uk-UA"/>
        </w:rPr>
      </w:pPr>
      <w:r w:rsidRPr="00964418">
        <w:rPr>
          <w:sz w:val="28"/>
          <w:szCs w:val="28"/>
          <w:lang w:val="uk-UA" w:eastAsia="en-US"/>
        </w:rPr>
        <w:fldChar w:fldCharType="begin"/>
      </w:r>
      <w:r w:rsidR="002B7560" w:rsidRPr="00964418">
        <w:rPr>
          <w:sz w:val="28"/>
          <w:szCs w:val="28"/>
          <w:lang w:val="uk-UA" w:eastAsia="en-US"/>
        </w:rPr>
        <w:instrText xml:space="preserve"> QUOTE </w:instrText>
      </w:r>
      <m:oMath>
        <m:r>
          <m:rPr>
            <m:sty m:val="p"/>
          </m:rPr>
          <w:rPr>
            <w:rFonts w:ascii="Cambria Math" w:hAnsi="Cambria Math"/>
            <w:sz w:val="36"/>
            <w:lang w:val="uk-UA"/>
          </w:rPr>
          <m:t>∆P=</m:t>
        </m:r>
        <m:f>
          <m:fPr>
            <m:ctrlPr>
              <w:rPr>
                <w:rFonts w:ascii="Cambria Math" w:hAnsi="Cambria Math"/>
                <w:sz w:val="36"/>
                <w:lang w:val="uk-UA"/>
              </w:rPr>
            </m:ctrlPr>
          </m:fPr>
          <m:num>
            <m:r>
              <m:rPr>
                <m:sty m:val="p"/>
              </m:rPr>
              <w:rPr>
                <w:rFonts w:ascii="Cambria Math" w:hAnsi="Cambria Math"/>
                <w:sz w:val="36"/>
                <w:lang w:val="uk-UA"/>
              </w:rPr>
              <m:t>100</m:t>
            </m:r>
            <m:sSub>
              <m:sSubPr>
                <m:ctrlPr>
                  <w:rPr>
                    <w:rFonts w:ascii="Cambria Math" w:eastAsia="Calibri" w:hAnsi="Cambria Math"/>
                    <w:sz w:val="36"/>
                    <w:szCs w:val="22"/>
                    <w:lang w:val="uk-UA" w:eastAsia="en-US"/>
                  </w:rPr>
                </m:ctrlPr>
              </m:sSubPr>
              <m:e>
                <m:r>
                  <m:rPr>
                    <m:sty m:val="p"/>
                  </m:rPr>
                  <w:rPr>
                    <w:rFonts w:ascii="Cambria Math" w:hAnsi="Cambria Math"/>
                    <w:sz w:val="36"/>
                    <w:lang w:val="uk-UA"/>
                  </w:rPr>
                  <m:t>H</m:t>
                </m:r>
              </m:e>
              <m:sub>
                <m:r>
                  <m:rPr>
                    <m:sty m:val="p"/>
                  </m:rPr>
                  <w:rPr>
                    <w:rFonts w:ascii="Cambria Math" w:hAnsi="Cambria Math"/>
                    <w:sz w:val="36"/>
                    <w:lang w:val="uk-UA"/>
                  </w:rPr>
                  <m:t>1</m:t>
                </m:r>
              </m:sub>
            </m:sSub>
            <m:sSub>
              <m:sSubPr>
                <m:ctrlPr>
                  <w:rPr>
                    <w:rFonts w:ascii="Cambria Math" w:eastAsia="Calibri" w:hAnsi="Cambria Math"/>
                    <w:sz w:val="36"/>
                    <w:szCs w:val="22"/>
                    <w:lang w:val="uk-UA" w:eastAsia="en-US"/>
                  </w:rPr>
                </m:ctrlPr>
              </m:sSubPr>
              <m:e>
                <m:r>
                  <m:rPr>
                    <m:sty m:val="p"/>
                  </m:rPr>
                  <w:rPr>
                    <w:rFonts w:ascii="Cambria Math" w:hAnsi="Cambria Math"/>
                    <w:sz w:val="36"/>
                    <w:lang w:val="uk-UA"/>
                  </w:rPr>
                  <m:t>ρ</m:t>
                </m:r>
              </m:e>
              <m:sub>
                <m:r>
                  <m:rPr>
                    <m:sty m:val="p"/>
                  </m:rPr>
                  <w:rPr>
                    <w:rFonts w:ascii="Cambria Math" w:hAnsi="Cambria Math"/>
                    <w:sz w:val="36"/>
                    <w:lang w:val="uk-UA"/>
                  </w:rPr>
                  <m:t>г</m:t>
                </m:r>
              </m:sub>
            </m:sSub>
            <m:sSubSup>
              <m:sSubSupPr>
                <m:ctrlPr>
                  <w:rPr>
                    <w:rFonts w:ascii="Cambria Math" w:eastAsia="Calibri" w:hAnsi="Cambria Math"/>
                    <w:sz w:val="36"/>
                    <w:szCs w:val="22"/>
                    <w:lang w:val="uk-UA" w:eastAsia="en-US"/>
                  </w:rPr>
                </m:ctrlPr>
              </m:sSubSupPr>
              <m:e>
                <m:r>
                  <m:rPr>
                    <m:sty m:val="p"/>
                  </m:rPr>
                  <w:rPr>
                    <w:rFonts w:ascii="Cambria Math" w:hAnsi="Cambria Math"/>
                    <w:sz w:val="36"/>
                    <w:lang w:val="uk-UA"/>
                  </w:rPr>
                  <m:t>Q</m:t>
                </m:r>
              </m:e>
              <m:sub>
                <m:r>
                  <m:rPr>
                    <m:sty m:val="p"/>
                  </m:rPr>
                  <w:rPr>
                    <w:rFonts w:ascii="Cambria Math" w:hAnsi="Cambria Math"/>
                    <w:sz w:val="36"/>
                    <w:lang w:val="uk-UA"/>
                  </w:rPr>
                  <m:t>г</m:t>
                </m:r>
              </m:sub>
              <m:sup>
                <m:r>
                  <m:rPr>
                    <m:sty m:val="p"/>
                  </m:rPr>
                  <w:rPr>
                    <w:rFonts w:ascii="Cambria Math" w:hAnsi="Cambria Math"/>
                    <w:sz w:val="36"/>
                    <w:lang w:val="uk-UA"/>
                  </w:rPr>
                  <m:t>2</m:t>
                </m:r>
              </m:sup>
            </m:sSubSup>
            <m:r>
              <m:rPr>
                <m:sty m:val="p"/>
              </m:rPr>
              <w:rPr>
                <w:rFonts w:ascii="Cambria Math" w:hAnsi="Cambria Math"/>
                <w:sz w:val="36"/>
                <w:lang w:val="uk-UA"/>
              </w:rPr>
              <m:t>S</m:t>
            </m:r>
          </m:num>
          <m:den>
            <m:r>
              <m:rPr>
                <m:sty m:val="p"/>
              </m:rPr>
              <w:rPr>
                <w:rFonts w:ascii="Cambria Math" w:hAnsi="Cambria Math"/>
                <w:sz w:val="36"/>
                <w:lang w:val="uk-UA"/>
              </w:rPr>
              <m:t>Re2</m:t>
            </m:r>
            <m:sSup>
              <m:sSupPr>
                <m:ctrlPr>
                  <w:rPr>
                    <w:rFonts w:ascii="Cambria Math" w:eastAsia="Calibri" w:hAnsi="Cambria Math"/>
                    <w:sz w:val="36"/>
                    <w:szCs w:val="22"/>
                    <w:lang w:val="uk-UA" w:eastAsia="en-US"/>
                  </w:rPr>
                </m:ctrlPr>
              </m:sSupPr>
              <m:e>
                <m:r>
                  <m:rPr>
                    <m:sty m:val="p"/>
                  </m:rPr>
                  <w:rPr>
                    <w:rFonts w:ascii="Cambria Math" w:hAnsi="Cambria Math"/>
                    <w:sz w:val="36"/>
                    <w:lang w:val="uk-UA"/>
                  </w:rPr>
                  <m:t>ε</m:t>
                </m:r>
              </m:e>
              <m:sup>
                <m:r>
                  <m:rPr>
                    <m:sty m:val="p"/>
                  </m:rPr>
                  <w:rPr>
                    <w:rFonts w:ascii="Cambria Math" w:hAnsi="Cambria Math"/>
                    <w:sz w:val="36"/>
                    <w:lang w:val="uk-UA"/>
                  </w:rPr>
                  <m:t>3</m:t>
                </m:r>
              </m:sup>
            </m:sSup>
            <m:sSup>
              <m:sSupPr>
                <m:ctrlPr>
                  <w:rPr>
                    <w:rFonts w:ascii="Cambria Math" w:eastAsia="Calibri" w:hAnsi="Cambria Math"/>
                    <w:sz w:val="36"/>
                    <w:szCs w:val="22"/>
                    <w:lang w:val="uk-UA" w:eastAsia="en-US"/>
                  </w:rPr>
                </m:ctrlPr>
              </m:sSupPr>
              <m:e>
                <m:r>
                  <m:rPr>
                    <m:sty m:val="p"/>
                  </m:rPr>
                  <w:rPr>
                    <w:rFonts w:ascii="Cambria Math" w:hAnsi="Cambria Math"/>
                    <w:sz w:val="36"/>
                    <w:lang w:val="uk-UA"/>
                  </w:rPr>
                  <m:t>F</m:t>
                </m:r>
              </m:e>
              <m:sup>
                <m:r>
                  <m:rPr>
                    <m:sty m:val="p"/>
                  </m:rPr>
                  <w:rPr>
                    <w:rFonts w:ascii="Cambria Math" w:hAnsi="Cambria Math"/>
                    <w:sz w:val="36"/>
                    <w:lang w:val="uk-UA"/>
                  </w:rPr>
                  <m:t>2</m:t>
                </m:r>
              </m:sup>
            </m:sSup>
            <m:ctrlPr>
              <w:rPr>
                <w:rFonts w:ascii="Cambria Math" w:hAnsi="Cambria Math"/>
                <w:i/>
                <w:lang w:val="uk-UA"/>
              </w:rPr>
            </m:ctrlPr>
          </m:den>
        </m:f>
        <m:r>
          <w:rPr>
            <w:rFonts w:ascii="Cambria Math" w:hAnsi="Cambria Math"/>
            <w:lang w:val="uk-UA"/>
          </w:rPr>
          <m:t>,</m:t>
        </m:r>
      </m:oMath>
      <w:r w:rsidR="002B7560" w:rsidRPr="00964418">
        <w:rPr>
          <w:sz w:val="28"/>
          <w:szCs w:val="28"/>
          <w:lang w:val="uk-UA" w:eastAsia="en-US"/>
        </w:rPr>
        <w:instrText xml:space="preserve"> </w:instrText>
      </w:r>
      <w:r w:rsidRPr="00964418">
        <w:rPr>
          <w:sz w:val="28"/>
          <w:szCs w:val="28"/>
          <w:lang w:val="uk-UA" w:eastAsia="en-US"/>
        </w:rPr>
        <w:fldChar w:fldCharType="end"/>
      </w:r>
      <w:r w:rsidR="002B7560" w:rsidRPr="00964418">
        <w:rPr>
          <w:sz w:val="28"/>
          <w:szCs w:val="28"/>
          <w:lang w:val="uk-UA" w:eastAsia="en-US"/>
        </w:rPr>
        <w:t xml:space="preserve"> (3.12)</w:t>
      </w:r>
    </w:p>
    <w:p w:rsidR="002B7560" w:rsidRPr="00964418" w:rsidRDefault="002B7560" w:rsidP="002B7560">
      <w:pPr>
        <w:spacing w:line="312" w:lineRule="auto"/>
        <w:rPr>
          <w:rStyle w:val="FontStyle52"/>
          <w:rFonts w:ascii="Times New Roman" w:hAnsi="Times New Roman" w:cs="Times New Roman"/>
          <w:spacing w:val="0"/>
          <w:sz w:val="28"/>
          <w:szCs w:val="28"/>
          <w:lang w:val="uk-UA" w:eastAsia="uk-UA"/>
        </w:rPr>
      </w:pPr>
      <w:r w:rsidRPr="00964418">
        <w:rPr>
          <w:rStyle w:val="FontStyle52"/>
          <w:rFonts w:ascii="Times New Roman" w:hAnsi="Times New Roman" w:cs="Times New Roman"/>
          <w:spacing w:val="0"/>
          <w:sz w:val="28"/>
          <w:szCs w:val="28"/>
          <w:lang w:val="uk-UA" w:eastAsia="uk-UA"/>
        </w:rPr>
        <w:t xml:space="preserve"> </w:t>
      </w:r>
    </w:p>
    <w:p w:rsidR="002B7560" w:rsidRPr="00964418" w:rsidRDefault="00F03D5B" w:rsidP="00A74244">
      <w:pPr>
        <w:spacing w:line="312" w:lineRule="auto"/>
        <w:ind w:firstLine="708"/>
        <w:rPr>
          <w:rStyle w:val="FontStyle52"/>
          <w:rFonts w:ascii="Times New Roman" w:hAnsi="Times New Roman" w:cs="Times New Roman"/>
          <w:spacing w:val="0"/>
          <w:sz w:val="28"/>
          <w:szCs w:val="28"/>
          <w:lang w:val="uk-UA" w:eastAsia="uk-UA"/>
        </w:rPr>
      </w:pPr>
      <w:r w:rsidRPr="00F03D5B">
        <w:rPr>
          <w:noProof/>
          <w:lang w:val="uk-UA"/>
        </w:rPr>
        <w:pict>
          <v:shape id="_x0000_s1045" type="#_x0000_t75" style="position:absolute;left:0;text-align:left;margin-left:224.1pt;margin-top:9.2pt;width:75pt;height:30.6pt;z-index:-251639808"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85955&quot;/&gt;&lt;wsp:rsid wsp:val=&quot;006913FC&quot;/&gt;&lt;wsp:rsid wsp:val=&quot;00700531&quot;/&gt;&lt;wsp:rsid wsp:val=&quot;0071499E&quot;/&gt;&lt;wsp:rsid wsp:val=&quot;00722ADF&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31B0&quot;/&gt;&lt;wsp:rsid wsp:val=&quot;00C97961&quot;/&gt;&lt;wsp:rsid wsp:val=&quot;00CE4DDF&quot;/&gt;&lt;wsp:rsid wsp:val=&quot;00D016D9&quot;/&gt;&lt;wsp:rsid wsp:val=&quot;00D153C1&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ED74D9&quot;/&gt;&lt;wsp:rsid wsp:val=&quot;00F25DAE&quot;/&gt;&lt;wsp:rsid wsp:val=&quot;00F31A52&quot;/&gt;&lt;wsp:rsid wsp:val=&quot;00F414C9&quot;/&gt;&lt;wsp:rsid wsp:val=&quot;00FD4FCB&quot;/&gt;&lt;wsp:rsid wsp:val=&quot;00FD71B7&quot;/&gt;&lt;/wsp:rsids&gt;&lt;/w:docPr&gt;&lt;w:body&gt;&lt;w:p wsp:rsidR=&quot;00000000&quot; wsp:rsidRDefault=&quot;00685955&quot;&gt;&lt;m:oMathPara&gt;&lt;m:oMath&gt;&lt;m:r&gt;&lt;w:rPr&gt;&lt;w:rFonts w:ascii=&quot;Cambria Math&quot; w:h-ansi=&quot;Cambria Math&quot;/&gt;&lt;wx:font wx:val=&quot;Cambria Math&quot;/&gt;&lt;w:i/&gt;&lt;w:sz w:val=&quot;36&quot;/&gt;&lt;w:sz-cs w:val=&quot;28&quot;/&gt;&lt;w:lang w:val=&quot;EN-US&quot;/&gt;&lt;/w:rPr&gt;&lt;m:t&gt;Re=&lt;/m:t&gt;&lt;/m:r&gt;&lt;m:f&gt;&lt;m:fPr&gt;&lt;m:ctrlPr&gt;&lt;w:rPr&gt;&lt;w:rFonts w:ascii=&quot;Cambria Math&quot; w:fareast=&quot;Calibri&quot; w:h-ansi=&quot;Cambria Math&quot; w:cs=&quot;Times New Roman&quot;/&gt;&lt;wx:font wx:val=&quot;Cambria Math&quot;/&gt;&lt;w:i/&gt;&lt;w:sz w:val=&quot;36&quot;/&gt;&lt;w:sz-cs w:val=&quot;28&quot;/&gt;&lt;w:lang w:val=&quot;EN-US&quot; w:fareast=&quot;EN-US&quot;/&gt;&lt;/w:rPr&gt;&lt;/m:ctrlPr&gt;&lt;/m:fPr&gt;&lt;m:num&gt;&lt;m:r&gt;&lt;w:rPr&gt;&lt;w:rFonts w:ascii=&quot;Cambria Math&quot; w:h-ansi=&quot;Cambria Math&quot;/&gt;&lt;wx:font wx:val=&quot;Cambria Math&quot;/&gt;&lt;w:i/&gt;&lt;w:sz w:val=&quot;36&quot;/&gt;&lt;w:sz-cs w:val=&quot;28&quot;/&gt;&lt;w:lang w:val=&quot;EN-US&quot;/&gt;&lt;/w:rPr&gt;&lt;m:t&gt;4Q&lt;/m:t&gt;&lt;/m:r&gt;&lt;/m:num&gt;&lt;m:den&gt;&lt;m:r&gt;&lt;w:rPr&gt;&lt;w:rFonts w:ascii=&quot;Cambria Math&quot; w:h-ansi=&quot;Cambria Math&quot;/&gt;&lt;wx:font wx:val=&quot;Cambria Math&quot;/&gt;&lt;w:i/&gt;&lt;w:sz w:val=&quot;36&quot;/&gt;&lt;w:sz-cs w:val=&quot;28&quot;/&gt;&lt;w:lang w:val=&quot;EN-US&quot;/&gt;&lt;/w:rPr&gt;&lt;m:t&gt;F&lt;/m:t&gt;&lt;/m:r&gt;&lt;m:r&gt;&lt;w:rPr&gt;&lt;w:rFonts w:ascii=&quot;Cambria Math&quot; w:h-ansi=&quot;Cambria Math&quot;/&gt;&lt;wx:font wx:val=&quot;Cambria Math&quot;/&gt;&lt;w:i/&gt;&lt;w:sz w:val=&quot;36&quot;/&gt;&lt;w:sz-cs w:val=&quot;28&quot;/&gt;&lt;w:lang w:val=&quot;EN-US&quot;/&gt;&lt;/w:rPr&gt;&lt;w:sym w:font=&quot;Symbol&quot; w:char=&quot;F075&quot;/&gt;&lt;/m:r&gt;&lt;m:r&gt;&lt;w:rPr&gt;&lt;w:rFonts w:ascii=&quot;Cambria Math&quot; w:h-ansi=&quot;Cambria Math&quot;/&gt;&lt;wx:font wx:val=&quot;Cambria Math&quot;/&gt;&lt;w:i/&gt;&lt;w:sz w:val=&quot;36&quot;/&gt;&lt;w:sz-cs w:val=&quot;28&quot;/&gt;&lt;w:lang w:val=&quot;EN-US&quot;/&gt;&lt;/w:rPr&gt;&lt;m:t&gt;S&lt;/m:t&gt;&lt;/m:r&gt;&lt;/m:den&gt;&lt;/m:f&gt;&lt;m:r&gt;&lt;w:rPr&gt;&lt;w:rFonts w:ascii=&quot;Cambria Math&quot; w:h-ansi=&quot;Cambria Math&quot;/&gt;&lt;wx:font wx:val=&quot;Cambria Math&quot;/&gt;&lt;w:i/&gt;&lt;w:sz w:val=&quot;36&quot;/&gt;&lt;w:sz-cs w:val=&quot;28&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4256 1054 1944 5268 216 6322 -216 14751 1512 15805 12744 17912 12312 20546 19224 20546 19440 18439 19224 17912 21600 15805 21384 10010 17928 8429 19008 5268 18144 1054 14256 1054">
            <v:imagedata r:id="rId26" o:title="" chromakey="white"/>
            <w10:wrap type="tight"/>
          </v:shape>
        </w:pict>
      </w:r>
      <w:r w:rsidR="002B7560" w:rsidRPr="00964418">
        <w:rPr>
          <w:rStyle w:val="FontStyle52"/>
          <w:rFonts w:ascii="Times New Roman" w:hAnsi="Times New Roman" w:cs="Times New Roman"/>
          <w:spacing w:val="0"/>
          <w:sz w:val="28"/>
          <w:szCs w:val="28"/>
          <w:lang w:val="uk-UA" w:eastAsia="uk-UA"/>
        </w:rPr>
        <w:t>Оскільки</w:t>
      </w:r>
    </w:p>
    <w:p w:rsidR="002B7560" w:rsidRPr="00964418" w:rsidRDefault="00F03D5B" w:rsidP="002B7560">
      <w:pPr>
        <w:spacing w:line="312" w:lineRule="auto"/>
        <w:ind w:left="7655"/>
        <w:jc w:val="center"/>
        <w:rPr>
          <w:sz w:val="28"/>
          <w:szCs w:val="28"/>
          <w:lang w:val="uk-UA" w:eastAsia="uk-UA"/>
        </w:rPr>
      </w:pPr>
      <w:r w:rsidRPr="00964418">
        <w:rPr>
          <w:rStyle w:val="FontStyle52"/>
          <w:rFonts w:ascii="Times New Roman" w:hAnsi="Times New Roman" w:cs="Times New Roman"/>
          <w:spacing w:val="0"/>
          <w:sz w:val="28"/>
          <w:szCs w:val="28"/>
          <w:lang w:val="uk-UA" w:eastAsia="uk-UA"/>
        </w:rPr>
        <w:fldChar w:fldCharType="begin"/>
      </w:r>
      <w:r w:rsidR="002B7560" w:rsidRPr="00964418">
        <w:rPr>
          <w:rStyle w:val="FontStyle52"/>
          <w:rFonts w:ascii="Times New Roman" w:hAnsi="Times New Roman" w:cs="Times New Roman"/>
          <w:spacing w:val="0"/>
          <w:sz w:val="28"/>
          <w:szCs w:val="28"/>
          <w:lang w:val="uk-UA" w:eastAsia="uk-UA"/>
        </w:rPr>
        <w:instrText xml:space="preserve"> QUOTE </w:instrText>
      </w:r>
      <m:oMath>
        <m:r>
          <w:rPr>
            <w:rFonts w:ascii="Cambria Math" w:hAnsi="Cambria Math"/>
            <w:sz w:val="36"/>
            <w:szCs w:val="28"/>
            <w:lang w:val="uk-UA"/>
          </w:rPr>
          <m:t>Re=</m:t>
        </m:r>
        <m:f>
          <m:fPr>
            <m:ctrlPr>
              <w:rPr>
                <w:rFonts w:ascii="Cambria Math" w:eastAsia="Calibri" w:hAnsi="Cambria Math"/>
                <w:i/>
                <w:sz w:val="36"/>
                <w:szCs w:val="28"/>
                <w:lang w:val="uk-UA" w:eastAsia="en-US"/>
              </w:rPr>
            </m:ctrlPr>
          </m:fPr>
          <m:num>
            <m:r>
              <w:rPr>
                <w:rFonts w:ascii="Cambria Math" w:hAnsi="Cambria Math"/>
                <w:sz w:val="36"/>
                <w:szCs w:val="28"/>
                <w:lang w:val="uk-UA"/>
              </w:rPr>
              <m:t>4Q</m:t>
            </m:r>
          </m:num>
          <m:den>
            <m:r>
              <w:rPr>
                <w:rFonts w:ascii="Cambria Math" w:hAnsi="Cambria Math"/>
                <w:sz w:val="36"/>
                <w:szCs w:val="28"/>
                <w:lang w:val="uk-UA"/>
              </w:rPr>
              <m:t>F</m:t>
            </m:r>
            <m:r>
              <w:rPr>
                <w:rFonts w:ascii="Cambria Math" w:hAnsi="Cambria Math"/>
                <w:i/>
                <w:sz w:val="36"/>
                <w:szCs w:val="28"/>
                <w:lang w:val="uk-UA"/>
              </w:rPr>
              <w:sym w:font="Symbol" w:char="F075"/>
            </m:r>
            <m:r>
              <w:rPr>
                <w:rFonts w:ascii="Cambria Math" w:hAnsi="Cambria Math"/>
                <w:sz w:val="36"/>
                <w:szCs w:val="28"/>
                <w:lang w:val="uk-UA"/>
              </w:rPr>
              <m:t>S</m:t>
            </m:r>
          </m:den>
        </m:f>
        <m:r>
          <w:rPr>
            <w:rFonts w:ascii="Cambria Math" w:hAnsi="Cambria Math"/>
            <w:sz w:val="36"/>
            <w:szCs w:val="28"/>
            <w:lang w:val="uk-UA"/>
          </w:rPr>
          <m:t xml:space="preserve"> ,</m:t>
        </m:r>
      </m:oMath>
      <w:r w:rsidR="002B7560" w:rsidRPr="00964418">
        <w:rPr>
          <w:rStyle w:val="FontStyle52"/>
          <w:rFonts w:ascii="Times New Roman" w:hAnsi="Times New Roman" w:cs="Times New Roman"/>
          <w:spacing w:val="0"/>
          <w:sz w:val="28"/>
          <w:szCs w:val="28"/>
          <w:lang w:val="uk-UA" w:eastAsia="uk-UA"/>
        </w:rPr>
        <w:instrText xml:space="preserve"> </w:instrText>
      </w:r>
      <w:r w:rsidRPr="00964418">
        <w:rPr>
          <w:rStyle w:val="FontStyle52"/>
          <w:rFonts w:ascii="Times New Roman" w:hAnsi="Times New Roman" w:cs="Times New Roman"/>
          <w:spacing w:val="0"/>
          <w:sz w:val="28"/>
          <w:szCs w:val="28"/>
          <w:lang w:val="uk-UA" w:eastAsia="uk-UA"/>
        </w:rPr>
        <w:fldChar w:fldCharType="end"/>
      </w:r>
      <w:r w:rsidRPr="00964418">
        <w:rPr>
          <w:sz w:val="28"/>
          <w:szCs w:val="28"/>
          <w:lang w:val="uk-UA" w:eastAsia="uk-UA"/>
        </w:rPr>
        <w:fldChar w:fldCharType="begin"/>
      </w:r>
      <w:r w:rsidR="002B7560" w:rsidRPr="00964418">
        <w:rPr>
          <w:sz w:val="28"/>
          <w:szCs w:val="28"/>
          <w:lang w:val="uk-UA" w:eastAsia="uk-UA"/>
        </w:rPr>
        <w:instrText xml:space="preserve"> QUOTE </w:instrText>
      </w:r>
      <m:oMath>
        <m:r>
          <w:rPr>
            <w:rFonts w:ascii="Cambria Math" w:hAnsi="Cambria Math"/>
            <w:sz w:val="36"/>
            <w:szCs w:val="28"/>
            <w:lang w:val="uk-UA"/>
          </w:rPr>
          <m:t>Re=</m:t>
        </m:r>
        <m:f>
          <m:fPr>
            <m:ctrlPr>
              <w:rPr>
                <w:rFonts w:ascii="Cambria Math" w:eastAsia="Calibri" w:hAnsi="Cambria Math"/>
                <w:i/>
                <w:sz w:val="36"/>
                <w:szCs w:val="28"/>
                <w:lang w:val="uk-UA" w:eastAsia="en-US"/>
              </w:rPr>
            </m:ctrlPr>
          </m:fPr>
          <m:num>
            <m:r>
              <w:rPr>
                <w:rFonts w:ascii="Cambria Math" w:hAnsi="Cambria Math"/>
                <w:sz w:val="36"/>
                <w:szCs w:val="28"/>
                <w:lang w:val="uk-UA"/>
              </w:rPr>
              <m:t>4Q</m:t>
            </m:r>
          </m:num>
          <m:den>
            <m:r>
              <w:rPr>
                <w:rFonts w:ascii="Cambria Math" w:hAnsi="Cambria Math"/>
                <w:sz w:val="36"/>
                <w:szCs w:val="28"/>
                <w:lang w:val="uk-UA"/>
              </w:rPr>
              <m:t>FuS</m:t>
            </m:r>
          </m:den>
        </m:f>
        <m:r>
          <w:rPr>
            <w:rFonts w:ascii="Cambria Math" w:hAnsi="Cambria Math"/>
            <w:sz w:val="36"/>
            <w:szCs w:val="28"/>
            <w:lang w:val="uk-UA"/>
          </w:rPr>
          <m:t xml:space="preserve"> ,</m:t>
        </m:r>
      </m:oMath>
      <w:r w:rsidR="002B7560" w:rsidRPr="00964418">
        <w:rPr>
          <w:sz w:val="28"/>
          <w:szCs w:val="28"/>
          <w:lang w:val="uk-UA" w:eastAsia="uk-UA"/>
        </w:rPr>
        <w:instrText xml:space="preserve"> </w:instrText>
      </w:r>
      <w:r w:rsidRPr="00964418">
        <w:rPr>
          <w:sz w:val="28"/>
          <w:szCs w:val="28"/>
          <w:lang w:val="uk-UA" w:eastAsia="uk-UA"/>
        </w:rPr>
        <w:fldChar w:fldCharType="end"/>
      </w:r>
      <w:r w:rsidR="002B7560" w:rsidRPr="00964418">
        <w:rPr>
          <w:sz w:val="28"/>
          <w:szCs w:val="28"/>
          <w:lang w:val="uk-UA" w:eastAsia="uk-UA"/>
        </w:rPr>
        <w:t>(3.13)</w:t>
      </w:r>
    </w:p>
    <w:p w:rsidR="002B7560" w:rsidRPr="00964418" w:rsidRDefault="002B7560" w:rsidP="002B7560">
      <w:pPr>
        <w:pStyle w:val="Style28"/>
        <w:widowControl/>
        <w:spacing w:line="312" w:lineRule="auto"/>
        <w:ind w:left="802"/>
        <w:rPr>
          <w:rStyle w:val="FontStyle52"/>
          <w:rFonts w:ascii="Times New Roman" w:hAnsi="Times New Roman" w:cs="Times New Roman"/>
          <w:spacing w:val="0"/>
          <w:sz w:val="28"/>
          <w:szCs w:val="28"/>
          <w:lang w:val="uk-UA" w:eastAsia="uk-UA"/>
        </w:rPr>
      </w:pPr>
    </w:p>
    <w:p w:rsidR="002B7560" w:rsidRPr="00964418" w:rsidRDefault="002B7560" w:rsidP="002B7560">
      <w:pPr>
        <w:pStyle w:val="Style28"/>
        <w:widowControl/>
        <w:spacing w:line="312" w:lineRule="auto"/>
        <w:ind w:left="802"/>
        <w:rPr>
          <w:rStyle w:val="FontStyle52"/>
          <w:rFonts w:ascii="Times New Roman" w:hAnsi="Times New Roman" w:cs="Times New Roman"/>
          <w:spacing w:val="0"/>
          <w:sz w:val="28"/>
          <w:szCs w:val="28"/>
          <w:lang w:val="uk-UA" w:eastAsia="uk-UA"/>
        </w:rPr>
      </w:pPr>
      <w:r w:rsidRPr="00964418">
        <w:rPr>
          <w:rStyle w:val="FontStyle52"/>
          <w:rFonts w:ascii="Times New Roman" w:hAnsi="Times New Roman" w:cs="Times New Roman"/>
          <w:spacing w:val="0"/>
          <w:sz w:val="28"/>
          <w:szCs w:val="28"/>
          <w:lang w:val="uk-UA" w:eastAsia="uk-UA"/>
        </w:rPr>
        <w:t xml:space="preserve">де </w:t>
      </w:r>
      <w:r w:rsidRPr="00964418">
        <w:rPr>
          <w:rStyle w:val="FontStyle52"/>
          <w:rFonts w:ascii="Times New Roman" w:hAnsi="Times New Roman" w:cs="Times New Roman"/>
          <w:spacing w:val="0"/>
          <w:sz w:val="28"/>
          <w:szCs w:val="28"/>
          <w:lang w:val="uk-UA" w:eastAsia="uk-UA"/>
        </w:rPr>
        <w:sym w:font="Symbol" w:char="0075"/>
      </w:r>
      <w:r w:rsidRPr="00964418">
        <w:rPr>
          <w:rStyle w:val="FontStyle52"/>
          <w:rFonts w:ascii="Times New Roman" w:hAnsi="Times New Roman" w:cs="Times New Roman"/>
          <w:spacing w:val="0"/>
          <w:sz w:val="28"/>
          <w:szCs w:val="28"/>
          <w:lang w:val="uk-UA" w:eastAsia="uk-UA"/>
        </w:rPr>
        <w:t xml:space="preserve"> — коефіцієнт кінематичної в'язкості газу, м</w:t>
      </w:r>
      <w:r w:rsidRPr="00964418">
        <w:rPr>
          <w:rStyle w:val="FontStyle52"/>
          <w:rFonts w:ascii="Times New Roman" w:hAnsi="Times New Roman" w:cs="Times New Roman"/>
          <w:spacing w:val="0"/>
          <w:sz w:val="28"/>
          <w:szCs w:val="28"/>
          <w:vertAlign w:val="superscript"/>
          <w:lang w:val="uk-UA" w:eastAsia="uk-UA"/>
        </w:rPr>
        <w:t>2</w:t>
      </w:r>
      <w:r w:rsidRPr="00964418">
        <w:rPr>
          <w:rStyle w:val="FontStyle52"/>
          <w:rFonts w:ascii="Times New Roman" w:hAnsi="Times New Roman" w:cs="Times New Roman"/>
          <w:spacing w:val="0"/>
          <w:sz w:val="28"/>
          <w:szCs w:val="28"/>
          <w:lang w:val="uk-UA" w:eastAsia="uk-UA"/>
        </w:rPr>
        <w:t xml:space="preserve">/с, то </w:t>
      </w:r>
    </w:p>
    <w:p w:rsidR="002B7560" w:rsidRPr="00964418" w:rsidRDefault="00F03D5B" w:rsidP="002B7560">
      <w:pPr>
        <w:pStyle w:val="Style28"/>
        <w:widowControl/>
        <w:spacing w:line="312" w:lineRule="auto"/>
        <w:ind w:left="802"/>
        <w:rPr>
          <w:rStyle w:val="FontStyle52"/>
          <w:rFonts w:ascii="Times New Roman" w:hAnsi="Times New Roman" w:cs="Times New Roman"/>
          <w:spacing w:val="0"/>
          <w:sz w:val="28"/>
          <w:szCs w:val="28"/>
          <w:lang w:val="uk-UA" w:eastAsia="uk-UA"/>
        </w:rPr>
      </w:pPr>
      <w:r w:rsidRPr="00F03D5B">
        <w:rPr>
          <w:noProof/>
          <w:lang w:val="uk-UA"/>
        </w:rPr>
        <w:pict>
          <v:shape id="_x0000_s1047" type="#_x0000_t75" style="position:absolute;left:0;text-align:left;margin-left:127.55pt;margin-top:18.9pt;width:212.4pt;height:18.6pt;z-index:-25163776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635F0&quot;/&gt;&lt;wsp:rsid wsp:val=&quot;00380742&quot;/&gt;&lt;wsp:rsid wsp:val=&quot;00382C4A&quot;/&gt;&lt;wsp:rsid wsp:val=&quot;003834A3&quot;/&gt;&lt;wsp:rsid wsp:val=&quot;0039017D&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22ADF&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973F5&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31B0&quot;/&gt;&lt;wsp:rsid wsp:val=&quot;00C97961&quot;/&gt;&lt;wsp:rsid wsp:val=&quot;00CE4DDF&quot;/&gt;&lt;wsp:rsid wsp:val=&quot;00D016D9&quot;/&gt;&lt;wsp:rsid wsp:val=&quot;00D153C1&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ED74D9&quot;/&gt;&lt;wsp:rsid wsp:val=&quot;00F25DAE&quot;/&gt;&lt;wsp:rsid wsp:val=&quot;00F31A52&quot;/&gt;&lt;wsp:rsid wsp:val=&quot;00F414C9&quot;/&gt;&lt;wsp:rsid wsp:val=&quot;00FD4FCB&quot;/&gt;&lt;wsp:rsid wsp:val=&quot;00FD71B7&quot;/&gt;&lt;/wsp:rsids&gt;&lt;/w:docPr&gt;&lt;w:body&gt;&lt;w:p wsp:rsidR=&quot;00000000&quot; wsp:rsidRDefault=&quot;008973F5&quot;&gt;&lt;m:oMathPara&gt;&lt;m:oMath&gt;&lt;m:r&gt;&lt;m:rPr&gt;&lt;m:sty m:val=&quot;p&quot;/&gt;&lt;/m:rPr&gt;&lt;w:rPr&gt;&lt;w:rFonts w:ascii=&quot;Cambria Math&quot; w:h-ansi=&quot;Cambria Math&quot;/&gt;&lt;wx:font wx:val=&quot;Cambria Math&quot;/&gt;&lt;w:sz w:val=&quot;36&quot;/&gt;&lt;w:sz-cs w:val=&quot;28&quot;/&gt;&lt;w:lang w:val=&quot;EN-US&quot;/&gt;&lt;/w:rPr&gt;&lt;m:t&gt;в€†P=12,5&lt;/m:t&gt;&lt;/m:r&gt;&lt;m:sSub&gt;&lt;m:sSubPr&gt;&lt;m:ctrlPr&gt;&lt;w:rPr&gt;&lt;w:rFonts w:ascii=&quot;Cambria Math&quot; w:fareast=&quot;Calibri&quot; w:h-ansi=&quot;Cambria Math&quot; w:cs=&quot;Times New Roman&quot;/&gt;&lt;wx:font wx:val=&quot;Cambria Math&quot;/&gt;&lt;w:sz w:val=&quot;36&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36&quot;/&gt;&lt;w:sz-cs w:val=&quot;28&quot;/&gt;&lt;w:lang w:val=&quot;EN-US&quot;/&gt;&lt;/w:rPr&gt;&lt;m:t&gt;H&lt;/m:t&gt;&lt;/m:r&gt;&lt;/m:e&gt;&lt;m:sub&gt;&lt;m:r&gt;&lt;m:rPr&gt;&lt;m:sty m:val=&quot;p&quot;/&gt;&lt;/m:rPr&gt;&lt;w:rPr&gt;&lt;w:rFonts w:ascii=&quot;Cambria Math&quot; w:h-ansi=&quot;Cambria Math&quot;/&gt;&lt;wx:font wx:val=&quot;Cambria Math&quot;/&gt;&lt;w:sz w:val=&quot;36&quot;/&gt;&lt;w:sz-cs w:val=&quot;28&quot;/&gt;&lt;w:lang w:val=&quot;EN-US&quot;/&gt;&lt;/w:rPr&gt;&lt;m:t&gt;1&lt;/m:t&gt;&lt;/m:r&gt;&lt;/m:sub&gt;&lt;/m:sSub&gt;&lt;m:sSub&gt;&lt;m:sSubPr&gt;&lt;m:ctrlPr&gt;&lt;w:rPr&gt;&lt;w:rFonts w:ascii=&quot;Cambria Math&quot; w:fareast=&quot;Calibri&quot; w:h-ansi=&quot;Cambria Math&quot; w:cs=&quot;Times New Roman&quot;/&gt;&lt;wx:font wx:val=&quot;Cambria Math&quot;/&gt;&lt;w:sz w:val=&quot;36&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36&quot;/&gt;&lt;w:sz-cs w:val=&quot;28&quot;/&gt;&lt;w:lang w:val=&quot;EN-US&quot;/&gt;&lt;/w:rPr&gt;&lt;m:t&gt;ПЃ&lt;/m:t&gt;&lt;/m:r&gt;&lt;/m:e&gt;&lt;m:sub&gt;&lt;m:r&gt;&lt;m:rPr&gt;&lt;m:sty m:val=&quot;p&quot;/&gt;&lt;/m:rPr&gt;&lt;w:rPr&gt;&lt;w:rFonts w:ascii=&quot;Cambria Math&quot; w:h-ansi=&quot;Cambria Math&quot;/&gt;&lt;wx:font wx:val=&quot;Cambria Math&quot;/&gt;&lt;w:sz w:val=&quot;36&quot;/&gt;&lt;w:sz-cs w:val=&quot;28&quot;/&gt;&lt;/w:rPr&gt;&lt;m:t&gt;Рі&lt;/m:t&gt;&lt;/m:r&gt;&lt;/m:sub&gt;&lt;/m:sSub&gt;&lt;m:sSub&gt;&lt;m:sSubPr&gt;&lt;m:ctrlPr&gt;&lt;w:rPr&gt;&lt;w:rFonts w:ascii=&quot;Cambria Math&quot; w:fareast=&quot;Calibri&quot; w:h-ansi=&quot;Cambria Math&quot; w:cs=&quot;Times New Roman&quot;/&gt;&lt;wx:font wx:val=&quot;Cambria Math&quot;/&gt;&lt;w:sz w:val=&quot;36&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36&quot;/&gt;&lt;w:sz-cs w:val=&quot;28&quot;/&gt;&lt;w:lang w:val=&quot;EN-US&quot;/&gt;&lt;/w:rPr&gt;&lt;m:t&gt;Q&lt;/m:t&gt;&lt;/m:r&gt;&lt;/m:e&gt;&lt;m:sub&gt;&lt;m:r&gt;&lt;m:rPr&gt;&lt;m:sty m:val=&quot;p&quot;/&gt;&lt;/m:rPr&gt;&lt;w:rPr&gt;&lt;w:rFonts w:ascii=&quot;Cambria Math&quot; w:h-ansi=&quot;Cambria Math&quot;/&gt;&lt;wx:font wx:val=&quot;Cambria Math&quot;/&gt;&lt;w:sz w:val=&quot;36&quot;/&gt;&lt;w:sz-cs w:val=&quot;28&quot;/&gt;&lt;/w:rPr&gt;&lt;m:t&gt;Рі&lt;/m:t&gt;&lt;/m:r&gt;&lt;/m:sub&gt;&lt;/m:sSub&gt;&lt;m:sSup&gt;&lt;m:sSupPr&gt;&lt;m:ctrlPr&gt;&lt;w:rPr&gt;&lt;w:rFonts w:ascii=&quot;Cambria Math&quot; w:fareast=&quot;Calibri&quot; w:h-ansi=&quot;Cambria Math&quot; w:cs=&quot;Times New Roman&quot;/&gt;&lt;wx:font wx:val=&quot;Cambria Math&quot;/&gt;&lt;w:sz w:val=&quot;36&quot;/&gt;&lt;w:sz-cs w:val=&quot;28&quot;/&gt;&lt;w:lang w:val=&quot;EN-US&quot; w:fareast=&quot;EN-US&quot;/&gt;&lt;/w:rPr&gt;&lt;/m:ctrlPr&gt;&lt;/m:sSupPr&gt;&lt;m:e&gt;&lt;m:r&gt;&lt;m:rPr&gt;&lt;m:sty m:val=&quot;p&quot;/&gt;&lt;/m:rPr&gt;&lt;w:rPr&gt;&lt;w:rFonts w:ascii=&quot;Cambria Math&quot; w:h-ansi=&quot;Cambria Math&quot;/&gt;&lt;wx:font wx:val=&quot;Cambria Math&quot;/&gt;&lt;w:sz w:val=&quot;36&quot;/&gt;&lt;w:sz-cs w:val=&quot;28&quot;/&gt;&lt;w:lang w:val=&quot;EN-US&quot;/&gt;&lt;/w:rPr&gt;&lt;m:t&gt;S&lt;/m:t&gt;&lt;/m:r&gt;&lt;/m:e&gt;&lt;m:sup&gt;&lt;m:r&gt;&lt;m:rPr&gt;&lt;m:sty m:val=&quot;p&quot;/&gt;&lt;/m:rPr&gt;&lt;w:rPr&gt;&lt;w:rFonts w:ascii=&quot;Cambria Math&quot; w:h-ansi=&quot;Cambria Math&quot;/&gt;&lt;wx:font wx:val=&quot;Cambria Math&quot;/&gt;&lt;w:sz w:val=&quot;36&quot;/&gt;&lt;w:sz-cs w:val=&quot;28&quot;/&gt;&lt;w:lang w:val=&quot;EN-US&quot;/&gt;&lt;/w:rPr&gt;&lt;m:t&gt;2&lt;/m:t&gt;&lt;/m:r&gt;&lt;/m:sup&gt;&lt;/m:sSup&gt;&lt;m:f&gt;&lt;m:fPr&gt;&lt;m:type m:val=&quot;lin&quot;/&gt;&lt;m:ctrlPr&gt;&lt;w:rPr&gt;&lt;w:rFonts w:ascii=&quot;Cambria Math&quot; w:fareast=&quot;Calibri&quot; w:h-ansi=&quot;Cambria Math&quot; w:cs=&quot;Times New Roman&quot;/&gt;&lt;wx:font wx:val=&quot;Cambria Math&quot;/&gt;&lt;w:sz w:val=&quot;36&quot;/&gt;&lt;w:sz-cs w:val=&quot;28&quot;/&gt;&lt;w:lang w:val=&quot;EN-US&quot; w:fareast=&quot;EN-US&quot;/&gt;&lt;/w:rPr&gt;&lt;/m:ctrlPr&gt;&lt;/m:fPr&gt;&lt;m:num&gt;&lt;m:r&gt;&lt;m:rPr&gt;&lt;m:sty m:val=&quot;p&quot;/&gt;&lt;/m:rPr&gt;&lt;w:rPr&gt;&lt;w:rFonts w:ascii=&quot;Cambria Math&quot; w:h-ansi=&quot;Cambria Math&quot;/&gt;&lt;wx:font wx:val=&quot;Cambria Math&quot;/&gt;&lt;w:sz w:val=&quot;36&quot;/&gt;&lt;w:sz-cs w:val=&quot;28&quot;/&gt;&lt;w:lang w:val=&quot;EN-US&quot;/&gt;&lt;/w:rPr&gt;&lt;w:sym w:font=&quot;Symbol&quot; w:char=&quot;F075&quot;/&gt;&lt;/m:r&gt;&lt;/m:num&gt;&lt;m:den&gt;&lt;m:sSup&gt;&lt;m:sSupPr&gt;&lt;m:ctrlPr&gt;&lt;w:rPr&gt;&lt;w:rFonts w:ascii=&quot;Cambria Math&quot; w:fareast=&quot;Calibri&quot; w:h-ansi=&quot;Cambria Math&quot; w:cs=&quot;Times New Roman&quot;/&gt;&lt;wx:font wx:val=&quot;Cambria Math&quot;/&gt;&lt;w:sz w:val=&quot;36&quot;/&gt;&lt;w:sz-cs w:val=&quot;28&quot;/&gt;&lt;w:lang w:val=&quot;EN-US&quot; w:fareast=&quot;EN-US&quot;/&gt;&lt;/w:rPr&gt;&lt;/m:ctrlPr&gt;&lt;/m:sSupPr&gt;&lt;m:e&gt;&lt;m:r&gt;&lt;m:rPr&gt;&lt;m:sty m:val=&quot;p&quot;/&gt;&lt;/m:rPr&gt;&lt;w:rPr&gt;&lt;w:rFonts w:ascii=&quot;Cambria Math&quot; w:h-ansi=&quot;Cambria Math&quot;/&gt;&lt;wx:font wx:val=&quot;Cambria Math&quot;/&gt;&lt;w:sz w:val=&quot;36&quot;/&gt;&lt;w:sz-cs w:val=&quot;28&quot;/&gt;&lt;w:lang w:val=&quot;EN-US&quot;/&gt;&lt;/w:rPr&gt;&lt;m:t&gt;Оµ&lt;/m:t&gt;&lt;/m:r&gt;&lt;/m:e&gt;&lt;m:sup&gt;&lt;m:r&gt;&lt;m:rPr&gt;&lt;m:sty m:val=&quot;p&quot;/&gt;&lt;/m:rPr&gt;&lt;w:rPr&gt;&lt;w:rFonts w:ascii=&quot;Cambria Math&quot; w:h-ansi=&quot;Cambria Math&quot;/&gt;&lt;wx:font wx:val=&quot;Cambria Math&quot;/&gt;&lt;w:sz w:val=&quot;36&quot;/&gt;&lt;w:sz-cs w:val=&quot;28&quot;/&gt;&lt;w:lang w:val=&quot;EN-US&quot;/&gt;&lt;/w:rPr&gt;&lt;m:t&gt;3&lt;/m:t&gt;&lt;/m:r&gt;&lt;/m:sup&gt;&lt;/m:sSup&gt;&lt;m:r&gt;&lt;m:rPr&gt;&lt;m:sty m:val=&quot;p&quot;/&gt;&lt;/m:rPr&gt;&lt;w:rPr&gt;&lt;w:rFonts w:ascii=&quot;Cambria Math&quot; w:h-ansi=&quot;Cambria Math&quot;/&gt;&lt;wx:font wx:val=&quot;Cambria Math&quot;/&gt;&lt;w:sz w:val=&quot;36&quot;/&gt;&lt;w:sz-cs w:val=&quot;28&quot;/&gt;&lt;w:lang w:val=&quot;EN-US&quot;/&gt;&lt;/w:rPr&gt;&lt;m:t&gt;F&lt;/m:t&gt;&lt;/m:r&gt;&lt;/m:den&gt;&lt;/m:f&gt;&lt;m:r&gt;&lt;m:rPr&gt;&lt;m:sty m:val=&quot;p&quot;/&gt;&lt;/m:rPr&gt;&lt;w:rPr&gt;&lt;w:rFonts w:ascii=&quot;Cambria Math&quot; w:h-ansi=&quot;Cambria Math&quot;/&gt;&lt;wx:font wx:val=&quot;Cambria Math&quot;/&gt;&lt;w:sz w:val=&quot;36&quot;/&gt;&lt;w:sz-cs w:val=&quot;28&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14731 0 992 2592 -76 3456 -76 17280 5114 20736 9235 20736 13357 20736 21447 19872 21600 14688 20073 13824 20837 8640 20760 2592 19539 0 14731 0">
            <v:imagedata r:id="rId27" o:title="" chromakey="white"/>
            <w10:wrap type="tight"/>
          </v:shape>
        </w:pict>
      </w:r>
    </w:p>
    <w:p w:rsidR="002B7560" w:rsidRPr="00964418" w:rsidRDefault="00F03D5B" w:rsidP="002B7560">
      <w:pPr>
        <w:spacing w:line="312" w:lineRule="auto"/>
        <w:ind w:left="7655"/>
        <w:jc w:val="center"/>
        <w:rPr>
          <w:i/>
          <w:lang w:val="uk-UA"/>
        </w:rPr>
      </w:pPr>
      <w:r w:rsidRPr="00964418">
        <w:rPr>
          <w:sz w:val="28"/>
          <w:szCs w:val="28"/>
          <w:lang w:val="uk-UA"/>
        </w:rPr>
        <w:fldChar w:fldCharType="begin"/>
      </w:r>
      <w:r w:rsidR="002B7560" w:rsidRPr="00964418">
        <w:rPr>
          <w:sz w:val="28"/>
          <w:szCs w:val="28"/>
          <w:lang w:val="uk-UA"/>
        </w:rPr>
        <w:instrText xml:space="preserve"> QUOTE </w:instrText>
      </w:r>
      <m:oMath>
        <m:r>
          <m:rPr>
            <m:sty m:val="p"/>
          </m:rPr>
          <w:rPr>
            <w:rFonts w:ascii="Cambria Math" w:hAnsi="Cambria Math"/>
            <w:sz w:val="36"/>
            <w:szCs w:val="28"/>
            <w:lang w:val="uk-UA"/>
          </w:rPr>
          <m:t>∆P=12,5</m:t>
        </m:r>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H</m:t>
            </m:r>
          </m:e>
          <m:sub>
            <m:r>
              <m:rPr>
                <m:sty m:val="p"/>
              </m:rPr>
              <w:rPr>
                <w:rFonts w:ascii="Cambria Math" w:hAnsi="Cambria Math"/>
                <w:sz w:val="36"/>
                <w:szCs w:val="28"/>
                <w:lang w:val="uk-UA"/>
              </w:rPr>
              <m:t>1</m:t>
            </m:r>
          </m:sub>
        </m:sSub>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ρ</m:t>
            </m:r>
          </m:e>
          <m:sub>
            <m:r>
              <m:rPr>
                <m:sty m:val="p"/>
              </m:rPr>
              <w:rPr>
                <w:rFonts w:ascii="Cambria Math" w:hAnsi="Cambria Math"/>
                <w:sz w:val="36"/>
                <w:szCs w:val="28"/>
                <w:lang w:val="uk-UA"/>
              </w:rPr>
              <m:t>г</m:t>
            </m:r>
          </m:sub>
        </m:sSub>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Q</m:t>
            </m:r>
          </m:e>
          <m:sub>
            <m:r>
              <m:rPr>
                <m:sty m:val="p"/>
              </m:rPr>
              <w:rPr>
                <w:rFonts w:ascii="Cambria Math" w:hAnsi="Cambria Math"/>
                <w:sz w:val="36"/>
                <w:szCs w:val="28"/>
                <w:lang w:val="uk-UA"/>
              </w:rPr>
              <m:t>г</m:t>
            </m:r>
          </m:sub>
        </m:sSub>
        <m:sSup>
          <m:sSupPr>
            <m:ctrlPr>
              <w:rPr>
                <w:rFonts w:ascii="Cambria Math" w:eastAsia="Calibri" w:hAnsi="Cambria Math"/>
                <w:sz w:val="36"/>
                <w:szCs w:val="28"/>
                <w:lang w:val="uk-UA" w:eastAsia="en-US"/>
              </w:rPr>
            </m:ctrlPr>
          </m:sSupPr>
          <m:e>
            <m:r>
              <m:rPr>
                <m:sty m:val="p"/>
              </m:rPr>
              <w:rPr>
                <w:rFonts w:ascii="Cambria Math" w:hAnsi="Cambria Math"/>
                <w:sz w:val="36"/>
                <w:szCs w:val="28"/>
                <w:lang w:val="uk-UA"/>
              </w:rPr>
              <m:t>S</m:t>
            </m:r>
          </m:e>
          <m:sup>
            <m:r>
              <m:rPr>
                <m:sty m:val="p"/>
              </m:rPr>
              <w:rPr>
                <w:rFonts w:ascii="Cambria Math" w:hAnsi="Cambria Math"/>
                <w:sz w:val="36"/>
                <w:szCs w:val="28"/>
                <w:lang w:val="uk-UA"/>
              </w:rPr>
              <m:t>2</m:t>
            </m:r>
          </m:sup>
        </m:sSup>
        <m:f>
          <m:fPr>
            <m:type m:val="lin"/>
            <m:ctrlPr>
              <w:rPr>
                <w:rFonts w:ascii="Cambria Math" w:eastAsia="Calibri" w:hAnsi="Cambria Math"/>
                <w:sz w:val="36"/>
                <w:szCs w:val="28"/>
                <w:lang w:val="uk-UA" w:eastAsia="en-US"/>
              </w:rPr>
            </m:ctrlPr>
          </m:fPr>
          <m:num>
            <m:r>
              <m:rPr>
                <m:sty m:val="p"/>
              </m:rPr>
              <w:rPr>
                <w:rFonts w:ascii="Cambria Math" w:hAnsi="Cambria Math"/>
                <w:sz w:val="36"/>
                <w:szCs w:val="28"/>
                <w:lang w:val="uk-UA"/>
              </w:rPr>
              <w:sym w:font="Symbol" w:char="F075"/>
            </m:r>
          </m:num>
          <m:den>
            <m:sSup>
              <m:sSupPr>
                <m:ctrlPr>
                  <w:rPr>
                    <w:rFonts w:ascii="Cambria Math" w:eastAsia="Calibri" w:hAnsi="Cambria Math"/>
                    <w:sz w:val="36"/>
                    <w:szCs w:val="28"/>
                    <w:lang w:val="uk-UA" w:eastAsia="en-US"/>
                  </w:rPr>
                </m:ctrlPr>
              </m:sSupPr>
              <m:e>
                <m:r>
                  <m:rPr>
                    <m:sty m:val="p"/>
                  </m:rPr>
                  <w:rPr>
                    <w:rFonts w:ascii="Cambria Math" w:hAnsi="Cambria Math"/>
                    <w:sz w:val="36"/>
                    <w:szCs w:val="28"/>
                    <w:lang w:val="uk-UA"/>
                  </w:rPr>
                  <m:t>ε</m:t>
                </m:r>
              </m:e>
              <m:sup>
                <m:r>
                  <m:rPr>
                    <m:sty m:val="p"/>
                  </m:rPr>
                  <w:rPr>
                    <w:rFonts w:ascii="Cambria Math" w:hAnsi="Cambria Math"/>
                    <w:sz w:val="36"/>
                    <w:szCs w:val="28"/>
                    <w:lang w:val="uk-UA"/>
                  </w:rPr>
                  <m:t>3</m:t>
                </m:r>
              </m:sup>
            </m:sSup>
            <m:r>
              <m:rPr>
                <m:sty m:val="p"/>
              </m:rPr>
              <w:rPr>
                <w:rFonts w:ascii="Cambria Math" w:hAnsi="Cambria Math"/>
                <w:sz w:val="36"/>
                <w:szCs w:val="28"/>
                <w:lang w:val="uk-UA"/>
              </w:rPr>
              <m:t>F</m:t>
            </m:r>
          </m:den>
        </m:f>
      </m:oMath>
      <w:r w:rsidR="002B7560" w:rsidRPr="00964418">
        <w:rPr>
          <w:sz w:val="28"/>
          <w:szCs w:val="28"/>
          <w:lang w:val="uk-UA"/>
        </w:rPr>
        <w:instrText xml:space="preserve"> </w:instrText>
      </w:r>
      <w:r w:rsidRPr="00964418">
        <w:rPr>
          <w:sz w:val="28"/>
          <w:szCs w:val="28"/>
          <w:lang w:val="uk-UA"/>
        </w:rPr>
        <w:fldChar w:fldCharType="end"/>
      </w:r>
      <w:r w:rsidR="002B7560" w:rsidRPr="00964418">
        <w:rPr>
          <w:sz w:val="28"/>
          <w:szCs w:val="28"/>
          <w:lang w:val="uk-UA"/>
        </w:rPr>
        <w:t>(3.14)</w:t>
      </w:r>
    </w:p>
    <w:p w:rsidR="002B7560" w:rsidRPr="00964418" w:rsidRDefault="00F03D5B" w:rsidP="00A74244">
      <w:pPr>
        <w:pStyle w:val="Style22"/>
        <w:widowControl/>
        <w:spacing w:before="154" w:line="312" w:lineRule="auto"/>
        <w:ind w:firstLine="708"/>
        <w:rPr>
          <w:rStyle w:val="FontStyle52"/>
          <w:rFonts w:ascii="Times New Roman" w:hAnsi="Times New Roman" w:cs="Times New Roman"/>
          <w:spacing w:val="0"/>
          <w:sz w:val="28"/>
          <w:szCs w:val="28"/>
          <w:lang w:val="uk-UA"/>
        </w:rPr>
      </w:pPr>
      <w:r w:rsidRPr="00F03D5B">
        <w:rPr>
          <w:noProof/>
          <w:lang w:val="uk-UA"/>
        </w:rPr>
        <w:pict>
          <v:shape id="_x0000_s1046" type="#_x0000_t75" style="position:absolute;left:0;text-align:left;margin-left:117.05pt;margin-top:34.25pt;width:218.4pt;height:26.4pt;z-index:-251638784"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635F0&quot;/&gt;&lt;wsp:rsid wsp:val=&quot;00380742&quot;/&gt;&lt;wsp:rsid wsp:val=&quot;00382C4A&quot;/&gt;&lt;wsp:rsid wsp:val=&quot;003834A3&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22ADF&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415B&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31B0&quot;/&gt;&lt;wsp:rsid wsp:val=&quot;00C97961&quot;/&gt;&lt;wsp:rsid wsp:val=&quot;00CE4DDF&quot;/&gt;&lt;wsp:rsid wsp:val=&quot;00D016D9&quot;/&gt;&lt;wsp:rsid wsp:val=&quot;00D153C1&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ED74D9&quot;/&gt;&lt;wsp:rsid wsp:val=&quot;00F25DAE&quot;/&gt;&lt;wsp:rsid wsp:val=&quot;00F31A52&quot;/&gt;&lt;wsp:rsid wsp:val=&quot;00F414C9&quot;/&gt;&lt;wsp:rsid wsp:val=&quot;00FD4FCB&quot;/&gt;&lt;wsp:rsid wsp:val=&quot;00FD71B7&quot;/&gt;&lt;/wsp:rsids&gt;&lt;/w:docPr&gt;&lt;w:body&gt;&lt;w:p wsp:rsidR=&quot;00000000&quot; wsp:rsidRDefault=&quot;00A6415B&quot;&gt;&lt;m:oMathPara&gt;&lt;m:oMath&gt;&lt;m:r&gt;&lt;m:rPr&gt;&lt;m:sty m:val=&quot;p&quot;/&gt;&lt;/m:rPr&gt;&lt;w:rPr&gt;&lt;w:rFonts w:ascii=&quot;Cambria Math&quot; w:h-ansi=&quot;Cambria Math&quot;/&gt;&lt;wx:font wx:val=&quot;Cambria Math&quot;/&gt;&lt;w:sz w:val=&quot;36&quot;/&gt;&lt;w:lang w:val=&quot;EN-US&quot;/&gt;&lt;/w:rPr&gt;&lt;m:t&gt;S=0,2828&lt;/m:t&gt;&lt;/m:r&gt;&lt;m:rad&gt;&lt;m:radPr&gt;&lt;m:degHide m:val=&quot;on&quot;/&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radPr&gt;&lt;m:deg/&gt;&lt;m:e&gt;&lt;m:r&gt;&lt;m:rPr&gt;&lt;m:sty m:val=&quot;p&quot;/&gt;&lt;/m:rPr&gt;&lt;w:rPr&gt;&lt;w:rFonts w:ascii=&quot;Cambria Math&quot; w:h-ansi=&quot;Cambria Math&quot;/&gt;&lt;wx:font wx:val=&quot;Cambria Math&quot;/&gt;&lt;w:sz w:val=&quot;36&quot;/&gt;&lt;w:lang w:val=&quot;EN-US&quot;/&gt;&lt;/w:rPr&gt;&lt;m:t&gt;в€†P&lt;/m:t&gt;&lt;/m:r&gt;&lt;m:sSup&gt;&lt;m:sSup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pPr&gt;&lt;m:e&gt;&lt;m:r&gt;&lt;m:rPr&gt;&lt;m:sty m:val=&quot;p&quot;/&gt;&lt;/m:rPr&gt;&lt;w:rPr&gt;&lt;w:rFonts w:ascii=&quot;Cambria Math&quot; w:h-ansi=&quot;Cambria Math&quot;/&gt;&lt;wx:font wx:val=&quot;Cambria Math&quot;/&gt;&lt;w:sz w:val=&quot;36&quot;/&gt;&lt;w:lang w:val=&quot;EN-US&quot;/&gt;&lt;/w:rPr&gt;&lt;m:t&gt;Оµ&lt;/m:t&gt;&lt;/m:r&gt;&lt;/m:e&gt;&lt;m:sup&gt;&lt;m:r&gt;&lt;m:rPr&gt;&lt;m:sty m:val=&quot;p&quot;/&gt;&lt;/m:rPr&gt;&lt;w:rPr&gt;&lt;w:rFonts w:ascii=&quot;Cambria Math&quot; w:h-ansi=&quot;Cambria Math&quot;/&gt;&lt;wx:font wx:val=&quot;Cambria Math&quot;/&gt;&lt;w:sz w:val=&quot;36&quot;/&gt;&lt;w:lang w:val=&quot;EN-US&quot;/&gt;&lt;/w:rPr&gt;&lt;m:t&gt;3&lt;/m:t&gt;&lt;/m:r&gt;&lt;/m:sup&gt;&lt;/m:sSup&gt;&lt;m:r&gt;&lt;m:rPr&gt;&lt;m:sty m:val=&quot;p&quot;/&gt;&lt;/m:rPr&gt;&lt;w:rPr&gt;&lt;w:rFonts w:ascii=&quot;Cambria Math&quot; w:h-ansi=&quot;Cambria Math&quot;/&gt;&lt;wx:font wx:val=&quot;Cambria Math&quot;/&gt;&lt;w:sz w:val=&quot;36&quot;/&gt;&lt;w:lang w:val=&quot;EN-US&quot;/&gt;&lt;/w:rPr&gt;&lt;m:t&gt;F/&lt;/m:t&gt;&lt;/m:r&gt;&lt;m:sSub&gt;&lt;m:sSub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bPr&gt;&lt;m:e&gt;&lt;m:r&gt;&lt;m:rPr&gt;&lt;m:sty m:val=&quot;p&quot;/&gt;&lt;/m:rPr&gt;&lt;w:rPr&gt;&lt;w:rFonts w:ascii=&quot;Cambria Math&quot; w:h-ansi=&quot;Cambria Math&quot;/&gt;&lt;wx:font wx:val=&quot;Cambria Math&quot;/&gt;&lt;w:sz w:val=&quot;36&quot;/&gt;&lt;w:lang w:val=&quot;EN-US&quot;/&gt;&lt;/w:rPr&gt;&lt;m:t&gt;H&lt;/m:t&gt;&lt;/m:r&gt;&lt;/m:e&gt;&lt;m:sub&gt;&lt;m:r&gt;&lt;m:rPr&gt;&lt;m:sty m:val=&quot;p&quot;/&gt;&lt;/m:rPr&gt;&lt;w:rPr&gt;&lt;w:rFonts w:ascii=&quot;Cambria Math&quot; w:h-ansi=&quot;Cambria Math&quot;/&gt;&lt;wx:font wx:val=&quot;Cambria Math&quot;/&gt;&lt;w:sz w:val=&quot;36&quot;/&gt;&lt;w:lang w:val=&quot;EN-US&quot;/&gt;&lt;/w:rPr&gt;&lt;m:t&gt;1&lt;/m:t&gt;&lt;/m:r&gt;&lt;/m:sub&gt;&lt;/m:sSub&gt;&lt;m:sSub&gt;&lt;m:sSub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bPr&gt;&lt;m:e&gt;&lt;m:r&gt;&lt;m:rPr&gt;&lt;m:sty m:val=&quot;p&quot;/&gt;&lt;/m:rPr&gt;&lt;w:rPr&gt;&lt;w:rFonts w:ascii=&quot;Cambria Math&quot; w:h-ansi=&quot;Cambria Math&quot;/&gt;&lt;wx:font wx:val=&quot;Cambria Math&quot;/&gt;&lt;w:sz w:val=&quot;36&quot;/&gt;&lt;w:lang w:val=&quot;EN-US&quot;/&gt;&lt;/w:rPr&gt;&lt;m:t&gt;ПЃ&lt;/m:t&gt;&lt;/m:r&gt;&lt;/m:e&gt;&lt;m:sub&gt;&lt;m:r&gt;&lt;m:rPr&gt;&lt;m:sty m:val=&quot;p&quot;/&gt;&lt;/m:rPr&gt;&lt;w:rPr&gt;&lt;w:rFonts w:ascii=&quot;Cambria Math&quot; w:h-ansi=&quot;Cambria Math&quot;/&gt;&lt;wx:font wx:val=&quot;Cambria Math&quot;/&gt;&lt;w:sz w:val=&quot;36&quot;/&gt;&lt;/w:rPr&gt;&lt;m:t&gt;Рі&lt;/m:t&gt;&lt;/m:r&gt;&lt;/m:sub&gt;&lt;/m:sSub&gt;&lt;m:r&gt;&lt;m:rPr&gt;&lt;m:sty m:val=&quot;p&quot;/&gt;&lt;/m:rPr&gt;&lt;w:rPr&gt;&lt;w:rFonts w:ascii=&quot;Cambria Math&quot; w:h-ansi=&quot;Cambria Math&quot;/&gt;&lt;wx:font wx:val=&quot;Cambria Math&quot;/&gt;&lt;w:sz w:val=&quot;36&quot;/&gt;&lt;w:lang w:val=&quot;EN-US&quot;/&gt;&lt;/w:rPr&gt;&lt;m:t&gt;G&lt;/m:t&gt;&lt;/m:r&gt;&lt;m:r&gt;&lt;m:rPr&gt;&lt;m:sty m:val=&quot;p&quot;/&gt;&lt;/m:rPr&gt;&lt;w:rPr&gt;&lt;w:rFonts w:ascii=&quot;Cambria Math&quot; w:h-ansi=&quot;Cambria Math&quot;/&gt;&lt;wx:font wx:val=&quot;Cambria Math&quot;/&gt;&lt;w:sz w:val=&quot;36&quot;/&gt;&lt;w:lang w:val=&quot;EN-US&quot;/&gt;&lt;/w:rPr&gt;&lt;w:sym w:font=&quot;Symbol&quot; w:char=&quot;F075&quo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9575 2469 371 6171 0 9257 371 12343 -74 14194 0 17280 8981 19749 9427 19749 18631 19749 21600 17897 21600 2469 9575 2469">
            <v:imagedata r:id="rId28" o:title="" chromakey="white"/>
            <w10:wrap type="tight"/>
          </v:shape>
        </w:pict>
      </w:r>
      <w:r w:rsidR="002B7560" w:rsidRPr="00964418">
        <w:rPr>
          <w:rStyle w:val="FontStyle52"/>
          <w:rFonts w:ascii="Times New Roman" w:hAnsi="Times New Roman" w:cs="Times New Roman"/>
          <w:spacing w:val="0"/>
          <w:sz w:val="28"/>
          <w:szCs w:val="28"/>
          <w:lang w:val="uk-UA"/>
        </w:rPr>
        <w:t>Отже,</w:t>
      </w:r>
      <w:r w:rsidR="00AA54DF" w:rsidRPr="00F03D5B">
        <w:rPr>
          <w:position w:val="-4"/>
          <w:lang w:val="uk-UA"/>
        </w:rPr>
        <w:pict>
          <v:shape id="_x0000_i1025" type="#_x0000_t75" style="width:4.5pt;height:11.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635F0&quot;/&gt;&lt;wsp:rsid wsp:val=&quot;00380742&quot;/&gt;&lt;wsp:rsid wsp:val=&quot;00382C4A&quot;/&gt;&lt;wsp:rsid wsp:val=&quot;003834A3&quot;/&gt;&lt;wsp:rsid wsp:val=&quot;0039017D&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5E6951&quot;/&gt;&lt;wsp:rsid wsp:val=&quot;006175B7&quot;/&gt;&lt;wsp:rsid wsp:val=&quot;00625505&quot;/&gt;&lt;wsp:rsid wsp:val=&quot;00682CF9&quot;/&gt;&lt;wsp:rsid wsp:val=&quot;006913FC&quot;/&gt;&lt;wsp:rsid wsp:val=&quot;00700531&quot;/&gt;&lt;wsp:rsid wsp:val=&quot;0071499E&quot;/&gt;&lt;wsp:rsid wsp:val=&quot;00722ADF&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822C9&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31B0&quot;/&gt;&lt;wsp:rsid wsp:val=&quot;00C97961&quot;/&gt;&lt;wsp:rsid wsp:val=&quot;00CE4DDF&quot;/&gt;&lt;wsp:rsid wsp:val=&quot;00D016D9&quot;/&gt;&lt;wsp:rsid wsp:val=&quot;00D149EF&quot;/&gt;&lt;wsp:rsid wsp:val=&quot;00D153C1&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A65F0&quot;/&gt;&lt;wsp:rsid wsp:val=&quot;00EB26BC&quot;/&gt;&lt;wsp:rsid wsp:val=&quot;00ED4655&quot;/&gt;&lt;wsp:rsid wsp:val=&quot;00ED74D9&quot;/&gt;&lt;wsp:rsid wsp:val=&quot;00F25DAE&quot;/&gt;&lt;wsp:rsid wsp:val=&quot;00F31A52&quot;/&gt;&lt;wsp:rsid wsp:val=&quot;00F414C9&quot;/&gt;&lt;wsp:rsid wsp:val=&quot;00FD4FCB&quot;/&gt;&lt;wsp:rsid wsp:val=&quot;00FD71B7&quot;/&gt;&lt;/wsp:rsids&gt;&lt;/w:docPr&gt;&lt;w:body&gt;&lt;w:p wsp:rsidR=&quot;00000000&quot; wsp:rsidRDefault=&quot;00B822C9&quot;&gt;&lt;m:oMathPara&gt;&lt;m:oMath&gt;&lt;m:r&gt;&lt;m:rPr&gt;&lt;m:sty m:val=&quot;p&quot;/&gt;&lt;/m:rPr&gt;&lt;w:rPr&gt;&lt;w:rFonts w:ascii=&quot;Cambria Math&quot; w:h-ansi=&quot;Cambria Math&quot;/&gt;&lt;wx:font wx:val=&quot;Cambria Math&quot;/&gt;&lt;w:sz w:val=&quot;36&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964418">
        <w:rPr>
          <w:rStyle w:val="FontStyle52"/>
          <w:rFonts w:ascii="Times New Roman" w:hAnsi="Times New Roman" w:cs="Times New Roman"/>
          <w:spacing w:val="0"/>
          <w:sz w:val="28"/>
          <w:szCs w:val="28"/>
          <w:lang w:val="uk-UA"/>
        </w:rPr>
        <w:fldChar w:fldCharType="begin"/>
      </w:r>
      <w:r w:rsidR="002B7560" w:rsidRPr="00964418">
        <w:rPr>
          <w:rStyle w:val="FontStyle52"/>
          <w:rFonts w:ascii="Times New Roman" w:hAnsi="Times New Roman" w:cs="Times New Roman"/>
          <w:spacing w:val="0"/>
          <w:sz w:val="28"/>
          <w:szCs w:val="28"/>
          <w:lang w:val="uk-UA"/>
        </w:rPr>
        <w:instrText xml:space="preserve"> QUOTE </w:instrText>
      </w:r>
      <m:oMath>
        <m:r>
          <m:rPr>
            <m:sty m:val="p"/>
          </m:rPr>
          <w:rPr>
            <w:rFonts w:ascii="Cambria Math" w:hAnsi="Cambria Math"/>
            <w:sz w:val="36"/>
            <w:szCs w:val="28"/>
            <w:lang w:val="uk-UA"/>
          </w:rPr>
          <m:t>∆P=12,5</m:t>
        </m:r>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H</m:t>
            </m:r>
          </m:e>
          <m:sub>
            <m:r>
              <m:rPr>
                <m:sty m:val="p"/>
              </m:rPr>
              <w:rPr>
                <w:rFonts w:ascii="Cambria Math" w:hAnsi="Cambria Math"/>
                <w:sz w:val="36"/>
                <w:szCs w:val="28"/>
                <w:lang w:val="uk-UA"/>
              </w:rPr>
              <m:t>1</m:t>
            </m:r>
          </m:sub>
        </m:sSub>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ρ</m:t>
            </m:r>
          </m:e>
          <m:sub>
            <m:r>
              <m:rPr>
                <m:sty m:val="p"/>
              </m:rPr>
              <w:rPr>
                <w:rFonts w:ascii="Cambria Math" w:hAnsi="Cambria Math"/>
                <w:sz w:val="36"/>
                <w:szCs w:val="28"/>
                <w:lang w:val="uk-UA"/>
              </w:rPr>
              <m:t>г</m:t>
            </m:r>
          </m:sub>
        </m:sSub>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Q</m:t>
            </m:r>
          </m:e>
          <m:sub>
            <m:r>
              <m:rPr>
                <m:sty m:val="p"/>
              </m:rPr>
              <w:rPr>
                <w:rFonts w:ascii="Cambria Math" w:hAnsi="Cambria Math"/>
                <w:sz w:val="36"/>
                <w:szCs w:val="28"/>
                <w:lang w:val="uk-UA"/>
              </w:rPr>
              <m:t>г</m:t>
            </m:r>
          </m:sub>
        </m:sSub>
        <m:sSup>
          <m:sSupPr>
            <m:ctrlPr>
              <w:rPr>
                <w:rFonts w:ascii="Cambria Math" w:eastAsia="Calibri" w:hAnsi="Cambria Math"/>
                <w:sz w:val="36"/>
                <w:szCs w:val="28"/>
                <w:lang w:val="uk-UA" w:eastAsia="en-US"/>
              </w:rPr>
            </m:ctrlPr>
          </m:sSupPr>
          <m:e>
            <m:r>
              <m:rPr>
                <m:sty m:val="p"/>
              </m:rPr>
              <w:rPr>
                <w:rFonts w:ascii="Cambria Math" w:hAnsi="Cambria Math"/>
                <w:sz w:val="36"/>
                <w:szCs w:val="28"/>
                <w:lang w:val="uk-UA"/>
              </w:rPr>
              <m:t>S</m:t>
            </m:r>
          </m:e>
          <m:sup>
            <m:r>
              <m:rPr>
                <m:sty m:val="p"/>
              </m:rPr>
              <w:rPr>
                <w:rFonts w:ascii="Cambria Math" w:hAnsi="Cambria Math"/>
                <w:sz w:val="36"/>
                <w:szCs w:val="28"/>
                <w:lang w:val="uk-UA"/>
              </w:rPr>
              <m:t>2</m:t>
            </m:r>
          </m:sup>
        </m:sSup>
        <m:f>
          <m:fPr>
            <m:type m:val="lin"/>
            <m:ctrlPr>
              <w:rPr>
                <w:rFonts w:ascii="Cambria Math" w:eastAsia="Calibri" w:hAnsi="Cambria Math"/>
                <w:sz w:val="36"/>
                <w:szCs w:val="28"/>
                <w:lang w:val="uk-UA" w:eastAsia="en-US"/>
              </w:rPr>
            </m:ctrlPr>
          </m:fPr>
          <m:num>
            <m:r>
              <m:rPr>
                <m:sty m:val="p"/>
              </m:rPr>
              <w:rPr>
                <w:rFonts w:ascii="Cambria Math" w:hAnsi="Cambria Math"/>
                <w:sz w:val="36"/>
                <w:szCs w:val="28"/>
                <w:lang w:val="uk-UA"/>
              </w:rPr>
              <w:sym w:font="Symbol" w:char="F075"/>
            </m:r>
          </m:num>
          <m:den>
            <m:sSup>
              <m:sSupPr>
                <m:ctrlPr>
                  <w:rPr>
                    <w:rFonts w:ascii="Cambria Math" w:eastAsia="Calibri" w:hAnsi="Cambria Math"/>
                    <w:sz w:val="36"/>
                    <w:szCs w:val="28"/>
                    <w:lang w:val="uk-UA" w:eastAsia="en-US"/>
                  </w:rPr>
                </m:ctrlPr>
              </m:sSupPr>
              <m:e>
                <m:r>
                  <m:rPr>
                    <m:sty m:val="p"/>
                  </m:rPr>
                  <w:rPr>
                    <w:rFonts w:ascii="Cambria Math" w:hAnsi="Cambria Math"/>
                    <w:sz w:val="36"/>
                    <w:szCs w:val="28"/>
                    <w:lang w:val="uk-UA"/>
                  </w:rPr>
                  <m:t>ε</m:t>
                </m:r>
              </m:e>
              <m:sup>
                <m:r>
                  <m:rPr>
                    <m:sty m:val="p"/>
                  </m:rPr>
                  <w:rPr>
                    <w:rFonts w:ascii="Cambria Math" w:hAnsi="Cambria Math"/>
                    <w:sz w:val="36"/>
                    <w:szCs w:val="28"/>
                    <w:lang w:val="uk-UA"/>
                  </w:rPr>
                  <m:t>3</m:t>
                </m:r>
              </m:sup>
            </m:sSup>
            <m:r>
              <m:rPr>
                <m:sty m:val="p"/>
              </m:rPr>
              <w:rPr>
                <w:rFonts w:ascii="Cambria Math" w:hAnsi="Cambria Math"/>
                <w:sz w:val="36"/>
                <w:szCs w:val="28"/>
                <w:lang w:val="uk-UA"/>
              </w:rPr>
              <m:t>F</m:t>
            </m:r>
          </m:den>
        </m:f>
        <m:r>
          <m:rPr>
            <m:sty m:val="p"/>
          </m:rPr>
          <w:rPr>
            <w:rFonts w:ascii="Cambria Math" w:hAnsi="Cambria Math"/>
            <w:sz w:val="36"/>
            <w:szCs w:val="28"/>
            <w:lang w:val="uk-UA"/>
          </w:rPr>
          <m:t xml:space="preserve"> ,</m:t>
        </m:r>
      </m:oMath>
      <w:r w:rsidR="002B7560" w:rsidRPr="00964418">
        <w:rPr>
          <w:rStyle w:val="FontStyle52"/>
          <w:rFonts w:ascii="Times New Roman" w:hAnsi="Times New Roman" w:cs="Times New Roman"/>
          <w:spacing w:val="0"/>
          <w:sz w:val="28"/>
          <w:szCs w:val="28"/>
          <w:lang w:val="uk-UA"/>
        </w:rPr>
        <w:instrText xml:space="preserve"> </w:instrText>
      </w:r>
      <w:r w:rsidRPr="00964418">
        <w:rPr>
          <w:rStyle w:val="FontStyle52"/>
          <w:rFonts w:ascii="Times New Roman" w:hAnsi="Times New Roman" w:cs="Times New Roman"/>
          <w:spacing w:val="0"/>
          <w:sz w:val="28"/>
          <w:szCs w:val="28"/>
          <w:lang w:val="uk-UA"/>
        </w:rPr>
        <w:fldChar w:fldCharType="end"/>
      </w:r>
      <w:r w:rsidRPr="00964418">
        <w:rPr>
          <w:rStyle w:val="FontStyle52"/>
          <w:rFonts w:ascii="Times New Roman" w:hAnsi="Times New Roman" w:cs="Times New Roman"/>
          <w:spacing w:val="0"/>
          <w:sz w:val="28"/>
          <w:szCs w:val="28"/>
          <w:lang w:val="uk-UA"/>
        </w:rPr>
        <w:fldChar w:fldCharType="begin"/>
      </w:r>
      <w:r w:rsidR="002B7560" w:rsidRPr="00964418">
        <w:rPr>
          <w:rStyle w:val="FontStyle52"/>
          <w:rFonts w:ascii="Times New Roman" w:hAnsi="Times New Roman" w:cs="Times New Roman"/>
          <w:spacing w:val="0"/>
          <w:sz w:val="28"/>
          <w:szCs w:val="28"/>
          <w:lang w:val="uk-UA"/>
        </w:rPr>
        <w:instrText xml:space="preserve"> QUOTE </w:instrText>
      </w:r>
      <m:oMath>
        <m:r>
          <m:rPr>
            <m:sty m:val="p"/>
          </m:rPr>
          <w:rPr>
            <w:rFonts w:ascii="Cambria Math" w:hAnsi="Cambria Math"/>
            <w:sz w:val="36"/>
            <w:szCs w:val="28"/>
            <w:lang w:val="uk-UA"/>
          </w:rPr>
          <m:t>∆P=12,5</m:t>
        </m:r>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H</m:t>
            </m:r>
          </m:e>
          <m:sub>
            <m:r>
              <m:rPr>
                <m:sty m:val="p"/>
              </m:rPr>
              <w:rPr>
                <w:rFonts w:ascii="Cambria Math" w:hAnsi="Cambria Math"/>
                <w:sz w:val="36"/>
                <w:szCs w:val="28"/>
                <w:lang w:val="uk-UA"/>
              </w:rPr>
              <m:t>1</m:t>
            </m:r>
          </m:sub>
        </m:sSub>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ρ</m:t>
            </m:r>
          </m:e>
          <m:sub>
            <m:r>
              <m:rPr>
                <m:sty m:val="p"/>
              </m:rPr>
              <w:rPr>
                <w:rFonts w:ascii="Cambria Math" w:hAnsi="Cambria Math"/>
                <w:sz w:val="36"/>
                <w:szCs w:val="28"/>
                <w:lang w:val="uk-UA"/>
              </w:rPr>
              <m:t>г</m:t>
            </m:r>
          </m:sub>
        </m:sSub>
        <m:sSub>
          <m:sSubPr>
            <m:ctrlPr>
              <w:rPr>
                <w:rFonts w:ascii="Cambria Math" w:eastAsia="Calibri" w:hAnsi="Cambria Math"/>
                <w:sz w:val="36"/>
                <w:szCs w:val="28"/>
                <w:lang w:val="uk-UA" w:eastAsia="en-US"/>
              </w:rPr>
            </m:ctrlPr>
          </m:sSubPr>
          <m:e>
            <m:r>
              <m:rPr>
                <m:sty m:val="p"/>
              </m:rPr>
              <w:rPr>
                <w:rFonts w:ascii="Cambria Math" w:hAnsi="Cambria Math"/>
                <w:sz w:val="36"/>
                <w:szCs w:val="28"/>
                <w:lang w:val="uk-UA"/>
              </w:rPr>
              <m:t>Q</m:t>
            </m:r>
          </m:e>
          <m:sub>
            <m:r>
              <m:rPr>
                <m:sty m:val="p"/>
              </m:rPr>
              <w:rPr>
                <w:rFonts w:ascii="Cambria Math" w:hAnsi="Cambria Math"/>
                <w:sz w:val="36"/>
                <w:szCs w:val="28"/>
                <w:lang w:val="uk-UA"/>
              </w:rPr>
              <m:t>г</m:t>
            </m:r>
          </m:sub>
        </m:sSub>
        <m:sSup>
          <m:sSupPr>
            <m:ctrlPr>
              <w:rPr>
                <w:rFonts w:ascii="Cambria Math" w:eastAsia="Calibri" w:hAnsi="Cambria Math"/>
                <w:sz w:val="36"/>
                <w:szCs w:val="28"/>
                <w:lang w:val="uk-UA" w:eastAsia="en-US"/>
              </w:rPr>
            </m:ctrlPr>
          </m:sSupPr>
          <m:e>
            <m:r>
              <m:rPr>
                <m:sty m:val="p"/>
              </m:rPr>
              <w:rPr>
                <w:rFonts w:ascii="Cambria Math" w:hAnsi="Cambria Math"/>
                <w:sz w:val="36"/>
                <w:szCs w:val="28"/>
                <w:lang w:val="uk-UA"/>
              </w:rPr>
              <m:t>S</m:t>
            </m:r>
          </m:e>
          <m:sup>
            <m:r>
              <m:rPr>
                <m:sty m:val="p"/>
              </m:rPr>
              <w:rPr>
                <w:rFonts w:ascii="Cambria Math" w:hAnsi="Cambria Math"/>
                <w:sz w:val="36"/>
                <w:szCs w:val="28"/>
                <w:lang w:val="uk-UA"/>
              </w:rPr>
              <m:t>2</m:t>
            </m:r>
          </m:sup>
        </m:sSup>
        <m:f>
          <m:fPr>
            <m:type m:val="lin"/>
            <m:ctrlPr>
              <w:rPr>
                <w:rFonts w:ascii="Cambria Math" w:eastAsia="Calibri" w:hAnsi="Cambria Math"/>
                <w:sz w:val="36"/>
                <w:szCs w:val="28"/>
                <w:lang w:val="uk-UA" w:eastAsia="en-US"/>
              </w:rPr>
            </m:ctrlPr>
          </m:fPr>
          <m:num>
            <m:r>
              <m:rPr>
                <m:sty m:val="p"/>
              </m:rPr>
              <w:rPr>
                <w:rFonts w:ascii="Cambria Math" w:hAnsi="Cambria Math"/>
                <w:sz w:val="36"/>
                <w:szCs w:val="28"/>
                <w:lang w:val="uk-UA"/>
              </w:rPr>
              <w:sym w:font="Symbol" w:char="F075"/>
            </m:r>
          </m:num>
          <m:den>
            <m:sSup>
              <m:sSupPr>
                <m:ctrlPr>
                  <w:rPr>
                    <w:rFonts w:ascii="Cambria Math" w:eastAsia="Calibri" w:hAnsi="Cambria Math"/>
                    <w:sz w:val="36"/>
                    <w:szCs w:val="28"/>
                    <w:lang w:val="uk-UA" w:eastAsia="en-US"/>
                  </w:rPr>
                </m:ctrlPr>
              </m:sSupPr>
              <m:e>
                <m:r>
                  <m:rPr>
                    <m:sty m:val="p"/>
                  </m:rPr>
                  <w:rPr>
                    <w:rFonts w:ascii="Cambria Math" w:hAnsi="Cambria Math"/>
                    <w:sz w:val="36"/>
                    <w:szCs w:val="28"/>
                    <w:lang w:val="uk-UA"/>
                  </w:rPr>
                  <m:t>ε</m:t>
                </m:r>
              </m:e>
              <m:sup>
                <m:r>
                  <m:rPr>
                    <m:sty m:val="p"/>
                  </m:rPr>
                  <w:rPr>
                    <w:rFonts w:ascii="Cambria Math" w:hAnsi="Cambria Math"/>
                    <w:sz w:val="36"/>
                    <w:szCs w:val="28"/>
                    <w:lang w:val="uk-UA"/>
                  </w:rPr>
                  <m:t>3</m:t>
                </m:r>
              </m:sup>
            </m:sSup>
            <m:r>
              <m:rPr>
                <m:sty m:val="p"/>
              </m:rPr>
              <w:rPr>
                <w:rFonts w:ascii="Cambria Math" w:hAnsi="Cambria Math"/>
                <w:sz w:val="36"/>
                <w:szCs w:val="28"/>
                <w:lang w:val="uk-UA"/>
              </w:rPr>
              <m:t>F</m:t>
            </m:r>
          </m:den>
        </m:f>
        <m:r>
          <m:rPr>
            <m:sty m:val="p"/>
          </m:rPr>
          <w:rPr>
            <w:rFonts w:ascii="Cambria Math" w:hAnsi="Cambria Math"/>
            <w:sz w:val="36"/>
            <w:szCs w:val="28"/>
            <w:lang w:val="uk-UA"/>
          </w:rPr>
          <m:t xml:space="preserve"> ,</m:t>
        </m:r>
      </m:oMath>
      <w:r w:rsidR="002B7560" w:rsidRPr="00964418">
        <w:rPr>
          <w:rStyle w:val="FontStyle52"/>
          <w:rFonts w:ascii="Times New Roman" w:hAnsi="Times New Roman" w:cs="Times New Roman"/>
          <w:spacing w:val="0"/>
          <w:sz w:val="28"/>
          <w:szCs w:val="28"/>
          <w:lang w:val="uk-UA"/>
        </w:rPr>
        <w:instrText xml:space="preserve"> </w:instrText>
      </w:r>
      <w:r w:rsidRPr="00964418">
        <w:rPr>
          <w:rStyle w:val="FontStyle52"/>
          <w:rFonts w:ascii="Times New Roman" w:hAnsi="Times New Roman" w:cs="Times New Roman"/>
          <w:spacing w:val="0"/>
          <w:sz w:val="28"/>
          <w:szCs w:val="28"/>
          <w:lang w:val="uk-UA"/>
        </w:rPr>
        <w:fldChar w:fldCharType="end"/>
      </w:r>
    </w:p>
    <w:p w:rsidR="002B7560" w:rsidRPr="00964418" w:rsidRDefault="00F03D5B" w:rsidP="002B7560">
      <w:pPr>
        <w:tabs>
          <w:tab w:val="left" w:pos="8300"/>
        </w:tabs>
        <w:spacing w:line="312" w:lineRule="auto"/>
        <w:ind w:left="7655"/>
        <w:jc w:val="center"/>
        <w:rPr>
          <w:i/>
          <w:lang w:val="uk-UA"/>
        </w:rPr>
      </w:pPr>
      <w:r w:rsidRPr="00964418">
        <w:rPr>
          <w:sz w:val="28"/>
          <w:szCs w:val="28"/>
          <w:lang w:val="uk-UA" w:eastAsia="en-US"/>
        </w:rPr>
        <w:fldChar w:fldCharType="begin"/>
      </w:r>
      <w:r w:rsidR="002B7560" w:rsidRPr="00964418">
        <w:rPr>
          <w:sz w:val="28"/>
          <w:szCs w:val="28"/>
          <w:lang w:val="uk-UA" w:eastAsia="en-US"/>
        </w:rPr>
        <w:instrText xml:space="preserve"> QUOTE </w:instrText>
      </w:r>
      <m:oMath>
        <m:r>
          <m:rPr>
            <m:sty m:val="p"/>
          </m:rPr>
          <w:rPr>
            <w:rFonts w:ascii="Cambria Math" w:hAnsi="Cambria Math"/>
            <w:sz w:val="36"/>
            <w:lang w:val="uk-UA"/>
          </w:rPr>
          <m:t>S=0,2828</m:t>
        </m:r>
        <m:rad>
          <m:radPr>
            <m:degHide m:val="on"/>
            <m:ctrlPr>
              <w:rPr>
                <w:rFonts w:ascii="Cambria Math" w:eastAsia="Calibri" w:hAnsi="Cambria Math"/>
                <w:sz w:val="36"/>
                <w:szCs w:val="22"/>
                <w:lang w:val="uk-UA" w:eastAsia="en-US"/>
              </w:rPr>
            </m:ctrlPr>
          </m:radPr>
          <m:deg/>
          <m:e>
            <m:r>
              <m:rPr>
                <m:sty m:val="p"/>
              </m:rPr>
              <w:rPr>
                <w:rFonts w:ascii="Cambria Math" w:hAnsi="Cambria Math"/>
                <w:sz w:val="36"/>
                <w:lang w:val="uk-UA"/>
              </w:rPr>
              <m:t>∆P</m:t>
            </m:r>
            <m:sSup>
              <m:sSupPr>
                <m:ctrlPr>
                  <w:rPr>
                    <w:rFonts w:ascii="Cambria Math" w:eastAsia="Calibri" w:hAnsi="Cambria Math"/>
                    <w:sz w:val="36"/>
                    <w:szCs w:val="22"/>
                    <w:lang w:val="uk-UA" w:eastAsia="en-US"/>
                  </w:rPr>
                </m:ctrlPr>
              </m:sSupPr>
              <m:e>
                <m:r>
                  <m:rPr>
                    <m:sty m:val="p"/>
                  </m:rPr>
                  <w:rPr>
                    <w:rFonts w:ascii="Cambria Math" w:hAnsi="Cambria Math"/>
                    <w:sz w:val="36"/>
                    <w:lang w:val="uk-UA"/>
                  </w:rPr>
                  <m:t>ε</m:t>
                </m:r>
              </m:e>
              <m:sup>
                <m:r>
                  <m:rPr>
                    <m:sty m:val="p"/>
                  </m:rPr>
                  <w:rPr>
                    <w:rFonts w:ascii="Cambria Math" w:hAnsi="Cambria Math"/>
                    <w:sz w:val="36"/>
                    <w:lang w:val="uk-UA"/>
                  </w:rPr>
                  <m:t>3</m:t>
                </m:r>
              </m:sup>
            </m:sSup>
            <m:r>
              <m:rPr>
                <m:sty m:val="p"/>
              </m:rPr>
              <w:rPr>
                <w:rFonts w:ascii="Cambria Math" w:hAnsi="Cambria Math"/>
                <w:sz w:val="36"/>
                <w:lang w:val="uk-UA"/>
              </w:rPr>
              <m:t>F/</m:t>
            </m:r>
            <m:sSub>
              <m:sSubPr>
                <m:ctrlPr>
                  <w:rPr>
                    <w:rFonts w:ascii="Cambria Math" w:eastAsia="Calibri" w:hAnsi="Cambria Math"/>
                    <w:sz w:val="36"/>
                    <w:szCs w:val="22"/>
                    <w:lang w:val="uk-UA" w:eastAsia="en-US"/>
                  </w:rPr>
                </m:ctrlPr>
              </m:sSubPr>
              <m:e>
                <m:r>
                  <m:rPr>
                    <m:sty m:val="p"/>
                  </m:rPr>
                  <w:rPr>
                    <w:rFonts w:ascii="Cambria Math" w:hAnsi="Cambria Math"/>
                    <w:sz w:val="36"/>
                    <w:lang w:val="uk-UA"/>
                  </w:rPr>
                  <m:t>H</m:t>
                </m:r>
              </m:e>
              <m:sub>
                <m:r>
                  <m:rPr>
                    <m:sty m:val="p"/>
                  </m:rPr>
                  <w:rPr>
                    <w:rFonts w:ascii="Cambria Math" w:hAnsi="Cambria Math"/>
                    <w:sz w:val="36"/>
                    <w:lang w:val="uk-UA"/>
                  </w:rPr>
                  <m:t>1</m:t>
                </m:r>
              </m:sub>
            </m:sSub>
            <m:sSub>
              <m:sSubPr>
                <m:ctrlPr>
                  <w:rPr>
                    <w:rFonts w:ascii="Cambria Math" w:eastAsia="Calibri" w:hAnsi="Cambria Math"/>
                    <w:sz w:val="36"/>
                    <w:szCs w:val="22"/>
                    <w:lang w:val="uk-UA" w:eastAsia="en-US"/>
                  </w:rPr>
                </m:ctrlPr>
              </m:sSubPr>
              <m:e>
                <m:r>
                  <m:rPr>
                    <m:sty m:val="p"/>
                  </m:rPr>
                  <w:rPr>
                    <w:rFonts w:ascii="Cambria Math" w:hAnsi="Cambria Math"/>
                    <w:sz w:val="36"/>
                    <w:lang w:val="uk-UA"/>
                  </w:rPr>
                  <m:t>ρ</m:t>
                </m:r>
              </m:e>
              <m:sub>
                <m:r>
                  <m:rPr>
                    <m:sty m:val="p"/>
                  </m:rPr>
                  <w:rPr>
                    <w:rFonts w:ascii="Cambria Math" w:hAnsi="Cambria Math"/>
                    <w:sz w:val="36"/>
                    <w:lang w:val="uk-UA"/>
                  </w:rPr>
                  <m:t>г</m:t>
                </m:r>
              </m:sub>
            </m:sSub>
            <m:r>
              <m:rPr>
                <m:sty m:val="p"/>
              </m:rPr>
              <w:rPr>
                <w:rFonts w:ascii="Cambria Math" w:hAnsi="Cambria Math"/>
                <w:sz w:val="36"/>
                <w:lang w:val="uk-UA"/>
              </w:rPr>
              <m:t>G</m:t>
            </m:r>
            <m:r>
              <m:rPr>
                <m:sty m:val="p"/>
              </m:rPr>
              <w:rPr>
                <w:rFonts w:ascii="Cambria Math" w:hAnsi="Cambria Math"/>
                <w:sz w:val="36"/>
                <w:lang w:val="uk-UA"/>
              </w:rPr>
              <w:sym w:font="Symbol" w:char="F075"/>
            </m:r>
          </m:e>
        </m:rad>
      </m:oMath>
      <w:r w:rsidR="002B7560" w:rsidRPr="00964418">
        <w:rPr>
          <w:sz w:val="28"/>
          <w:szCs w:val="28"/>
          <w:lang w:val="uk-UA" w:eastAsia="en-US"/>
        </w:rPr>
        <w:instrText xml:space="preserve"> </w:instrText>
      </w:r>
      <w:r w:rsidRPr="00964418">
        <w:rPr>
          <w:sz w:val="28"/>
          <w:szCs w:val="28"/>
          <w:lang w:val="uk-UA" w:eastAsia="en-US"/>
        </w:rPr>
        <w:fldChar w:fldCharType="end"/>
      </w:r>
      <w:r w:rsidR="002B7560" w:rsidRPr="00964418">
        <w:rPr>
          <w:sz w:val="28"/>
          <w:szCs w:val="28"/>
          <w:lang w:val="uk-UA" w:eastAsia="en-US"/>
        </w:rPr>
        <w:t>(3.15)</w:t>
      </w:r>
    </w:p>
    <w:p w:rsidR="002B7560" w:rsidRPr="00964418" w:rsidRDefault="002B7560" w:rsidP="00A74244">
      <w:pPr>
        <w:spacing w:line="312" w:lineRule="auto"/>
        <w:ind w:firstLine="708"/>
        <w:rPr>
          <w:rStyle w:val="FontStyle52"/>
          <w:rFonts w:ascii="Times New Roman" w:hAnsi="Times New Roman" w:cs="Times New Roman"/>
          <w:spacing w:val="0"/>
          <w:sz w:val="28"/>
          <w:szCs w:val="28"/>
          <w:lang w:val="uk-UA" w:eastAsia="uk-UA"/>
        </w:rPr>
      </w:pPr>
      <w:r w:rsidRPr="00964418">
        <w:rPr>
          <w:rStyle w:val="FontStyle52"/>
          <w:rFonts w:ascii="Times New Roman" w:hAnsi="Times New Roman" w:cs="Times New Roman"/>
          <w:spacing w:val="0"/>
          <w:sz w:val="28"/>
          <w:szCs w:val="28"/>
          <w:lang w:val="uk-UA" w:eastAsia="uk-UA"/>
        </w:rPr>
        <w:lastRenderedPageBreak/>
        <w:t>Для нашого випадку F=D2/4=0,7854D2</w:t>
      </w:r>
      <w:r w:rsidRPr="00964418">
        <w:rPr>
          <w:rStyle w:val="FontStyle52"/>
          <w:rFonts w:ascii="Times New Roman" w:hAnsi="Times New Roman" w:cs="Times New Roman"/>
          <w:spacing w:val="0"/>
          <w:sz w:val="28"/>
          <w:szCs w:val="28"/>
          <w:lang w:val="uk-UA" w:eastAsia="uk-UA"/>
        </w:rPr>
        <w:sym w:font="Symbol" w:char="0070"/>
      </w:r>
      <w:r w:rsidRPr="00964418">
        <w:rPr>
          <w:rStyle w:val="FontStyle52"/>
          <w:rFonts w:ascii="Times New Roman" w:hAnsi="Times New Roman" w:cs="Times New Roman"/>
          <w:spacing w:val="0"/>
          <w:sz w:val="28"/>
          <w:szCs w:val="28"/>
          <w:lang w:val="uk-UA" w:eastAsia="uk-UA"/>
        </w:rPr>
        <w:t xml:space="preserve">, а </w:t>
      </w:r>
      <w:r w:rsidRPr="00964418">
        <w:rPr>
          <w:rStyle w:val="FontStyle52"/>
          <w:rFonts w:ascii="Times New Roman" w:hAnsi="Times New Roman" w:cs="Times New Roman"/>
          <w:spacing w:val="0"/>
          <w:sz w:val="28"/>
          <w:szCs w:val="28"/>
          <w:lang w:val="uk-UA" w:eastAsia="uk-UA"/>
        </w:rPr>
        <w:sym w:font="Symbol" w:char="0072"/>
      </w:r>
      <w:r w:rsidRPr="00964418">
        <w:rPr>
          <w:rStyle w:val="FontStyle52"/>
          <w:rFonts w:ascii="Times New Roman" w:hAnsi="Times New Roman" w:cs="Times New Roman"/>
          <w:spacing w:val="0"/>
          <w:sz w:val="28"/>
          <w:szCs w:val="28"/>
          <w:vertAlign w:val="subscript"/>
          <w:lang w:val="uk-UA" w:eastAsia="uk-UA"/>
        </w:rPr>
        <w:t>г</w:t>
      </w:r>
      <w:r w:rsidRPr="00964418">
        <w:rPr>
          <w:rStyle w:val="FontStyle52"/>
          <w:rFonts w:ascii="Times New Roman" w:hAnsi="Times New Roman" w:cs="Times New Roman"/>
          <w:spacing w:val="0"/>
          <w:sz w:val="28"/>
          <w:szCs w:val="28"/>
          <w:lang w:val="uk-UA" w:eastAsia="uk-UA"/>
        </w:rPr>
        <w:t xml:space="preserve"> = 1,164 кг/м3 і </w:t>
      </w:r>
      <w:r w:rsidRPr="00964418">
        <w:rPr>
          <w:rStyle w:val="FontStyle52"/>
          <w:rFonts w:ascii="Times New Roman" w:hAnsi="Times New Roman" w:cs="Times New Roman"/>
          <w:spacing w:val="0"/>
          <w:sz w:val="28"/>
          <w:szCs w:val="28"/>
          <w:lang w:val="uk-UA" w:eastAsia="uk-UA"/>
        </w:rPr>
        <w:sym w:font="Symbol" w:char="0075"/>
      </w:r>
      <w:r w:rsidRPr="00964418">
        <w:rPr>
          <w:rStyle w:val="FontStyle52"/>
          <w:rFonts w:ascii="Times New Roman" w:hAnsi="Times New Roman" w:cs="Times New Roman"/>
          <w:spacing w:val="0"/>
          <w:sz w:val="28"/>
          <w:szCs w:val="28"/>
          <w:lang w:val="uk-UA" w:eastAsia="uk-UA"/>
        </w:rPr>
        <w:t>= 1,57 х105</w:t>
      </w:r>
      <w:r w:rsidRPr="00964418">
        <w:rPr>
          <w:rStyle w:val="FontStyle52"/>
          <w:rFonts w:ascii="Times New Roman" w:hAnsi="Times New Roman" w:cs="Times New Roman"/>
          <w:vanish/>
          <w:spacing w:val="0"/>
          <w:sz w:val="28"/>
          <w:szCs w:val="28"/>
          <w:lang w:val="uk-UA" w:eastAsia="uk-UA"/>
        </w:rPr>
        <w:t>|</w:t>
      </w:r>
      <w:r w:rsidRPr="00964418">
        <w:rPr>
          <w:rStyle w:val="FontStyle52"/>
          <w:rFonts w:ascii="Times New Roman" w:hAnsi="Times New Roman" w:cs="Times New Roman"/>
          <w:spacing w:val="0"/>
          <w:sz w:val="28"/>
          <w:szCs w:val="28"/>
          <w:lang w:val="uk-UA" w:eastAsia="uk-UA"/>
        </w:rPr>
        <w:t xml:space="preserve"> м</w:t>
      </w:r>
      <w:r w:rsidRPr="00907328">
        <w:rPr>
          <w:rStyle w:val="FontStyle52"/>
          <w:rFonts w:ascii="Times New Roman" w:hAnsi="Times New Roman" w:cs="Times New Roman"/>
          <w:spacing w:val="0"/>
          <w:sz w:val="28"/>
          <w:szCs w:val="28"/>
          <w:vertAlign w:val="superscript"/>
          <w:lang w:val="uk-UA" w:eastAsia="uk-UA"/>
        </w:rPr>
        <w:t>2</w:t>
      </w:r>
      <w:r w:rsidRPr="00964418">
        <w:rPr>
          <w:rStyle w:val="FontStyle52"/>
          <w:rFonts w:ascii="Times New Roman" w:hAnsi="Times New Roman" w:cs="Times New Roman"/>
          <w:spacing w:val="0"/>
          <w:sz w:val="28"/>
          <w:szCs w:val="28"/>
          <w:lang w:val="uk-UA" w:eastAsia="uk-UA"/>
        </w:rPr>
        <w:t>/с, тоді</w:t>
      </w:r>
      <w:r w:rsidRPr="00964418">
        <w:rPr>
          <w:rStyle w:val="FontStyle52"/>
          <w:rFonts w:ascii="Times New Roman" w:hAnsi="Times New Roman" w:cs="Times New Roman"/>
          <w:spacing w:val="0"/>
          <w:sz w:val="28"/>
          <w:szCs w:val="28"/>
          <w:lang w:val="uk-UA" w:eastAsia="uk-UA"/>
        </w:rPr>
        <w:tab/>
      </w:r>
    </w:p>
    <w:p w:rsidR="002B7560" w:rsidRPr="00964418" w:rsidRDefault="002B7560" w:rsidP="002B7560">
      <w:pPr>
        <w:spacing w:line="312" w:lineRule="auto"/>
        <w:rPr>
          <w:rStyle w:val="FontStyle52"/>
          <w:rFonts w:ascii="Times New Roman" w:hAnsi="Times New Roman" w:cs="Times New Roman"/>
          <w:spacing w:val="0"/>
          <w:sz w:val="28"/>
          <w:szCs w:val="28"/>
          <w:lang w:val="uk-UA" w:eastAsia="uk-UA"/>
        </w:rPr>
      </w:pPr>
    </w:p>
    <w:p w:rsidR="002B7560" w:rsidRPr="00964418" w:rsidRDefault="00F03D5B" w:rsidP="002B7560">
      <w:pPr>
        <w:spacing w:line="312" w:lineRule="auto"/>
        <w:ind w:left="7655"/>
        <w:rPr>
          <w:sz w:val="28"/>
          <w:szCs w:val="28"/>
          <w:lang w:val="uk-UA" w:eastAsia="uk-UA"/>
        </w:rPr>
      </w:pPr>
      <w:r w:rsidRPr="00F03D5B">
        <w:rPr>
          <w:noProof/>
          <w:lang w:val="uk-UA"/>
        </w:rPr>
        <w:pict>
          <v:shape id="_x0000_s1048" type="#_x0000_t75" style="position:absolute;left:0;text-align:left;margin-left:92.75pt;margin-top:.6pt;width:225.6pt;height:26.4pt;z-index:-251636736"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1362&quot;/&gt;&lt;wsp:rsid wsp:val=&quot;00007BAF&quot;/&gt;&lt;wsp:rsid wsp:val=&quot;00020040&quot;/&gt;&lt;wsp:rsid wsp:val=&quot;00074642&quot;/&gt;&lt;wsp:rsid wsp:val=&quot;00076325&quot;/&gt;&lt;wsp:rsid wsp:val=&quot;00093E2C&quot;/&gt;&lt;wsp:rsid wsp:val=&quot;00107FB9&quot;/&gt;&lt;wsp:rsid wsp:val=&quot;0013410B&quot;/&gt;&lt;wsp:rsid wsp:val=&quot;00150951&quot;/&gt;&lt;wsp:rsid wsp:val=&quot;00156551&quot;/&gt;&lt;wsp:rsid wsp:val=&quot;00197593&quot;/&gt;&lt;wsp:rsid wsp:val=&quot;001B246F&quot;/&gt;&lt;wsp:rsid wsp:val=&quot;00237624&quot;/&gt;&lt;wsp:rsid wsp:val=&quot;00291385&quot;/&gt;&lt;wsp:rsid wsp:val=&quot;00292BEB&quot;/&gt;&lt;wsp:rsid wsp:val=&quot;002B45A4&quot;/&gt;&lt;wsp:rsid wsp:val=&quot;002C3CA8&quot;/&gt;&lt;wsp:rsid wsp:val=&quot;002C5028&quot;/&gt;&lt;wsp:rsid wsp:val=&quot;002D3CA0&quot;/&gt;&lt;wsp:rsid wsp:val=&quot;003025DA&quot;/&gt;&lt;wsp:rsid wsp:val=&quot;00322089&quot;/&gt;&lt;wsp:rsid wsp:val=&quot;00331B85&quot;/&gt;&lt;wsp:rsid wsp:val=&quot;0036144A&quot;/&gt;&lt;wsp:rsid wsp:val=&quot;003635F0&quot;/&gt;&lt;wsp:rsid wsp:val=&quot;00380742&quot;/&gt;&lt;wsp:rsid wsp:val=&quot;00382C4A&quot;/&gt;&lt;wsp:rsid wsp:val=&quot;003834A3&quot;/&gt;&lt;wsp:rsid wsp:val=&quot;0039017D&quot;/&gt;&lt;wsp:rsid wsp:val=&quot;003901FF&quot;/&gt;&lt;wsp:rsid wsp:val=&quot;003D2FD9&quot;/&gt;&lt;wsp:rsid wsp:val=&quot;003F1515&quot;/&gt;&lt;wsp:rsid wsp:val=&quot;00401D7E&quot;/&gt;&lt;wsp:rsid wsp:val=&quot;004522F8&quot;/&gt;&lt;wsp:rsid wsp:val=&quot;00456EA4&quot;/&gt;&lt;wsp:rsid wsp:val=&quot;00462123&quot;/&gt;&lt;wsp:rsid wsp:val=&quot;004652B2&quot;/&gt;&lt;wsp:rsid wsp:val=&quot;004856F7&quot;/&gt;&lt;wsp:rsid wsp:val=&quot;004964D6&quot;/&gt;&lt;wsp:rsid wsp:val=&quot;00512CA7&quot;/&gt;&lt;wsp:rsid wsp:val=&quot;00514679&quot;/&gt;&lt;wsp:rsid wsp:val=&quot;00543F87&quot;/&gt;&lt;wsp:rsid wsp:val=&quot;005450BC&quot;/&gt;&lt;wsp:rsid wsp:val=&quot;005451FF&quot;/&gt;&lt;wsp:rsid wsp:val=&quot;005C5FF6&quot;/&gt;&lt;wsp:rsid wsp:val=&quot;006175B7&quot;/&gt;&lt;wsp:rsid wsp:val=&quot;00625505&quot;/&gt;&lt;wsp:rsid wsp:val=&quot;00682CF9&quot;/&gt;&lt;wsp:rsid wsp:val=&quot;006913FC&quot;/&gt;&lt;wsp:rsid wsp:val=&quot;00700531&quot;/&gt;&lt;wsp:rsid wsp:val=&quot;0071499E&quot;/&gt;&lt;wsp:rsid wsp:val=&quot;00722ADF&quot;/&gt;&lt;wsp:rsid wsp:val=&quot;00737345&quot;/&gt;&lt;wsp:rsid wsp:val=&quot;00761458&quot;/&gt;&lt;wsp:rsid wsp:val=&quot;00771519&quot;/&gt;&lt;wsp:rsid wsp:val=&quot;00791B9C&quot;/&gt;&lt;wsp:rsid wsp:val=&quot;00814595&quot;/&gt;&lt;wsp:rsid wsp:val=&quot;0082419B&quot;/&gt;&lt;wsp:rsid wsp:val=&quot;008426D3&quot;/&gt;&lt;wsp:rsid wsp:val=&quot;008467C7&quot;/&gt;&lt;wsp:rsid wsp:val=&quot;008E790F&quot;/&gt;&lt;wsp:rsid wsp:val=&quot;00907275&quot;/&gt;&lt;wsp:rsid wsp:val=&quot;00927C4B&quot;/&gt;&lt;wsp:rsid wsp:val=&quot;0093051E&quot;/&gt;&lt;wsp:rsid wsp:val=&quot;00974724&quot;/&gt;&lt;wsp:rsid wsp:val=&quot;00982620&quot;/&gt;&lt;wsp:rsid wsp:val=&quot;009B1D51&quot;/&gt;&lt;wsp:rsid wsp:val=&quot;009B605D&quot;/&gt;&lt;wsp:rsid wsp:val=&quot;009C3AAB&quot;/&gt;&lt;wsp:rsid wsp:val=&quot;009E5A0F&quot;/&gt;&lt;wsp:rsid wsp:val=&quot;009F0341&quot;/&gt;&lt;wsp:rsid wsp:val=&quot;00A05DB1&quot;/&gt;&lt;wsp:rsid wsp:val=&quot;00A278C5&quot;/&gt;&lt;wsp:rsid wsp:val=&quot;00A33C99&quot;/&gt;&lt;wsp:rsid wsp:val=&quot;00A33F87&quot;/&gt;&lt;wsp:rsid wsp:val=&quot;00A521C1&quot;/&gt;&lt;wsp:rsid wsp:val=&quot;00A66CD0&quot;/&gt;&lt;wsp:rsid wsp:val=&quot;00A7267E&quot;/&gt;&lt;wsp:rsid wsp:val=&quot;00A86D30&quot;/&gt;&lt;wsp:rsid wsp:val=&quot;00AA1DF0&quot;/&gt;&lt;wsp:rsid wsp:val=&quot;00AA6F16&quot;/&gt;&lt;wsp:rsid wsp:val=&quot;00B20C3A&quot;/&gt;&lt;wsp:rsid wsp:val=&quot;00B6295C&quot;/&gt;&lt;wsp:rsid wsp:val=&quot;00B647C7&quot;/&gt;&lt;wsp:rsid wsp:val=&quot;00B92AF3&quot;/&gt;&lt;wsp:rsid wsp:val=&quot;00BA43E0&quot;/&gt;&lt;wsp:rsid wsp:val=&quot;00BA7BEC&quot;/&gt;&lt;wsp:rsid wsp:val=&quot;00BF7E47&quot;/&gt;&lt;wsp:rsid wsp:val=&quot;00C35380&quot;/&gt;&lt;wsp:rsid wsp:val=&quot;00C401E2&quot;/&gt;&lt;wsp:rsid wsp:val=&quot;00C41A13&quot;/&gt;&lt;wsp:rsid wsp:val=&quot;00C51362&quot;/&gt;&lt;wsp:rsid wsp:val=&quot;00C55574&quot;/&gt;&lt;wsp:rsid wsp:val=&quot;00C67622&quot;/&gt;&lt;wsp:rsid wsp:val=&quot;00C8157E&quot;/&gt;&lt;wsp:rsid wsp:val=&quot;00C931B0&quot;/&gt;&lt;wsp:rsid wsp:val=&quot;00C97961&quot;/&gt;&lt;wsp:rsid wsp:val=&quot;00CE4DDF&quot;/&gt;&lt;wsp:rsid wsp:val=&quot;00D016D9&quot;/&gt;&lt;wsp:rsid wsp:val=&quot;00D149EF&quot;/&gt;&lt;wsp:rsid wsp:val=&quot;00D153C1&quot;/&gt;&lt;wsp:rsid wsp:val=&quot;00D2014B&quot;/&gt;&lt;wsp:rsid wsp:val=&quot;00D563AF&quot;/&gt;&lt;wsp:rsid wsp:val=&quot;00D63388&quot;/&gt;&lt;wsp:rsid wsp:val=&quot;00D723AB&quot;/&gt;&lt;wsp:rsid wsp:val=&quot;00D86EC9&quot;/&gt;&lt;wsp:rsid wsp:val=&quot;00DB1581&quot;/&gt;&lt;wsp:rsid wsp:val=&quot;00DE520F&quot;/&gt;&lt;wsp:rsid wsp:val=&quot;00DF598C&quot;/&gt;&lt;wsp:rsid wsp:val=&quot;00E149CB&quot;/&gt;&lt;wsp:rsid wsp:val=&quot;00E77202&quot;/&gt;&lt;wsp:rsid wsp:val=&quot;00E92B4E&quot;/&gt;&lt;wsp:rsid wsp:val=&quot;00EA65F0&quot;/&gt;&lt;wsp:rsid wsp:val=&quot;00EB26BC&quot;/&gt;&lt;wsp:rsid wsp:val=&quot;00ED4655&quot;/&gt;&lt;wsp:rsid wsp:val=&quot;00ED74D9&quot;/&gt;&lt;wsp:rsid wsp:val=&quot;00F25DAE&quot;/&gt;&lt;wsp:rsid wsp:val=&quot;00F31A52&quot;/&gt;&lt;wsp:rsid wsp:val=&quot;00F414C9&quot;/&gt;&lt;wsp:rsid wsp:val=&quot;00FD4FCB&quot;/&gt;&lt;wsp:rsid wsp:val=&quot;00FD71B7&quot;/&gt;&lt;/wsp:rsids&gt;&lt;/w:docPr&gt;&lt;w:body&gt;&lt;w:p wsp:rsidR=&quot;00000000&quot; wsp:rsidRDefault=&quot;00E92B4E&quot;&gt;&lt;m:oMathPara&gt;&lt;m:oMath&gt;&lt;m:r&gt;&lt;m:rPr&gt;&lt;m:sty m:val=&quot;p&quot;/&gt;&lt;/m:rPr&gt;&lt;w:rPr&gt;&lt;w:rFonts w:ascii=&quot;Cambria Math&quot; w:h-ansi=&quot;Cambria Math&quot;/&gt;&lt;wx:font wx:val=&quot;Cambria Math&quot;/&gt;&lt;w:sz w:val=&quot;36&quot;/&gt;&lt;w:lang w:val=&quot;EN-US&quot;/&gt;&lt;/w:rPr&gt;&lt;m:t&gt;S&lt;/m:t&gt;&lt;/m:r&gt;&lt;m:r&gt;&lt;m:rPr&gt;&lt;m:sty m:val=&quot;p&quot;/&gt;&lt;/m:rPr&gt;&lt;w:rPr&gt;&lt;w:rFonts w:ascii=&quot;Cambria Math&quot; w:h-ansi=&quot;Cambria Math&quot;/&gt;&lt;wx:font wx:val=&quot;Cambria Math&quot;/&gt;&lt;w:sz w:val=&quot;36&quot;/&gt;&lt;/w:rPr&gt;&lt;m:t&gt;=0,2828&lt;/m:t&gt;&lt;/m:r&gt;&lt;m:rad&gt;&lt;m:radPr&gt;&lt;m:degHide m:val=&quot;on&quot;/&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radPr&gt;&lt;m:deg/&gt;&lt;m:e&gt;&lt;m:r&gt;&lt;m:rPr&gt;&lt;m:sty m:val=&quot;p&quot;/&gt;&lt;/m:rPr&gt;&lt;w:rPr&gt;&lt;w:rFonts w:ascii=&quot;Cambria Math&quot; w:h-ansi=&quot;Cambria Math&quot;/&gt;&lt;wx:font wx:val=&quot;Cambria Math&quot;/&gt;&lt;w:sz w:val=&quot;36&quot;/&gt;&lt;/w:rPr&gt;&lt;m:t&gt;в€†&lt;/m:t&gt;&lt;/m:r&gt;&lt;m:r&gt;&lt;m:rPr&gt;&lt;m:sty m:val=&quot;p&quot;/&gt;&lt;/m:rPr&gt;&lt;w:rPr&gt;&lt;w:rFonts w:ascii=&quot;Cambria Math&quot; w:h-ansi=&quot;Cambria Math&quot;/&gt;&lt;wx:font wx:val=&quot;Cambria Math&quot;/&gt;&lt;w:sz w:val=&quot;36&quot;/&gt;&lt;w:lang w:val=&quot;EN-US&quot;/&gt;&lt;/w:rPr&gt;&lt;m:t&gt;P&lt;/m:t&gt;&lt;/m:r&gt;&lt;m:sSup&gt;&lt;m:sSup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pPr&gt;&lt;m:e&gt;&lt;m:r&gt;&lt;m:rPr&gt;&lt;m:sty m:val=&quot;p&quot;/&gt;&lt;/m:rPr&gt;&lt;w:rPr&gt;&lt;w:rFonts w:ascii=&quot;Cambria Math&quot; w:h-ansi=&quot;Cambria Math&quot;/&gt;&lt;wx:font wx:val=&quot;Cambria Math&quot;/&gt;&lt;w:sz w:val=&quot;36&quot;/&gt;&lt;w:lang w:val=&quot;EN-US&quot;/&gt;&lt;/w:rPr&gt;&lt;m:t&gt;Оµ&lt;/m:t&gt;&lt;/m:r&gt;&lt;/m:e&gt;&lt;m:sup&gt;&lt;m:r&gt;&lt;m:rPr&gt;&lt;m:sty m:val=&quot;p&quot;/&gt;&lt;/m:rPr&gt;&lt;w:rPr&gt;&lt;w:rFonts w:ascii=&quot;Cambria Math&quot; w:h-ansi=&quot;Cambria Math&quot;/&gt;&lt;wx:font wx:val=&quot;Cambria Math&quot;/&gt;&lt;w:sz w:val=&quot;36&quot;/&gt;&lt;/w:rPr&gt;&lt;m:t&gt;3&lt;/m:t&gt;&lt;/m:r&gt;&lt;/m:sup&gt;&lt;/m:sSup&gt;&lt;m:r&gt;&lt;m:rPr&gt;&lt;m:sty m:val=&quot;p&quot;/&gt;&lt;/m:rPr&gt;&lt;w:rPr&gt;&lt;w:rFonts w:ascii=&quot;Cambria Math&quot; w:h-ansi=&quot;Cambria Math&quot;/&gt;&lt;wx:font wx:val=&quot;Cambria Math&quot;/&gt;&lt;w:sz w:val=&quot;36&quot;/&gt;&lt;w:lang w:val=&quot;EN-US&quot;/&gt;&lt;/w:rPr&gt;&lt;m:t&gt;F&lt;/m:t&gt;&lt;/m:r&gt;&lt;m:r&gt;&lt;m:rPr&gt;&lt;m:sty m:val=&quot;p&quot;/&gt;&lt;/m:rPr&gt;&lt;w:rPr&gt;&lt;w:rFonts w:ascii=&quot;Cambria Math&quot; w:h-ansi=&quot;Cambria Math&quot;/&gt;&lt;wx:font wx:val=&quot;Cambria Math&quot;/&gt;&lt;w:sz w:val=&quot;36&quot;/&gt;&lt;/w:rPr&gt;&lt;m:t&gt;/&lt;/m:t&gt;&lt;/m:r&gt;&lt;m:sSub&gt;&lt;m:sSub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bPr&gt;&lt;m:e&gt;&lt;m:r&gt;&lt;m:rPr&gt;&lt;m:sty m:val=&quot;p&quot;/&gt;&lt;/m:rPr&gt;&lt;w:rPr&gt;&lt;w:rFonts w:ascii=&quot;Cambria Math&quot; w:h-ansi=&quot;Cambria Math&quot;/&gt;&lt;wx:font wx:val=&quot;Cambria Math&quot;/&gt;&lt;w:sz w:val=&quot;36&quot;/&gt;&lt;w:lang w:val=&quot;EN-US&quot;/&gt;&lt;/w:rPr&gt;&lt;m:t&gt;H&lt;/m:t&gt;&lt;/m:r&gt;&lt;/m:e&gt;&lt;m:sub&gt;&lt;m:r&gt;&lt;m:rPr&gt;&lt;m:sty m:val=&quot;p&quot;/&gt;&lt;/m:rPr&gt;&lt;w:rPr&gt;&lt;w:rFonts w:ascii=&quot;Cambria Math&quot; w:h-ansi=&quot;Cambria Math&quot;/&gt;&lt;wx:font wx:val=&quot;Cambria Math&quot;/&gt;&lt;w:sz w:val=&quot;36&quot;/&gt;&lt;/w:rPr&gt;&lt;m:t&gt;1&lt;/m:t&gt;&lt;/m:r&gt;&lt;/m:sub&gt;&lt;/m:sSub&gt;&lt;m:sSub&gt;&lt;m:sSubPr&gt;&lt;m:ctrlPr&gt;&lt;w:rPr&gt;&lt;w:rFonts w:ascii=&quot;Cambria Math&quot; w:fareast=&quot;Calibri&quot; w:h-ansi=&quot;Cambria Math&quot; w:cs=&quot;Times New Roman&quot;/&gt;&lt;wx:font wx:val=&quot;Cambria Math&quot;/&gt;&lt;w:sz w:val=&quot;36&quot;/&gt;&lt;w:sz-cs w:val=&quot;22&quot;/&gt;&lt;w:lang w:val=&quot;EN-US&quot; w:fareast=&quot;EN-US&quot;/&gt;&lt;/w:rPr&gt;&lt;/m:ctrlPr&gt;&lt;/m:sSubPr&gt;&lt;m:e&gt;&lt;m:r&gt;&lt;m:rPr&gt;&lt;m:sty m:val=&quot;p&quot;/&gt;&lt;/m:rPr&gt;&lt;w:rPr&gt;&lt;w:rFonts w:ascii=&quot;Cambria Math&quot; w:h-ansi=&quot;Cambria Math&quot;/&gt;&lt;wx:font wx:val=&quot;Cambria Math&quot;/&gt;&lt;w:sz w:val=&quot;36&quot;/&gt;&lt;w:lang w:val=&quot;EN-US&quot;/&gt;&lt;/w:rPr&gt;&lt;m:t&gt;ПЃ&lt;/m:t&gt;&lt;/m:r&gt;&lt;/m:e&gt;&lt;m:sub&gt;&lt;m:r&gt;&lt;m:rPr&gt;&lt;m:sty m:val=&quot;p&quot;/&gt;&lt;/m:rPr&gt;&lt;w:rPr&gt;&lt;w:rFonts w:ascii=&quot;Cambria Math&quot; w:h-ansi=&quot;Cambria Math&quot;/&gt;&lt;wx:font wx:val=&quot;Cambria Math&quot;/&gt;&lt;w:sz w:val=&quot;36&quot;/&gt;&lt;/w:rPr&gt;&lt;m:t&gt;Рі&lt;/m:t&gt;&lt;/m:r&gt;&lt;/m:sub&gt;&lt;/m:sSub&gt;&lt;m:r&gt;&lt;m:rPr&gt;&lt;m:sty m:val=&quot;p&quot;/&gt;&lt;/m:rPr&gt;&lt;w:rPr&gt;&lt;w:rFonts w:ascii=&quot;Cambria Math&quot; w:h-ansi=&quot;Cambria Math&quot;/&gt;&lt;wx:font wx:val=&quot;Cambria Math&quot;/&gt;&lt;w:sz w:val=&quot;36&quot;/&gt;&lt;w:lang w:val=&quot;EN-US&quot;/&gt;&lt;/w:rPr&gt;&lt;m:t&gt;G&lt;/m:t&gt;&lt;/m:r&gt;&lt;m:r&gt;&lt;m:rPr&gt;&lt;m:sty m:val=&quot;p&quot;/&gt;&lt;/m:rPr&gt;&lt;w:rPr&gt;&lt;w:rFonts w:ascii=&quot;Cambria Math&quot; w:h-ansi=&quot;Cambria Math&quot;/&gt;&lt;wx:font wx:val=&quot;Cambria Math&quot;/&gt;&lt;w:sz w:val=&quot;36&quot;/&gt;&lt;w:lang w:val=&quot;EN-US&quot;/&gt;&lt;/w:rPr&gt;&lt;w:sym w:font=&quot;Symbol&quot; w:char=&quot;F075&quot;/&gt;&lt;/m:r&gt;&lt;/m:e&gt;&lt;/m:rad&gt;&lt;m:r&gt;&lt;m:rPr&gt;&lt;m:sty m:val=&quot;p&quot;/&gt;&lt;/m:rPr&gt;&lt;w:rPr&gt;&lt;w:rFonts w:ascii=&quot;Cambria Math&quot; w:h-ansi=&quot;Cambria Math&quot;/&gt;&lt;wx:font wx:val=&quot;Cambria Math&quot;/&gt;&lt;w:sz w:val=&quot;3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wrapcoords="9257 2469 359 6171 0 9257 359 12343 -72 14194 0 17280 8755 19749 9185 19749 21528 19749 21600 15429 20954 12343 21026 2469 9257 2469">
            <v:imagedata r:id="rId30" o:title="" chromakey="white"/>
            <w10:wrap type="tight"/>
          </v:shape>
        </w:pict>
      </w:r>
      <w:r w:rsidR="002B7560" w:rsidRPr="00964418">
        <w:rPr>
          <w:sz w:val="36"/>
          <w:lang w:val="uk-UA"/>
        </w:rPr>
        <w:t xml:space="preserve">              </w:t>
      </w:r>
      <w:r w:rsidRPr="00907328">
        <w:rPr>
          <w:sz w:val="28"/>
          <w:szCs w:val="28"/>
          <w:lang w:val="uk-UA"/>
        </w:rPr>
        <w:fldChar w:fldCharType="begin"/>
      </w:r>
      <w:r w:rsidR="002B7560" w:rsidRPr="00907328">
        <w:rPr>
          <w:sz w:val="28"/>
          <w:szCs w:val="28"/>
          <w:lang w:val="uk-UA"/>
        </w:rPr>
        <w:instrText xml:space="preserve"> QUOTE </w:instrText>
      </w:r>
      <m:oMath>
        <m:r>
          <m:rPr>
            <m:sty m:val="p"/>
          </m:rPr>
          <w:rPr>
            <w:rFonts w:ascii="Cambria Math" w:hAnsi="Cambria Math"/>
            <w:sz w:val="28"/>
            <w:szCs w:val="28"/>
            <w:lang w:val="uk-UA"/>
          </w:rPr>
          <m:t>S=0,2828</m:t>
        </m:r>
        <m:rad>
          <m:radPr>
            <m:degHide m:val="on"/>
            <m:ctrlPr>
              <w:rPr>
                <w:rFonts w:ascii="Cambria Math" w:eastAsia="Calibri" w:hAnsi="Cambria Math"/>
                <w:sz w:val="28"/>
                <w:szCs w:val="28"/>
                <w:lang w:val="uk-UA" w:eastAsia="en-US"/>
              </w:rPr>
            </m:ctrlPr>
          </m:radPr>
          <m:deg/>
          <m:e>
            <m:r>
              <m:rPr>
                <m:sty m:val="p"/>
              </m:rPr>
              <w:rPr>
                <w:rFonts w:ascii="Cambria Math" w:hAnsi="Cambria Math"/>
                <w:sz w:val="28"/>
                <w:szCs w:val="28"/>
                <w:lang w:val="uk-UA"/>
              </w:rPr>
              <m:t>∆P</m:t>
            </m:r>
            <m:sSup>
              <m:sSupPr>
                <m:ctrlPr>
                  <w:rPr>
                    <w:rFonts w:ascii="Cambria Math" w:eastAsia="Calibri" w:hAnsi="Cambria Math"/>
                    <w:sz w:val="28"/>
                    <w:szCs w:val="28"/>
                    <w:lang w:val="uk-UA" w:eastAsia="en-US"/>
                  </w:rPr>
                </m:ctrlPr>
              </m:sSupPr>
              <m:e>
                <m:r>
                  <m:rPr>
                    <m:sty m:val="p"/>
                  </m:rPr>
                  <w:rPr>
                    <w:rFonts w:ascii="Cambria Math" w:hAnsi="Cambria Math"/>
                    <w:sz w:val="28"/>
                    <w:szCs w:val="28"/>
                    <w:lang w:val="uk-UA"/>
                  </w:rPr>
                  <m:t>ε</m:t>
                </m:r>
              </m:e>
              <m:sup>
                <m:r>
                  <m:rPr>
                    <m:sty m:val="p"/>
                  </m:rPr>
                  <w:rPr>
                    <w:rFonts w:ascii="Cambria Math" w:hAnsi="Cambria Math"/>
                    <w:sz w:val="28"/>
                    <w:szCs w:val="28"/>
                    <w:lang w:val="uk-UA"/>
                  </w:rPr>
                  <m:t>3</m:t>
                </m:r>
              </m:sup>
            </m:sSup>
            <m:r>
              <m:rPr>
                <m:sty m:val="p"/>
              </m:rPr>
              <w:rPr>
                <w:rFonts w:ascii="Cambria Math" w:hAnsi="Cambria Math"/>
                <w:sz w:val="28"/>
                <w:szCs w:val="28"/>
                <w:lang w:val="uk-UA"/>
              </w:rPr>
              <m:t>F/</m:t>
            </m:r>
            <m:sSub>
              <m:sSubPr>
                <m:ctrlPr>
                  <w:rPr>
                    <w:rFonts w:ascii="Cambria Math" w:eastAsia="Calibri" w:hAnsi="Cambria Math"/>
                    <w:sz w:val="28"/>
                    <w:szCs w:val="28"/>
                    <w:lang w:val="uk-UA" w:eastAsia="en-US"/>
                  </w:rPr>
                </m:ctrlPr>
              </m:sSubPr>
              <m:e>
                <m:r>
                  <m:rPr>
                    <m:sty m:val="p"/>
                  </m:rPr>
                  <w:rPr>
                    <w:rFonts w:ascii="Cambria Math" w:hAnsi="Cambria Math"/>
                    <w:sz w:val="28"/>
                    <w:szCs w:val="28"/>
                    <w:lang w:val="uk-UA"/>
                  </w:rPr>
                  <m:t>H</m:t>
                </m:r>
              </m:e>
              <m:sub>
                <m:r>
                  <m:rPr>
                    <m:sty m:val="p"/>
                  </m:rPr>
                  <w:rPr>
                    <w:rFonts w:ascii="Cambria Math" w:hAnsi="Cambria Math"/>
                    <w:sz w:val="28"/>
                    <w:szCs w:val="28"/>
                    <w:lang w:val="uk-UA"/>
                  </w:rPr>
                  <m:t>1</m:t>
                </m:r>
              </m:sub>
            </m:sSub>
            <m:sSub>
              <m:sSubPr>
                <m:ctrlPr>
                  <w:rPr>
                    <w:rFonts w:ascii="Cambria Math" w:eastAsia="Calibri" w:hAnsi="Cambria Math"/>
                    <w:sz w:val="28"/>
                    <w:szCs w:val="28"/>
                    <w:lang w:val="uk-UA" w:eastAsia="en-US"/>
                  </w:rPr>
                </m:ctrlPr>
              </m:sSubPr>
              <m:e>
                <m:r>
                  <m:rPr>
                    <m:sty m:val="p"/>
                  </m:rPr>
                  <w:rPr>
                    <w:rFonts w:ascii="Cambria Math" w:hAnsi="Cambria Math"/>
                    <w:sz w:val="28"/>
                    <w:szCs w:val="28"/>
                    <w:lang w:val="uk-UA"/>
                  </w:rPr>
                  <m:t>ρ</m:t>
                </m:r>
              </m:e>
              <m:sub>
                <m:r>
                  <m:rPr>
                    <m:sty m:val="p"/>
                  </m:rPr>
                  <w:rPr>
                    <w:rFonts w:ascii="Cambria Math" w:hAnsi="Cambria Math"/>
                    <w:sz w:val="28"/>
                    <w:szCs w:val="28"/>
                    <w:lang w:val="uk-UA"/>
                  </w:rPr>
                  <m:t>г</m:t>
                </m:r>
              </m:sub>
            </m:sSub>
            <m:r>
              <m:rPr>
                <m:sty m:val="p"/>
              </m:rPr>
              <w:rPr>
                <w:rFonts w:ascii="Cambria Math" w:hAnsi="Cambria Math"/>
                <w:sz w:val="28"/>
                <w:szCs w:val="28"/>
                <w:lang w:val="uk-UA"/>
              </w:rPr>
              <m:t>G</m:t>
            </m:r>
            <m:r>
              <m:rPr>
                <m:sty m:val="p"/>
              </m:rPr>
              <w:rPr>
                <w:rFonts w:ascii="Cambria Math" w:hAnsi="Cambria Math"/>
                <w:sz w:val="28"/>
                <w:szCs w:val="28"/>
                <w:lang w:val="uk-UA"/>
              </w:rPr>
              <w:sym w:font="Symbol" w:char="F075"/>
            </m:r>
          </m:e>
        </m:rad>
        <m:r>
          <m:rPr>
            <m:sty m:val="p"/>
          </m:rPr>
          <w:rPr>
            <w:rFonts w:ascii="Cambria Math" w:hAnsi="Cambria Math"/>
            <w:sz w:val="28"/>
            <w:szCs w:val="28"/>
            <w:lang w:val="uk-UA"/>
          </w:rPr>
          <m:t xml:space="preserve"> ,</m:t>
        </m:r>
      </m:oMath>
      <w:r w:rsidR="002B7560" w:rsidRPr="00907328">
        <w:rPr>
          <w:sz w:val="28"/>
          <w:szCs w:val="28"/>
          <w:lang w:val="uk-UA"/>
        </w:rPr>
        <w:instrText xml:space="preserve"> </w:instrText>
      </w:r>
      <w:r w:rsidRPr="00907328">
        <w:rPr>
          <w:sz w:val="28"/>
          <w:szCs w:val="28"/>
          <w:lang w:val="uk-UA"/>
        </w:rPr>
        <w:fldChar w:fldCharType="end"/>
      </w:r>
      <w:r w:rsidR="002B7560" w:rsidRPr="00907328">
        <w:rPr>
          <w:sz w:val="28"/>
          <w:szCs w:val="28"/>
          <w:lang w:val="uk-UA"/>
        </w:rPr>
        <w:t>м</w:t>
      </w:r>
      <w:r w:rsidR="002B7560" w:rsidRPr="00907328">
        <w:rPr>
          <w:sz w:val="28"/>
          <w:szCs w:val="28"/>
          <w:vertAlign w:val="superscript"/>
          <w:lang w:val="uk-UA"/>
        </w:rPr>
        <w:t>2</w:t>
      </w:r>
      <w:r w:rsidR="002B7560" w:rsidRPr="00907328">
        <w:rPr>
          <w:sz w:val="28"/>
          <w:szCs w:val="28"/>
          <w:lang w:val="uk-UA"/>
        </w:rPr>
        <w:t>/м</w:t>
      </w:r>
      <w:r w:rsidR="002B7560" w:rsidRPr="00907328">
        <w:rPr>
          <w:sz w:val="28"/>
          <w:szCs w:val="28"/>
          <w:vertAlign w:val="superscript"/>
          <w:lang w:val="uk-UA"/>
        </w:rPr>
        <w:t>3</w:t>
      </w:r>
      <w:r w:rsidR="002129D9">
        <w:rPr>
          <w:sz w:val="36"/>
          <w:lang w:val="uk-UA"/>
        </w:rPr>
        <w:t>.</w:t>
      </w:r>
      <w:r w:rsidR="002B7560" w:rsidRPr="00964418">
        <w:rPr>
          <w:sz w:val="36"/>
          <w:lang w:val="uk-UA"/>
        </w:rPr>
        <w:t xml:space="preserve">    </w:t>
      </w:r>
      <w:r w:rsidR="002B7560" w:rsidRPr="00964418">
        <w:rPr>
          <w:sz w:val="28"/>
          <w:szCs w:val="28"/>
          <w:lang w:val="uk-UA" w:eastAsia="uk-UA"/>
        </w:rPr>
        <w:t>(3.16)</w:t>
      </w:r>
    </w:p>
    <w:p w:rsidR="002B7560" w:rsidRPr="00964418" w:rsidRDefault="002B7560" w:rsidP="002B7560">
      <w:pPr>
        <w:spacing w:line="312" w:lineRule="auto"/>
        <w:ind w:left="7655"/>
        <w:rPr>
          <w:sz w:val="28"/>
          <w:szCs w:val="28"/>
          <w:lang w:val="uk-UA" w:eastAsia="uk-UA"/>
        </w:rPr>
      </w:pPr>
    </w:p>
    <w:p w:rsidR="002B7560" w:rsidRPr="00964418" w:rsidRDefault="002B7560" w:rsidP="002B7560">
      <w:pPr>
        <w:pStyle w:val="Style2"/>
        <w:widowControl/>
        <w:spacing w:before="67" w:line="312" w:lineRule="auto"/>
        <w:jc w:val="center"/>
        <w:rPr>
          <w:rStyle w:val="FontStyle52"/>
          <w:rFonts w:ascii="Times New Roman" w:hAnsi="Times New Roman" w:cs="Times New Roman"/>
          <w:spacing w:val="0"/>
          <w:sz w:val="28"/>
          <w:szCs w:val="28"/>
          <w:lang w:val="uk-UA"/>
        </w:rPr>
      </w:pPr>
      <w:r w:rsidRPr="00964418">
        <w:rPr>
          <w:rStyle w:val="FontStyle52"/>
          <w:rFonts w:ascii="Times New Roman" w:hAnsi="Times New Roman" w:cs="Times New Roman"/>
          <w:spacing w:val="0"/>
          <w:sz w:val="28"/>
          <w:szCs w:val="28"/>
          <w:lang w:val="uk-UA"/>
        </w:rPr>
        <w:t>Опис установки</w:t>
      </w:r>
    </w:p>
    <w:p w:rsidR="002B7560" w:rsidRPr="00964418" w:rsidRDefault="002B7560" w:rsidP="00A74244">
      <w:pPr>
        <w:spacing w:line="312" w:lineRule="auto"/>
        <w:ind w:firstLine="708"/>
        <w:jc w:val="both"/>
        <w:rPr>
          <w:rStyle w:val="FontStyle52"/>
          <w:rFonts w:ascii="Times New Roman" w:hAnsi="Times New Roman" w:cs="Times New Roman"/>
          <w:spacing w:val="0"/>
          <w:sz w:val="28"/>
          <w:szCs w:val="28"/>
          <w:lang w:val="uk-UA"/>
        </w:rPr>
      </w:pPr>
      <w:r w:rsidRPr="00964418">
        <w:rPr>
          <w:rStyle w:val="FontStyle52"/>
          <w:rFonts w:ascii="Times New Roman" w:hAnsi="Times New Roman" w:cs="Times New Roman"/>
          <w:spacing w:val="0"/>
          <w:sz w:val="28"/>
          <w:szCs w:val="28"/>
          <w:lang w:val="uk-UA"/>
        </w:rPr>
        <w:t xml:space="preserve">Лабораторну роботу виконують на газодинамічній установці, що є прозорим циліндром 1, зробленим з плексигласу, в нижній частині якого закріплені </w:t>
      </w:r>
      <w:r w:rsidRPr="00964418">
        <w:rPr>
          <w:sz w:val="28"/>
          <w:szCs w:val="28"/>
          <w:lang w:val="uk-UA"/>
        </w:rPr>
        <w:t>грати 2</w:t>
      </w:r>
      <w:r w:rsidRPr="00964418">
        <w:rPr>
          <w:rStyle w:val="FontStyle52"/>
          <w:rFonts w:ascii="Times New Roman" w:hAnsi="Times New Roman" w:cs="Times New Roman"/>
          <w:spacing w:val="0"/>
          <w:sz w:val="28"/>
          <w:szCs w:val="28"/>
          <w:lang w:val="uk-UA"/>
        </w:rPr>
        <w:t>. Повітря в циліндр подається вентилятором 3 типу ВВД-5. Витрату повітря визначають за допомогою шайби 4 і записують на прилад 5. Тиск після шайби контролюють манометром 6, а по висоті шару в циліндрі похилим манометром 7 типу МНН-240. Регулювання кількості дуття здійснюється засувкою 8 (рис.</w:t>
      </w:r>
      <w:r w:rsidR="002129D9">
        <w:rPr>
          <w:rStyle w:val="FontStyle52"/>
          <w:rFonts w:ascii="Times New Roman" w:hAnsi="Times New Roman" w:cs="Times New Roman"/>
          <w:spacing w:val="0"/>
          <w:sz w:val="28"/>
          <w:szCs w:val="28"/>
          <w:lang w:val="uk-UA"/>
        </w:rPr>
        <w:t xml:space="preserve"> </w:t>
      </w:r>
      <w:r w:rsidRPr="00964418">
        <w:rPr>
          <w:rStyle w:val="FontStyle52"/>
          <w:rFonts w:ascii="Times New Roman" w:hAnsi="Times New Roman" w:cs="Times New Roman"/>
          <w:spacing w:val="0"/>
          <w:sz w:val="28"/>
          <w:szCs w:val="28"/>
          <w:lang w:val="uk-UA"/>
        </w:rPr>
        <w:t>3.2).</w:t>
      </w: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r>
        <w:rPr>
          <w:noProof/>
        </w:rPr>
        <w:drawing>
          <wp:anchor distT="0" distB="0" distL="114300" distR="114300" simplePos="0" relativeHeight="251661312" behindDoc="1" locked="0" layoutInCell="1" allowOverlap="1">
            <wp:simplePos x="0" y="0"/>
            <wp:positionH relativeFrom="column">
              <wp:posOffset>746760</wp:posOffset>
            </wp:positionH>
            <wp:positionV relativeFrom="paragraph">
              <wp:posOffset>195580</wp:posOffset>
            </wp:positionV>
            <wp:extent cx="4209415" cy="2867660"/>
            <wp:effectExtent l="19050" t="0" r="635" b="0"/>
            <wp:wrapTight wrapText="bothSides">
              <wp:wrapPolygon edited="0">
                <wp:start x="-98" y="0"/>
                <wp:lineTo x="-98" y="21523"/>
                <wp:lineTo x="21603" y="21523"/>
                <wp:lineTo x="21603" y="0"/>
                <wp:lineTo x="-98"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1" cstate="print"/>
                    <a:srcRect b="22137"/>
                    <a:stretch>
                      <a:fillRect/>
                    </a:stretch>
                  </pic:blipFill>
                  <pic:spPr bwMode="auto">
                    <a:xfrm>
                      <a:off x="0" y="0"/>
                      <a:ext cx="4209415" cy="2867660"/>
                    </a:xfrm>
                    <a:prstGeom prst="rect">
                      <a:avLst/>
                    </a:prstGeom>
                    <a:noFill/>
                    <a:ln w="9525">
                      <a:noFill/>
                      <a:miter lim="800000"/>
                      <a:headEnd/>
                      <a:tailEnd/>
                    </a:ln>
                  </pic:spPr>
                </pic:pic>
              </a:graphicData>
            </a:graphic>
          </wp:anchor>
        </w:drawing>
      </w: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2B7560" w:rsidRPr="003834A3" w:rsidRDefault="002B7560" w:rsidP="002B7560">
      <w:pPr>
        <w:pStyle w:val="Style1"/>
        <w:widowControl/>
        <w:spacing w:line="312" w:lineRule="auto"/>
        <w:ind w:left="1766"/>
        <w:jc w:val="both"/>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A74244" w:rsidRDefault="00A74244" w:rsidP="002B7560">
      <w:pPr>
        <w:pStyle w:val="Style1"/>
        <w:widowControl/>
        <w:spacing w:line="312" w:lineRule="auto"/>
        <w:jc w:val="center"/>
        <w:rPr>
          <w:rStyle w:val="FontStyle32"/>
          <w:rFonts w:ascii="Times New Roman" w:hAnsi="Times New Roman" w:cs="Times New Roman"/>
          <w:spacing w:val="0"/>
          <w:lang w:val="uk-UA"/>
        </w:rPr>
      </w:pPr>
    </w:p>
    <w:p w:rsidR="002B7560" w:rsidRPr="00A74244" w:rsidRDefault="002B7560" w:rsidP="002B7560">
      <w:pPr>
        <w:pStyle w:val="Style1"/>
        <w:widowControl/>
        <w:spacing w:line="312" w:lineRule="auto"/>
        <w:jc w:val="center"/>
        <w:rPr>
          <w:rStyle w:val="FontStyle32"/>
          <w:rFonts w:ascii="Times New Roman" w:hAnsi="Times New Roman" w:cs="Times New Roman"/>
          <w:spacing w:val="0"/>
          <w:sz w:val="28"/>
          <w:szCs w:val="28"/>
          <w:lang w:val="uk-UA"/>
        </w:rPr>
      </w:pPr>
      <w:r w:rsidRPr="00A74244">
        <w:rPr>
          <w:rStyle w:val="FontStyle32"/>
          <w:rFonts w:ascii="Times New Roman" w:hAnsi="Times New Roman" w:cs="Times New Roman"/>
          <w:spacing w:val="0"/>
          <w:sz w:val="28"/>
          <w:szCs w:val="28"/>
          <w:lang w:val="uk-UA"/>
        </w:rPr>
        <w:t>Рис. 3.2. Схема газодинамічної установки</w:t>
      </w:r>
    </w:p>
    <w:p w:rsidR="002B7560" w:rsidRPr="003834A3" w:rsidRDefault="002B7560" w:rsidP="002B7560">
      <w:pPr>
        <w:pStyle w:val="Style1"/>
        <w:widowControl/>
        <w:spacing w:line="312" w:lineRule="auto"/>
        <w:ind w:left="1766"/>
        <w:rPr>
          <w:rStyle w:val="FontStyle32"/>
          <w:rFonts w:ascii="Times New Roman" w:hAnsi="Times New Roman" w:cs="Times New Roman"/>
          <w:spacing w:val="0"/>
          <w:lang w:val="uk-UA"/>
        </w:rPr>
      </w:pPr>
    </w:p>
    <w:p w:rsidR="002B7560" w:rsidRPr="00A74244" w:rsidRDefault="002B7560" w:rsidP="002B7560">
      <w:pPr>
        <w:pStyle w:val="Style1"/>
        <w:widowControl/>
        <w:spacing w:line="312" w:lineRule="auto"/>
        <w:jc w:val="center"/>
        <w:rPr>
          <w:rStyle w:val="FontStyle32"/>
          <w:rFonts w:ascii="Times New Roman" w:hAnsi="Times New Roman" w:cs="Times New Roman"/>
          <w:spacing w:val="0"/>
          <w:sz w:val="28"/>
          <w:szCs w:val="28"/>
          <w:lang w:val="uk-UA"/>
        </w:rPr>
      </w:pPr>
      <w:r w:rsidRPr="00A74244">
        <w:rPr>
          <w:rStyle w:val="FontStyle32"/>
          <w:rFonts w:ascii="Times New Roman" w:hAnsi="Times New Roman" w:cs="Times New Roman"/>
          <w:spacing w:val="0"/>
          <w:sz w:val="28"/>
          <w:szCs w:val="28"/>
          <w:lang w:val="uk-UA"/>
        </w:rPr>
        <w:t>Порядок проведення роботи</w:t>
      </w:r>
    </w:p>
    <w:p w:rsidR="002B7560" w:rsidRPr="00A74244" w:rsidRDefault="002B7560" w:rsidP="00A74244">
      <w:pPr>
        <w:pStyle w:val="Style25"/>
        <w:widowControl/>
        <w:spacing w:before="230" w:line="312" w:lineRule="auto"/>
        <w:ind w:firstLine="851"/>
        <w:jc w:val="both"/>
        <w:rPr>
          <w:rStyle w:val="FontStyle32"/>
          <w:rFonts w:ascii="Times New Roman" w:hAnsi="Times New Roman" w:cs="Times New Roman"/>
          <w:spacing w:val="0"/>
          <w:sz w:val="28"/>
          <w:szCs w:val="28"/>
          <w:lang w:val="uk-UA"/>
        </w:rPr>
      </w:pPr>
      <w:r w:rsidRPr="00A74244">
        <w:rPr>
          <w:rStyle w:val="FontStyle32"/>
          <w:rFonts w:ascii="Times New Roman" w:hAnsi="Times New Roman" w:cs="Times New Roman"/>
          <w:spacing w:val="0"/>
          <w:sz w:val="28"/>
          <w:szCs w:val="28"/>
          <w:lang w:val="uk-UA"/>
        </w:rPr>
        <w:t xml:space="preserve">Перед початком проведення лабораторної роботи необхідно ознайомитися  </w:t>
      </w:r>
      <w:r w:rsidR="00A74244">
        <w:rPr>
          <w:rStyle w:val="FontStyle32"/>
          <w:rFonts w:ascii="Times New Roman" w:hAnsi="Times New Roman" w:cs="Times New Roman"/>
          <w:spacing w:val="0"/>
          <w:sz w:val="28"/>
          <w:szCs w:val="28"/>
          <w:lang w:val="uk-UA"/>
        </w:rPr>
        <w:t>з</w:t>
      </w:r>
      <w:r w:rsidRPr="00A74244">
        <w:rPr>
          <w:rStyle w:val="FontStyle32"/>
          <w:rFonts w:ascii="Times New Roman" w:hAnsi="Times New Roman" w:cs="Times New Roman"/>
          <w:vanish/>
          <w:spacing w:val="0"/>
          <w:sz w:val="28"/>
          <w:szCs w:val="28"/>
          <w:lang w:val="uk-UA"/>
        </w:rPr>
        <w:t>з</w:t>
      </w:r>
      <w:r w:rsidRPr="00A74244">
        <w:rPr>
          <w:rStyle w:val="FontStyle32"/>
          <w:rFonts w:ascii="Times New Roman" w:hAnsi="Times New Roman" w:cs="Times New Roman"/>
          <w:spacing w:val="0"/>
          <w:sz w:val="28"/>
          <w:szCs w:val="28"/>
          <w:lang w:val="uk-UA"/>
        </w:rPr>
        <w:t xml:space="preserve"> </w:t>
      </w:r>
      <w:r w:rsidRPr="00A74244">
        <w:rPr>
          <w:rStyle w:val="FontStyle32"/>
          <w:rFonts w:ascii="Times New Roman" w:hAnsi="Times New Roman" w:cs="Times New Roman"/>
          <w:vanish/>
          <w:spacing w:val="0"/>
          <w:sz w:val="28"/>
          <w:szCs w:val="28"/>
          <w:lang w:val="uk-UA"/>
        </w:rPr>
        <w:t>даною</w:t>
      </w:r>
      <w:r w:rsidRPr="00A74244">
        <w:rPr>
          <w:rStyle w:val="FontStyle32"/>
          <w:rFonts w:ascii="Times New Roman" w:hAnsi="Times New Roman" w:cs="Times New Roman"/>
          <w:spacing w:val="0"/>
          <w:sz w:val="28"/>
          <w:szCs w:val="28"/>
          <w:lang w:val="uk-UA"/>
        </w:rPr>
        <w:t xml:space="preserve"> інструкцією, установкою та  приладами для  визначення параметрів процесу.  Потім група розбивається на 4 підгрупи по 2-3 студен</w:t>
      </w:r>
      <w:r w:rsidR="00A74244">
        <w:rPr>
          <w:rStyle w:val="FontStyle32"/>
          <w:rFonts w:ascii="Times New Roman" w:hAnsi="Times New Roman" w:cs="Times New Roman"/>
          <w:spacing w:val="0"/>
          <w:sz w:val="28"/>
          <w:szCs w:val="28"/>
          <w:lang w:val="uk-UA"/>
        </w:rPr>
        <w:t>ти</w:t>
      </w:r>
      <w:r w:rsidRPr="00A74244">
        <w:rPr>
          <w:rStyle w:val="FontStyle32"/>
          <w:rFonts w:ascii="Times New Roman" w:hAnsi="Times New Roman" w:cs="Times New Roman"/>
          <w:spacing w:val="0"/>
          <w:sz w:val="28"/>
          <w:szCs w:val="28"/>
          <w:lang w:val="uk-UA"/>
        </w:rPr>
        <w:t xml:space="preserve"> у кожній (кожна підгрупа досліджує на  своїй установці).</w:t>
      </w:r>
    </w:p>
    <w:p w:rsidR="002B7560" w:rsidRPr="00A74244" w:rsidRDefault="002B7560" w:rsidP="002B7560">
      <w:pPr>
        <w:pStyle w:val="Style25"/>
        <w:widowControl/>
        <w:spacing w:before="230" w:line="312" w:lineRule="auto"/>
        <w:ind w:firstLine="851"/>
        <w:rPr>
          <w:rStyle w:val="FontStyle32"/>
          <w:rFonts w:ascii="Times New Roman" w:hAnsi="Times New Roman" w:cs="Times New Roman"/>
          <w:spacing w:val="0"/>
          <w:sz w:val="28"/>
          <w:szCs w:val="28"/>
          <w:lang w:val="uk-UA"/>
        </w:rPr>
      </w:pPr>
      <w:r w:rsidRPr="00A74244">
        <w:rPr>
          <w:rStyle w:val="FontStyle32"/>
          <w:rFonts w:ascii="Times New Roman" w:hAnsi="Times New Roman" w:cs="Times New Roman"/>
          <w:spacing w:val="0"/>
          <w:sz w:val="28"/>
          <w:szCs w:val="28"/>
          <w:lang w:val="uk-UA"/>
        </w:rPr>
        <w:lastRenderedPageBreak/>
        <w:t>Дослідженню підлягає агломерат фракцій 0,5-1,5мм, 2-4мм, 5-7мм, обкотиші 2-4мм, 4,5-5,5мм, 6-</w:t>
      </w:r>
      <w:smartTag w:uri="urn:schemas-microsoft-com:office:smarttags" w:element="metricconverter">
        <w:smartTagPr>
          <w:attr w:name="ProductID" w:val="8 мм"/>
        </w:smartTagPr>
        <w:r w:rsidRPr="00A74244">
          <w:rPr>
            <w:rStyle w:val="FontStyle32"/>
            <w:rFonts w:ascii="Times New Roman" w:hAnsi="Times New Roman" w:cs="Times New Roman"/>
            <w:spacing w:val="0"/>
            <w:sz w:val="28"/>
            <w:szCs w:val="28"/>
            <w:lang w:val="uk-UA"/>
          </w:rPr>
          <w:t>8 мм</w:t>
        </w:r>
      </w:smartTag>
      <w:r w:rsidRPr="00A74244">
        <w:rPr>
          <w:rStyle w:val="FontStyle32"/>
          <w:rFonts w:ascii="Times New Roman" w:hAnsi="Times New Roman" w:cs="Times New Roman"/>
          <w:spacing w:val="0"/>
          <w:sz w:val="28"/>
          <w:szCs w:val="28"/>
          <w:lang w:val="uk-UA"/>
        </w:rPr>
        <w:t xml:space="preserve"> і кокс 3-5 мм, 6-8 мм, 9-10мм.</w:t>
      </w:r>
    </w:p>
    <w:p w:rsidR="002B7560" w:rsidRPr="00A74244" w:rsidRDefault="002B7560" w:rsidP="00A74244">
      <w:pPr>
        <w:pStyle w:val="Style25"/>
        <w:widowControl/>
        <w:spacing w:before="230" w:line="312" w:lineRule="auto"/>
        <w:ind w:firstLine="851"/>
        <w:jc w:val="both"/>
        <w:rPr>
          <w:rStyle w:val="FontStyle32"/>
          <w:rFonts w:ascii="Times New Roman" w:hAnsi="Times New Roman" w:cs="Times New Roman"/>
          <w:spacing w:val="0"/>
          <w:sz w:val="28"/>
          <w:szCs w:val="28"/>
          <w:lang w:val="uk-UA"/>
        </w:rPr>
      </w:pPr>
      <w:r w:rsidRPr="00A74244">
        <w:rPr>
          <w:rStyle w:val="FontStyle32"/>
          <w:rFonts w:ascii="Times New Roman" w:hAnsi="Times New Roman" w:cs="Times New Roman"/>
          <w:spacing w:val="0"/>
          <w:sz w:val="28"/>
          <w:szCs w:val="28"/>
          <w:lang w:val="uk-UA"/>
        </w:rPr>
        <w:t xml:space="preserve">Шихтовий матеріал зважують і завантажують у дослідницький циліндр, заміряють висоту шару. Дані записують у </w:t>
      </w:r>
      <w:r w:rsidR="00A74244">
        <w:rPr>
          <w:rStyle w:val="FontStyle32"/>
          <w:rFonts w:ascii="Times New Roman" w:hAnsi="Times New Roman" w:cs="Times New Roman"/>
          <w:spacing w:val="0"/>
          <w:sz w:val="28"/>
          <w:szCs w:val="28"/>
          <w:lang w:val="uk-UA"/>
        </w:rPr>
        <w:t>на</w:t>
      </w:r>
      <w:r w:rsidRPr="00A74244">
        <w:rPr>
          <w:rStyle w:val="FontStyle32"/>
          <w:rFonts w:ascii="Times New Roman" w:hAnsi="Times New Roman" w:cs="Times New Roman"/>
          <w:spacing w:val="0"/>
          <w:sz w:val="28"/>
          <w:szCs w:val="28"/>
          <w:lang w:val="uk-UA"/>
        </w:rPr>
        <w:t>ведену нижче</w:t>
      </w:r>
      <w:r w:rsidR="00A74244">
        <w:rPr>
          <w:rStyle w:val="FontStyle32"/>
          <w:rFonts w:ascii="Times New Roman" w:hAnsi="Times New Roman" w:cs="Times New Roman"/>
          <w:spacing w:val="0"/>
          <w:sz w:val="28"/>
          <w:szCs w:val="28"/>
          <w:lang w:val="uk-UA"/>
        </w:rPr>
        <w:t xml:space="preserve"> </w:t>
      </w:r>
      <w:r w:rsidRPr="00A74244">
        <w:rPr>
          <w:rStyle w:val="FontStyle32"/>
          <w:rFonts w:ascii="Times New Roman" w:hAnsi="Times New Roman" w:cs="Times New Roman"/>
          <w:vanish/>
          <w:spacing w:val="0"/>
          <w:sz w:val="28"/>
          <w:szCs w:val="28"/>
          <w:lang w:val="uk-UA"/>
        </w:rPr>
        <w:t>|</w:t>
      </w:r>
      <w:r w:rsidRPr="00A74244">
        <w:rPr>
          <w:rStyle w:val="FontStyle32"/>
          <w:rFonts w:ascii="Times New Roman" w:hAnsi="Times New Roman" w:cs="Times New Roman"/>
          <w:spacing w:val="0"/>
          <w:sz w:val="28"/>
          <w:szCs w:val="28"/>
          <w:lang w:val="uk-UA"/>
        </w:rPr>
        <w:t xml:space="preserve"> таблицю 3.1.   Після того, як шихта завантажена в установку, за допомогою засувки 8 встановлюють мінімально можливу витрату повітря, записують</w:t>
      </w:r>
      <w:r w:rsidRPr="00A74244">
        <w:rPr>
          <w:rStyle w:val="FontStyle32"/>
          <w:rFonts w:ascii="Times New Roman" w:hAnsi="Times New Roman" w:cs="Times New Roman"/>
          <w:vanish/>
          <w:spacing w:val="0"/>
          <w:sz w:val="28"/>
          <w:szCs w:val="28"/>
          <w:lang w:val="uk-UA"/>
        </w:rPr>
        <w:t>|</w:t>
      </w:r>
      <w:r w:rsidRPr="00A74244">
        <w:rPr>
          <w:rStyle w:val="FontStyle32"/>
          <w:rFonts w:ascii="Times New Roman" w:hAnsi="Times New Roman" w:cs="Times New Roman"/>
          <w:spacing w:val="0"/>
          <w:sz w:val="28"/>
          <w:szCs w:val="28"/>
          <w:lang w:val="uk-UA"/>
        </w:rPr>
        <w:t xml:space="preserve"> витрату і перепад тиску в </w:t>
      </w:r>
      <w:r w:rsidR="00A74244">
        <w:rPr>
          <w:rStyle w:val="FontStyle32"/>
          <w:rFonts w:ascii="Times New Roman" w:hAnsi="Times New Roman" w:cs="Times New Roman"/>
          <w:spacing w:val="0"/>
          <w:sz w:val="28"/>
          <w:szCs w:val="28"/>
          <w:lang w:val="uk-UA"/>
        </w:rPr>
        <w:t xml:space="preserve">шарі шихти в таблицю </w:t>
      </w:r>
      <w:r w:rsidRPr="00A74244">
        <w:rPr>
          <w:rStyle w:val="FontStyle32"/>
          <w:rFonts w:ascii="Times New Roman" w:hAnsi="Times New Roman" w:cs="Times New Roman"/>
          <w:spacing w:val="0"/>
          <w:sz w:val="28"/>
          <w:szCs w:val="28"/>
          <w:lang w:val="uk-UA"/>
        </w:rPr>
        <w:t>3.1. Збільшують кількість повітря й доводять до максимально можливого, коли шихта починає</w:t>
      </w:r>
      <w:r w:rsidR="00A74244">
        <w:rPr>
          <w:rStyle w:val="FontStyle32"/>
          <w:rFonts w:ascii="Times New Roman" w:hAnsi="Times New Roman" w:cs="Times New Roman"/>
          <w:spacing w:val="0"/>
          <w:sz w:val="28"/>
          <w:szCs w:val="28"/>
          <w:lang w:val="uk-UA"/>
        </w:rPr>
        <w:t xml:space="preserve"> </w:t>
      </w:r>
      <w:r w:rsidRPr="00A74244">
        <w:rPr>
          <w:rStyle w:val="FontStyle32"/>
          <w:rFonts w:ascii="Times New Roman" w:hAnsi="Times New Roman" w:cs="Times New Roman"/>
          <w:vanish/>
          <w:spacing w:val="0"/>
          <w:sz w:val="28"/>
          <w:szCs w:val="28"/>
          <w:lang w:val="uk-UA"/>
        </w:rPr>
        <w:t>|</w:t>
      </w:r>
      <w:r w:rsidRPr="00A74244">
        <w:rPr>
          <w:rStyle w:val="FontStyle32"/>
          <w:rFonts w:ascii="Times New Roman" w:hAnsi="Times New Roman" w:cs="Times New Roman"/>
          <w:spacing w:val="0"/>
          <w:sz w:val="28"/>
          <w:szCs w:val="28"/>
          <w:lang w:val="uk-UA"/>
        </w:rPr>
        <w:t xml:space="preserve">«закипати»,   кожного разу фіксуючи  витрату і перепад тиску </w:t>
      </w:r>
      <w:r w:rsidRPr="00A74244">
        <w:rPr>
          <w:rStyle w:val="FontStyle32"/>
          <w:rFonts w:ascii="Times New Roman" w:hAnsi="Times New Roman" w:cs="Times New Roman"/>
          <w:vanish/>
          <w:spacing w:val="0"/>
          <w:sz w:val="28"/>
          <w:szCs w:val="28"/>
          <w:lang w:val="uk-UA"/>
        </w:rPr>
        <w:t>|</w:t>
      </w:r>
      <w:r w:rsidRPr="00A74244">
        <w:rPr>
          <w:rStyle w:val="FontStyle32"/>
          <w:rFonts w:ascii="Times New Roman" w:hAnsi="Times New Roman" w:cs="Times New Roman"/>
          <w:spacing w:val="0"/>
          <w:sz w:val="28"/>
          <w:szCs w:val="28"/>
          <w:lang w:val="uk-UA"/>
        </w:rPr>
        <w:t xml:space="preserve">в шарі. Потім міняють </w:t>
      </w:r>
      <w:r w:rsidRPr="00A74244">
        <w:rPr>
          <w:rStyle w:val="FontStyle32"/>
          <w:rFonts w:ascii="Times New Roman" w:hAnsi="Times New Roman" w:cs="Times New Roman"/>
          <w:vanish/>
          <w:spacing w:val="0"/>
          <w:sz w:val="28"/>
          <w:szCs w:val="28"/>
          <w:lang w:val="uk-UA"/>
        </w:rPr>
        <w:t>|</w:t>
      </w:r>
      <w:r w:rsidRPr="00A74244">
        <w:rPr>
          <w:rStyle w:val="FontStyle32"/>
          <w:rFonts w:ascii="Times New Roman" w:hAnsi="Times New Roman" w:cs="Times New Roman"/>
          <w:spacing w:val="0"/>
          <w:sz w:val="28"/>
          <w:szCs w:val="28"/>
          <w:lang w:val="uk-UA"/>
        </w:rPr>
        <w:t>шихту згідно</w:t>
      </w:r>
      <w:r w:rsidR="00A74244">
        <w:rPr>
          <w:rStyle w:val="FontStyle32"/>
          <w:rFonts w:ascii="Times New Roman" w:hAnsi="Times New Roman" w:cs="Times New Roman"/>
          <w:spacing w:val="0"/>
          <w:sz w:val="28"/>
          <w:szCs w:val="28"/>
          <w:lang w:val="uk-UA"/>
        </w:rPr>
        <w:t xml:space="preserve"> з</w:t>
      </w:r>
      <w:r w:rsidRPr="00A74244">
        <w:rPr>
          <w:rStyle w:val="FontStyle32"/>
          <w:rFonts w:ascii="Times New Roman" w:hAnsi="Times New Roman" w:cs="Times New Roman"/>
          <w:spacing w:val="0"/>
          <w:sz w:val="28"/>
          <w:szCs w:val="28"/>
          <w:lang w:val="uk-UA"/>
        </w:rPr>
        <w:t xml:space="preserve"> табл</w:t>
      </w:r>
      <w:r w:rsidR="00A74244">
        <w:rPr>
          <w:rStyle w:val="FontStyle32"/>
          <w:rFonts w:ascii="Times New Roman" w:hAnsi="Times New Roman" w:cs="Times New Roman"/>
          <w:spacing w:val="0"/>
          <w:sz w:val="28"/>
          <w:szCs w:val="28"/>
          <w:lang w:val="uk-UA"/>
        </w:rPr>
        <w:t xml:space="preserve">ицею </w:t>
      </w:r>
      <w:r w:rsidRPr="00A74244">
        <w:rPr>
          <w:rStyle w:val="FontStyle32"/>
          <w:rFonts w:ascii="Times New Roman" w:hAnsi="Times New Roman" w:cs="Times New Roman"/>
          <w:spacing w:val="0"/>
          <w:sz w:val="28"/>
          <w:szCs w:val="28"/>
          <w:lang w:val="uk-UA"/>
        </w:rPr>
        <w:t>3.1.</w:t>
      </w:r>
    </w:p>
    <w:p w:rsidR="00A74244" w:rsidRDefault="00A74244" w:rsidP="002B7560">
      <w:pPr>
        <w:pStyle w:val="Style1"/>
        <w:widowControl/>
        <w:spacing w:before="5" w:line="312" w:lineRule="auto"/>
        <w:jc w:val="center"/>
        <w:rPr>
          <w:rStyle w:val="FontStyle32"/>
          <w:rFonts w:ascii="Times New Roman" w:hAnsi="Times New Roman" w:cs="Times New Roman"/>
          <w:spacing w:val="0"/>
          <w:sz w:val="28"/>
          <w:szCs w:val="28"/>
          <w:lang w:val="uk-UA"/>
        </w:rPr>
      </w:pPr>
    </w:p>
    <w:p w:rsidR="002B7560" w:rsidRPr="00A74244" w:rsidRDefault="002B7560" w:rsidP="002B7560">
      <w:pPr>
        <w:pStyle w:val="Style1"/>
        <w:widowControl/>
        <w:spacing w:before="5" w:line="312" w:lineRule="auto"/>
        <w:jc w:val="center"/>
        <w:rPr>
          <w:rStyle w:val="FontStyle32"/>
          <w:rFonts w:ascii="Times New Roman" w:hAnsi="Times New Roman" w:cs="Times New Roman"/>
          <w:spacing w:val="0"/>
          <w:sz w:val="28"/>
          <w:szCs w:val="28"/>
          <w:lang w:val="uk-UA"/>
        </w:rPr>
      </w:pPr>
      <w:r w:rsidRPr="00A74244">
        <w:rPr>
          <w:rStyle w:val="FontStyle32"/>
          <w:rFonts w:ascii="Times New Roman" w:hAnsi="Times New Roman" w:cs="Times New Roman"/>
          <w:spacing w:val="0"/>
          <w:sz w:val="28"/>
          <w:szCs w:val="28"/>
          <w:lang w:val="uk-UA"/>
        </w:rPr>
        <w:t>Обробка результатів</w:t>
      </w:r>
    </w:p>
    <w:p w:rsidR="002B7560" w:rsidRPr="00A74244" w:rsidRDefault="002B7560" w:rsidP="00A74244">
      <w:pPr>
        <w:pStyle w:val="Style13"/>
        <w:widowControl/>
        <w:spacing w:before="230" w:line="312" w:lineRule="auto"/>
        <w:ind w:firstLine="851"/>
        <w:jc w:val="both"/>
        <w:rPr>
          <w:rStyle w:val="FontStyle32"/>
          <w:rFonts w:ascii="Times New Roman" w:hAnsi="Times New Roman" w:cs="Times New Roman"/>
          <w:spacing w:val="0"/>
          <w:sz w:val="28"/>
          <w:szCs w:val="28"/>
          <w:lang w:val="uk-UA"/>
        </w:rPr>
      </w:pPr>
      <w:r w:rsidRPr="00A74244">
        <w:rPr>
          <w:rStyle w:val="FontStyle32"/>
          <w:rFonts w:ascii="Times New Roman" w:hAnsi="Times New Roman" w:cs="Times New Roman"/>
          <w:spacing w:val="0"/>
          <w:sz w:val="28"/>
          <w:szCs w:val="28"/>
          <w:lang w:val="uk-UA"/>
        </w:rPr>
        <w:t xml:space="preserve">Отримані результати заносять в таблицю 3.1. Вони є первинними даними, на підставі яких </w:t>
      </w:r>
      <w:r w:rsidRPr="00A74244">
        <w:rPr>
          <w:rStyle w:val="FontStyle32"/>
          <w:rFonts w:ascii="Times New Roman" w:hAnsi="Times New Roman" w:cs="Times New Roman"/>
          <w:vanish/>
          <w:spacing w:val="0"/>
          <w:sz w:val="28"/>
          <w:szCs w:val="28"/>
          <w:lang w:val="uk-UA"/>
        </w:rPr>
        <w:t>підсумовують</w:t>
      </w:r>
      <w:r w:rsidRPr="00A74244">
        <w:rPr>
          <w:rStyle w:val="FontStyle32"/>
          <w:rFonts w:ascii="Times New Roman" w:hAnsi="Times New Roman" w:cs="Times New Roman"/>
          <w:spacing w:val="0"/>
          <w:sz w:val="28"/>
          <w:szCs w:val="28"/>
          <w:lang w:val="uk-UA"/>
        </w:rPr>
        <w:t xml:space="preserve">  підраховують газодинамічні характеристики. Для  наочності</w:t>
      </w:r>
      <w:r w:rsidRPr="00A74244">
        <w:rPr>
          <w:rStyle w:val="FontStyle32"/>
          <w:rFonts w:ascii="Times New Roman" w:hAnsi="Times New Roman" w:cs="Times New Roman"/>
          <w:vanish/>
          <w:spacing w:val="0"/>
          <w:sz w:val="28"/>
          <w:szCs w:val="28"/>
          <w:lang w:val="uk-UA"/>
        </w:rPr>
        <w:t>наглядності</w:t>
      </w:r>
      <w:r w:rsidRPr="00A74244">
        <w:rPr>
          <w:rStyle w:val="FontStyle32"/>
          <w:rFonts w:ascii="Times New Roman" w:hAnsi="Times New Roman" w:cs="Times New Roman"/>
          <w:spacing w:val="0"/>
          <w:sz w:val="28"/>
          <w:szCs w:val="28"/>
          <w:lang w:val="uk-UA"/>
        </w:rPr>
        <w:t xml:space="preserve">  будують графіки залежності газодинамічних характеристик від співвідношення фракцій в двокомпонентних сумішах і пояснюють їх.</w:t>
      </w:r>
    </w:p>
    <w:p w:rsidR="002B7560" w:rsidRPr="00A74244" w:rsidRDefault="002129D9" w:rsidP="002B7560">
      <w:pPr>
        <w:pStyle w:val="Style13"/>
        <w:widowControl/>
        <w:spacing w:before="230" w:line="312" w:lineRule="auto"/>
        <w:jc w:val="right"/>
        <w:rPr>
          <w:rStyle w:val="FontStyle32"/>
          <w:rFonts w:ascii="Times New Roman" w:hAnsi="Times New Roman" w:cs="Times New Roman"/>
          <w:spacing w:val="0"/>
          <w:sz w:val="28"/>
          <w:szCs w:val="28"/>
          <w:lang w:val="uk-UA"/>
        </w:rPr>
      </w:pPr>
      <w:r w:rsidRPr="00A74244">
        <w:rPr>
          <w:rStyle w:val="FontStyle32"/>
          <w:rFonts w:ascii="Times New Roman" w:hAnsi="Times New Roman" w:cs="Times New Roman"/>
          <w:spacing w:val="0"/>
          <w:sz w:val="28"/>
          <w:szCs w:val="28"/>
          <w:lang w:val="uk-UA"/>
        </w:rPr>
        <w:t>Таблиця</w:t>
      </w:r>
      <w:r w:rsidR="002B7560" w:rsidRPr="00A74244">
        <w:rPr>
          <w:rStyle w:val="FontStyle32"/>
          <w:rFonts w:ascii="Times New Roman" w:hAnsi="Times New Roman" w:cs="Times New Roman"/>
          <w:spacing w:val="0"/>
          <w:sz w:val="28"/>
          <w:szCs w:val="28"/>
          <w:lang w:val="uk-UA"/>
        </w:rPr>
        <w:t xml:space="preserve"> 3.1</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276"/>
        <w:gridCol w:w="992"/>
        <w:gridCol w:w="992"/>
        <w:gridCol w:w="1134"/>
        <w:gridCol w:w="567"/>
        <w:gridCol w:w="567"/>
        <w:gridCol w:w="567"/>
        <w:gridCol w:w="540"/>
        <w:gridCol w:w="540"/>
        <w:gridCol w:w="540"/>
        <w:gridCol w:w="540"/>
        <w:gridCol w:w="540"/>
        <w:gridCol w:w="540"/>
      </w:tblGrid>
      <w:tr w:rsidR="002B7560" w:rsidRPr="00832BC8" w:rsidTr="00832BC8">
        <w:tc>
          <w:tcPr>
            <w:tcW w:w="568" w:type="dxa"/>
            <w:tcBorders>
              <w:top w:val="single" w:sz="4" w:space="0" w:color="000000"/>
              <w:left w:val="single" w:sz="4" w:space="0" w:color="000000"/>
              <w:bottom w:val="single" w:sz="4" w:space="0" w:color="000000"/>
              <w:right w:val="single" w:sz="4" w:space="0" w:color="000000"/>
            </w:tcBorders>
          </w:tcPr>
          <w:p w:rsidR="002B7560" w:rsidRPr="00832BC8" w:rsidRDefault="002B7560" w:rsidP="00832BC8">
            <w:pPr>
              <w:pStyle w:val="Style13"/>
              <w:widowControl/>
              <w:spacing w:before="230" w:line="312" w:lineRule="auto"/>
              <w:jc w:val="center"/>
              <w:rPr>
                <w:rStyle w:val="FontStyle32"/>
                <w:rFonts w:ascii="Times New Roman" w:hAnsi="Times New Roman" w:cs="Times New Roman"/>
                <w:spacing w:val="0"/>
                <w:sz w:val="26"/>
                <w:szCs w:val="26"/>
                <w:lang w:val="uk-UA"/>
              </w:rPr>
            </w:pPr>
            <w:r w:rsidRPr="00832BC8">
              <w:rPr>
                <w:rStyle w:val="FontStyle32"/>
                <w:rFonts w:ascii="Times New Roman" w:hAnsi="Times New Roman" w:cs="Times New Roman"/>
                <w:spacing w:val="0"/>
                <w:sz w:val="26"/>
                <w:szCs w:val="26"/>
                <w:lang w:val="uk-UA"/>
              </w:rPr>
              <w:t xml:space="preserve">№ </w:t>
            </w:r>
            <w:r w:rsidR="00832BC8" w:rsidRPr="00832BC8">
              <w:rPr>
                <w:rStyle w:val="FontStyle32"/>
                <w:rFonts w:ascii="Times New Roman" w:hAnsi="Times New Roman" w:cs="Times New Roman"/>
                <w:spacing w:val="0"/>
                <w:sz w:val="26"/>
                <w:szCs w:val="26"/>
                <w:lang w:val="uk-UA"/>
              </w:rPr>
              <w:t>з</w:t>
            </w:r>
            <w:r w:rsidRPr="00832BC8">
              <w:rPr>
                <w:rStyle w:val="FontStyle32"/>
                <w:rFonts w:ascii="Times New Roman" w:hAnsi="Times New Roman" w:cs="Times New Roman"/>
                <w:spacing w:val="0"/>
                <w:sz w:val="26"/>
                <w:szCs w:val="26"/>
                <w:lang w:val="uk-UA"/>
              </w:rPr>
              <w:t>/п</w:t>
            </w:r>
          </w:p>
        </w:tc>
        <w:tc>
          <w:tcPr>
            <w:tcW w:w="1276" w:type="dxa"/>
            <w:tcBorders>
              <w:top w:val="single" w:sz="4" w:space="0" w:color="000000"/>
              <w:left w:val="single" w:sz="4" w:space="0" w:color="000000"/>
              <w:bottom w:val="single" w:sz="4" w:space="0" w:color="000000"/>
              <w:right w:val="single" w:sz="4" w:space="0" w:color="000000"/>
            </w:tcBorders>
          </w:tcPr>
          <w:p w:rsidR="002B7560" w:rsidRPr="00832BC8" w:rsidRDefault="002B7560" w:rsidP="00832BC8">
            <w:pPr>
              <w:pStyle w:val="Style13"/>
              <w:widowControl/>
              <w:spacing w:before="230" w:line="312" w:lineRule="auto"/>
              <w:jc w:val="center"/>
              <w:rPr>
                <w:rStyle w:val="FontStyle32"/>
                <w:rFonts w:ascii="Times New Roman" w:hAnsi="Times New Roman" w:cs="Times New Roman"/>
                <w:spacing w:val="0"/>
                <w:sz w:val="26"/>
                <w:szCs w:val="26"/>
                <w:lang w:val="uk-UA"/>
              </w:rPr>
            </w:pPr>
            <w:r w:rsidRPr="00832BC8">
              <w:rPr>
                <w:rStyle w:val="FontStyle32"/>
                <w:rFonts w:ascii="Times New Roman" w:hAnsi="Times New Roman" w:cs="Times New Roman"/>
                <w:spacing w:val="0"/>
                <w:sz w:val="26"/>
                <w:szCs w:val="26"/>
                <w:lang w:val="uk-UA"/>
              </w:rPr>
              <w:t xml:space="preserve">Вид </w:t>
            </w:r>
            <w:proofErr w:type="spellStart"/>
            <w:r w:rsidRPr="00832BC8">
              <w:rPr>
                <w:rStyle w:val="FontStyle32"/>
                <w:rFonts w:ascii="Times New Roman" w:hAnsi="Times New Roman" w:cs="Times New Roman"/>
                <w:spacing w:val="0"/>
                <w:sz w:val="26"/>
                <w:szCs w:val="26"/>
                <w:lang w:val="uk-UA"/>
              </w:rPr>
              <w:t>матеріа</w:t>
            </w:r>
            <w:r w:rsidR="00832BC8">
              <w:rPr>
                <w:rStyle w:val="FontStyle32"/>
                <w:rFonts w:ascii="Times New Roman" w:hAnsi="Times New Roman" w:cs="Times New Roman"/>
                <w:spacing w:val="0"/>
                <w:sz w:val="26"/>
                <w:szCs w:val="26"/>
                <w:lang w:val="uk-UA"/>
              </w:rPr>
              <w:t>-</w:t>
            </w:r>
            <w:r w:rsidRPr="00832BC8">
              <w:rPr>
                <w:rStyle w:val="FontStyle32"/>
                <w:rFonts w:ascii="Times New Roman" w:hAnsi="Times New Roman" w:cs="Times New Roman"/>
                <w:spacing w:val="0"/>
                <w:sz w:val="26"/>
                <w:szCs w:val="26"/>
                <w:lang w:val="uk-UA"/>
              </w:rPr>
              <w:t>лу</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2B7560" w:rsidRPr="00832BC8" w:rsidRDefault="002B7560" w:rsidP="00832BC8">
            <w:pPr>
              <w:pStyle w:val="Style13"/>
              <w:widowControl/>
              <w:spacing w:before="230" w:line="312" w:lineRule="auto"/>
              <w:jc w:val="center"/>
              <w:rPr>
                <w:rStyle w:val="FontStyle32"/>
                <w:rFonts w:ascii="Times New Roman" w:hAnsi="Times New Roman" w:cs="Times New Roman"/>
                <w:spacing w:val="0"/>
                <w:sz w:val="26"/>
                <w:szCs w:val="26"/>
                <w:lang w:val="uk-UA"/>
              </w:rPr>
            </w:pPr>
            <w:r w:rsidRPr="00832BC8">
              <w:rPr>
                <w:rStyle w:val="FontStyle32"/>
                <w:rFonts w:ascii="Times New Roman" w:hAnsi="Times New Roman" w:cs="Times New Roman"/>
                <w:spacing w:val="0"/>
                <w:sz w:val="26"/>
                <w:szCs w:val="26"/>
                <w:lang w:val="uk-UA"/>
              </w:rPr>
              <w:t xml:space="preserve">Розмір </w:t>
            </w:r>
            <w:proofErr w:type="spellStart"/>
            <w:r w:rsidRPr="00832BC8">
              <w:rPr>
                <w:rStyle w:val="FontStyle32"/>
                <w:rFonts w:ascii="Times New Roman" w:hAnsi="Times New Roman" w:cs="Times New Roman"/>
                <w:spacing w:val="0"/>
                <w:sz w:val="26"/>
                <w:szCs w:val="26"/>
                <w:lang w:val="uk-UA"/>
              </w:rPr>
              <w:t>фрак</w:t>
            </w:r>
            <w:r w:rsidR="00832BC8">
              <w:rPr>
                <w:rStyle w:val="FontStyle32"/>
                <w:rFonts w:ascii="Times New Roman" w:hAnsi="Times New Roman" w:cs="Times New Roman"/>
                <w:spacing w:val="0"/>
                <w:sz w:val="26"/>
                <w:szCs w:val="26"/>
                <w:lang w:val="uk-UA"/>
              </w:rPr>
              <w:t>-</w:t>
            </w:r>
            <w:r w:rsidRPr="00832BC8">
              <w:rPr>
                <w:rStyle w:val="FontStyle32"/>
                <w:rFonts w:ascii="Times New Roman" w:hAnsi="Times New Roman" w:cs="Times New Roman"/>
                <w:spacing w:val="0"/>
                <w:sz w:val="26"/>
                <w:szCs w:val="26"/>
                <w:lang w:val="uk-UA"/>
              </w:rPr>
              <w:t>ції</w:t>
            </w:r>
            <w:proofErr w:type="spellEnd"/>
            <w:r w:rsidRPr="00832BC8">
              <w:rPr>
                <w:rStyle w:val="FontStyle32"/>
                <w:rFonts w:ascii="Times New Roman" w:hAnsi="Times New Roman" w:cs="Times New Roman"/>
                <w:spacing w:val="0"/>
                <w:sz w:val="26"/>
                <w:szCs w:val="26"/>
                <w:lang w:val="uk-UA"/>
              </w:rPr>
              <w:t>, мм</w:t>
            </w:r>
          </w:p>
        </w:tc>
        <w:tc>
          <w:tcPr>
            <w:tcW w:w="992" w:type="dxa"/>
            <w:tcBorders>
              <w:top w:val="single" w:sz="4" w:space="0" w:color="000000"/>
              <w:left w:val="single" w:sz="4" w:space="0" w:color="000000"/>
              <w:bottom w:val="single" w:sz="4" w:space="0" w:color="000000"/>
              <w:right w:val="single" w:sz="4" w:space="0" w:color="000000"/>
            </w:tcBorders>
          </w:tcPr>
          <w:p w:rsidR="002B7560" w:rsidRPr="00832BC8" w:rsidRDefault="002B7560" w:rsidP="00832BC8">
            <w:pPr>
              <w:pStyle w:val="Style13"/>
              <w:widowControl/>
              <w:spacing w:before="230" w:line="312" w:lineRule="auto"/>
              <w:jc w:val="center"/>
              <w:rPr>
                <w:rStyle w:val="FontStyle32"/>
                <w:rFonts w:ascii="Times New Roman" w:hAnsi="Times New Roman" w:cs="Times New Roman"/>
                <w:spacing w:val="0"/>
                <w:sz w:val="26"/>
                <w:szCs w:val="26"/>
                <w:lang w:val="uk-UA"/>
              </w:rPr>
            </w:pPr>
            <w:r w:rsidRPr="00832BC8">
              <w:rPr>
                <w:rStyle w:val="FontStyle32"/>
                <w:rFonts w:ascii="Times New Roman" w:hAnsi="Times New Roman" w:cs="Times New Roman"/>
                <w:spacing w:val="0"/>
                <w:sz w:val="26"/>
                <w:szCs w:val="26"/>
                <w:lang w:val="uk-UA"/>
              </w:rPr>
              <w:t xml:space="preserve">Маса </w:t>
            </w:r>
            <w:proofErr w:type="spellStart"/>
            <w:r w:rsidRPr="00832BC8">
              <w:rPr>
                <w:rStyle w:val="FontStyle32"/>
                <w:rFonts w:ascii="Times New Roman" w:hAnsi="Times New Roman" w:cs="Times New Roman"/>
                <w:spacing w:val="0"/>
                <w:sz w:val="26"/>
                <w:szCs w:val="26"/>
                <w:lang w:val="uk-UA"/>
              </w:rPr>
              <w:t>мате</w:t>
            </w:r>
            <w:r w:rsidR="00832BC8" w:rsidRPr="00832BC8">
              <w:rPr>
                <w:rStyle w:val="FontStyle32"/>
                <w:rFonts w:ascii="Times New Roman" w:hAnsi="Times New Roman" w:cs="Times New Roman"/>
                <w:spacing w:val="0"/>
                <w:sz w:val="26"/>
                <w:szCs w:val="26"/>
                <w:lang w:val="uk-UA"/>
              </w:rPr>
              <w:t>-</w:t>
            </w:r>
            <w:r w:rsidRPr="00832BC8">
              <w:rPr>
                <w:rStyle w:val="FontStyle32"/>
                <w:rFonts w:ascii="Times New Roman" w:hAnsi="Times New Roman" w:cs="Times New Roman"/>
                <w:spacing w:val="0"/>
                <w:sz w:val="26"/>
                <w:szCs w:val="26"/>
                <w:lang w:val="uk-UA"/>
              </w:rPr>
              <w:t>р</w:t>
            </w:r>
            <w:r w:rsidR="00832BC8">
              <w:rPr>
                <w:rStyle w:val="FontStyle32"/>
                <w:rFonts w:ascii="Times New Roman" w:hAnsi="Times New Roman" w:cs="Times New Roman"/>
                <w:spacing w:val="0"/>
                <w:sz w:val="26"/>
                <w:szCs w:val="26"/>
                <w:lang w:val="uk-UA"/>
              </w:rPr>
              <w:t>іалу</w:t>
            </w:r>
            <w:proofErr w:type="spellEnd"/>
            <w:r w:rsidRPr="00832BC8">
              <w:rPr>
                <w:rStyle w:val="FontStyle32"/>
                <w:rFonts w:ascii="Times New Roman" w:hAnsi="Times New Roman" w:cs="Times New Roman"/>
                <w:spacing w:val="0"/>
                <w:sz w:val="26"/>
                <w:szCs w:val="26"/>
                <w:lang w:val="uk-UA"/>
              </w:rPr>
              <w:t>,</w:t>
            </w:r>
            <w:r w:rsidR="00832BC8">
              <w:rPr>
                <w:rStyle w:val="FontStyle32"/>
                <w:rFonts w:ascii="Times New Roman" w:hAnsi="Times New Roman" w:cs="Times New Roman"/>
                <w:spacing w:val="0"/>
                <w:sz w:val="26"/>
                <w:szCs w:val="26"/>
                <w:lang w:val="uk-UA"/>
              </w:rPr>
              <w:t xml:space="preserve"> </w:t>
            </w:r>
            <w:r w:rsidRPr="00832BC8">
              <w:rPr>
                <w:rStyle w:val="FontStyle32"/>
                <w:rFonts w:ascii="Times New Roman" w:hAnsi="Times New Roman" w:cs="Times New Roman"/>
                <w:spacing w:val="0"/>
                <w:sz w:val="26"/>
                <w:szCs w:val="26"/>
                <w:lang w:val="uk-UA"/>
              </w:rPr>
              <w:t>кг</w:t>
            </w:r>
          </w:p>
        </w:tc>
        <w:tc>
          <w:tcPr>
            <w:tcW w:w="1134" w:type="dxa"/>
            <w:tcBorders>
              <w:top w:val="single" w:sz="4" w:space="0" w:color="000000"/>
              <w:left w:val="single" w:sz="4" w:space="0" w:color="000000"/>
              <w:bottom w:val="single" w:sz="4" w:space="0" w:color="000000"/>
              <w:right w:val="single" w:sz="4" w:space="0" w:color="000000"/>
            </w:tcBorders>
          </w:tcPr>
          <w:p w:rsidR="002B7560" w:rsidRPr="00832BC8" w:rsidRDefault="002B7560" w:rsidP="00832BC8">
            <w:pPr>
              <w:pStyle w:val="Style13"/>
              <w:widowControl/>
              <w:spacing w:before="230" w:line="312" w:lineRule="auto"/>
              <w:jc w:val="center"/>
              <w:rPr>
                <w:rStyle w:val="FontStyle32"/>
                <w:rFonts w:ascii="Times New Roman" w:hAnsi="Times New Roman" w:cs="Times New Roman"/>
                <w:spacing w:val="0"/>
                <w:sz w:val="26"/>
                <w:szCs w:val="26"/>
                <w:lang w:val="uk-UA"/>
              </w:rPr>
            </w:pPr>
            <w:r w:rsidRPr="00832BC8">
              <w:rPr>
                <w:rStyle w:val="FontStyle32"/>
                <w:rFonts w:ascii="Times New Roman" w:hAnsi="Times New Roman" w:cs="Times New Roman"/>
                <w:spacing w:val="0"/>
                <w:sz w:val="26"/>
                <w:szCs w:val="26"/>
                <w:lang w:val="uk-UA"/>
              </w:rPr>
              <w:t>Висота шару, м</w:t>
            </w:r>
          </w:p>
        </w:tc>
        <w:tc>
          <w:tcPr>
            <w:tcW w:w="1701" w:type="dxa"/>
            <w:gridSpan w:val="3"/>
            <w:tcBorders>
              <w:top w:val="single" w:sz="4" w:space="0" w:color="000000"/>
              <w:left w:val="single" w:sz="4" w:space="0" w:color="000000"/>
              <w:bottom w:val="single" w:sz="4" w:space="0" w:color="000000"/>
              <w:right w:val="single" w:sz="4" w:space="0" w:color="000000"/>
            </w:tcBorders>
          </w:tcPr>
          <w:p w:rsidR="002B7560" w:rsidRPr="00832BC8" w:rsidRDefault="002B7560" w:rsidP="00832BC8">
            <w:pPr>
              <w:pStyle w:val="Style13"/>
              <w:widowControl/>
              <w:spacing w:before="230" w:line="312" w:lineRule="auto"/>
              <w:jc w:val="center"/>
              <w:rPr>
                <w:rStyle w:val="FontStyle32"/>
                <w:rFonts w:ascii="Times New Roman" w:hAnsi="Times New Roman" w:cs="Times New Roman"/>
                <w:spacing w:val="0"/>
                <w:sz w:val="26"/>
                <w:szCs w:val="26"/>
                <w:lang w:val="uk-UA"/>
              </w:rPr>
            </w:pPr>
            <w:r w:rsidRPr="00832BC8">
              <w:rPr>
                <w:rStyle w:val="FontStyle32"/>
                <w:rFonts w:ascii="Times New Roman" w:hAnsi="Times New Roman" w:cs="Times New Roman"/>
                <w:spacing w:val="0"/>
                <w:sz w:val="26"/>
                <w:szCs w:val="26"/>
                <w:lang w:val="uk-UA"/>
              </w:rPr>
              <w:t>Перепад тиску на шайбі,</w:t>
            </w:r>
            <w:r w:rsidRPr="00832BC8">
              <w:rPr>
                <w:rStyle w:val="FontStyle32"/>
                <w:rFonts w:ascii="Times New Roman" w:hAnsi="Times New Roman" w:cs="Times New Roman"/>
                <w:spacing w:val="0"/>
                <w:sz w:val="26"/>
                <w:szCs w:val="26"/>
                <w:lang w:val="uk-UA"/>
              </w:rPr>
              <w:sym w:font="Symbol" w:char="0044"/>
            </w:r>
            <w:r w:rsidRPr="00832BC8">
              <w:rPr>
                <w:rStyle w:val="FontStyle32"/>
                <w:rFonts w:ascii="Times New Roman" w:hAnsi="Times New Roman" w:cs="Times New Roman"/>
                <w:spacing w:val="0"/>
                <w:sz w:val="26"/>
                <w:szCs w:val="26"/>
                <w:lang w:val="uk-UA"/>
              </w:rPr>
              <w:t>P, Па</w:t>
            </w:r>
          </w:p>
        </w:tc>
        <w:tc>
          <w:tcPr>
            <w:tcW w:w="1620" w:type="dxa"/>
            <w:gridSpan w:val="3"/>
            <w:tcBorders>
              <w:top w:val="single" w:sz="4" w:space="0" w:color="000000"/>
              <w:left w:val="single" w:sz="4" w:space="0" w:color="000000"/>
              <w:bottom w:val="single" w:sz="4" w:space="0" w:color="000000"/>
              <w:right w:val="single" w:sz="4" w:space="0" w:color="000000"/>
            </w:tcBorders>
          </w:tcPr>
          <w:p w:rsidR="002B7560" w:rsidRPr="00832BC8" w:rsidRDefault="002B7560" w:rsidP="00832BC8">
            <w:pPr>
              <w:pStyle w:val="Style13"/>
              <w:widowControl/>
              <w:spacing w:before="230" w:line="312" w:lineRule="auto"/>
              <w:jc w:val="center"/>
              <w:rPr>
                <w:rStyle w:val="FontStyle32"/>
                <w:rFonts w:ascii="Times New Roman" w:hAnsi="Times New Roman" w:cs="Times New Roman"/>
                <w:spacing w:val="0"/>
                <w:sz w:val="26"/>
                <w:szCs w:val="26"/>
                <w:lang w:val="uk-UA"/>
              </w:rPr>
            </w:pPr>
            <w:r w:rsidRPr="00832BC8">
              <w:rPr>
                <w:rStyle w:val="FontStyle32"/>
                <w:rFonts w:ascii="Times New Roman" w:hAnsi="Times New Roman" w:cs="Times New Roman"/>
                <w:spacing w:val="0"/>
                <w:sz w:val="26"/>
                <w:szCs w:val="26"/>
                <w:lang w:val="uk-UA"/>
              </w:rPr>
              <w:t>Кількість дуття ,Q, м</w:t>
            </w:r>
            <w:r w:rsidRPr="00832BC8">
              <w:rPr>
                <w:rStyle w:val="FontStyle32"/>
                <w:rFonts w:ascii="Times New Roman" w:hAnsi="Times New Roman" w:cs="Times New Roman"/>
                <w:spacing w:val="0"/>
                <w:sz w:val="26"/>
                <w:szCs w:val="26"/>
                <w:vertAlign w:val="superscript"/>
                <w:lang w:val="uk-UA"/>
              </w:rPr>
              <w:t>3</w:t>
            </w:r>
            <w:r w:rsidRPr="00832BC8">
              <w:rPr>
                <w:rStyle w:val="FontStyle32"/>
                <w:rFonts w:ascii="Times New Roman" w:hAnsi="Times New Roman" w:cs="Times New Roman"/>
                <w:spacing w:val="0"/>
                <w:sz w:val="26"/>
                <w:szCs w:val="26"/>
                <w:lang w:val="uk-UA"/>
              </w:rPr>
              <w:t>/с</w:t>
            </w:r>
          </w:p>
        </w:tc>
        <w:tc>
          <w:tcPr>
            <w:tcW w:w="1620" w:type="dxa"/>
            <w:gridSpan w:val="3"/>
            <w:tcBorders>
              <w:top w:val="single" w:sz="4" w:space="0" w:color="000000"/>
              <w:left w:val="single" w:sz="4" w:space="0" w:color="000000"/>
              <w:bottom w:val="single" w:sz="4" w:space="0" w:color="000000"/>
              <w:right w:val="single" w:sz="4" w:space="0" w:color="000000"/>
            </w:tcBorders>
          </w:tcPr>
          <w:p w:rsidR="002B7560" w:rsidRPr="00832BC8" w:rsidRDefault="002B7560" w:rsidP="00832BC8">
            <w:pPr>
              <w:pStyle w:val="Style13"/>
              <w:widowControl/>
              <w:spacing w:before="230" w:line="312" w:lineRule="auto"/>
              <w:jc w:val="center"/>
              <w:rPr>
                <w:rStyle w:val="FontStyle32"/>
                <w:rFonts w:ascii="Times New Roman" w:hAnsi="Times New Roman" w:cs="Times New Roman"/>
                <w:spacing w:val="0"/>
                <w:sz w:val="26"/>
                <w:szCs w:val="26"/>
                <w:lang w:val="uk-UA"/>
              </w:rPr>
            </w:pPr>
            <w:r w:rsidRPr="00832BC8">
              <w:rPr>
                <w:rStyle w:val="FontStyle32"/>
                <w:rFonts w:ascii="Times New Roman" w:hAnsi="Times New Roman" w:cs="Times New Roman"/>
                <w:spacing w:val="0"/>
                <w:sz w:val="26"/>
                <w:szCs w:val="26"/>
                <w:lang w:val="uk-UA"/>
              </w:rPr>
              <w:t xml:space="preserve">Перепад тиску в шарі шихти, </w:t>
            </w:r>
            <w:r w:rsidRPr="00832BC8">
              <w:rPr>
                <w:rStyle w:val="FontStyle32"/>
                <w:rFonts w:ascii="Times New Roman" w:hAnsi="Times New Roman" w:cs="Times New Roman"/>
                <w:spacing w:val="0"/>
                <w:sz w:val="26"/>
                <w:szCs w:val="26"/>
                <w:lang w:val="uk-UA"/>
              </w:rPr>
              <w:sym w:font="Symbol" w:char="0044"/>
            </w:r>
            <w:r w:rsidRPr="00832BC8">
              <w:rPr>
                <w:rStyle w:val="FontStyle32"/>
                <w:rFonts w:ascii="Times New Roman" w:hAnsi="Times New Roman" w:cs="Times New Roman"/>
                <w:spacing w:val="0"/>
                <w:sz w:val="26"/>
                <w:szCs w:val="26"/>
                <w:lang w:val="uk-UA"/>
              </w:rPr>
              <w:t>P, Па</w:t>
            </w:r>
          </w:p>
        </w:tc>
      </w:tr>
      <w:tr w:rsidR="002B7560" w:rsidRPr="00A74244" w:rsidTr="00832BC8">
        <w:tc>
          <w:tcPr>
            <w:tcW w:w="568"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r>
      <w:tr w:rsidR="002B7560" w:rsidRPr="00A74244" w:rsidTr="00832BC8">
        <w:tc>
          <w:tcPr>
            <w:tcW w:w="568"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r>
      <w:tr w:rsidR="002B7560" w:rsidRPr="00A74244" w:rsidTr="00832BC8">
        <w:tc>
          <w:tcPr>
            <w:tcW w:w="568"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r>
      <w:tr w:rsidR="002B7560" w:rsidRPr="00A74244" w:rsidTr="00832BC8">
        <w:tc>
          <w:tcPr>
            <w:tcW w:w="568"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r>
      <w:tr w:rsidR="002B7560" w:rsidRPr="00A74244" w:rsidTr="00832BC8">
        <w:tc>
          <w:tcPr>
            <w:tcW w:w="568"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1134"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c>
          <w:tcPr>
            <w:tcW w:w="540" w:type="dxa"/>
            <w:tcBorders>
              <w:top w:val="single" w:sz="4" w:space="0" w:color="000000"/>
              <w:left w:val="single" w:sz="4" w:space="0" w:color="000000"/>
              <w:bottom w:val="single" w:sz="4" w:space="0" w:color="000000"/>
              <w:right w:val="single" w:sz="4" w:space="0" w:color="000000"/>
            </w:tcBorders>
          </w:tcPr>
          <w:p w:rsidR="002B7560" w:rsidRPr="00A74244" w:rsidRDefault="002B7560" w:rsidP="002B7560">
            <w:pPr>
              <w:pStyle w:val="Style13"/>
              <w:widowControl/>
              <w:spacing w:before="230" w:line="312" w:lineRule="auto"/>
              <w:rPr>
                <w:rStyle w:val="FontStyle32"/>
                <w:rFonts w:ascii="Times New Roman" w:hAnsi="Times New Roman" w:cs="Times New Roman"/>
                <w:spacing w:val="0"/>
                <w:sz w:val="28"/>
                <w:szCs w:val="28"/>
                <w:lang w:val="uk-UA"/>
              </w:rPr>
            </w:pPr>
          </w:p>
        </w:tc>
      </w:tr>
    </w:tbl>
    <w:p w:rsidR="002B7560" w:rsidRPr="003834A3" w:rsidRDefault="002B7560" w:rsidP="002B7560">
      <w:pPr>
        <w:pStyle w:val="Style13"/>
        <w:widowControl/>
        <w:spacing w:before="230" w:line="312" w:lineRule="auto"/>
        <w:ind w:firstLine="851"/>
        <w:rPr>
          <w:rStyle w:val="FontStyle32"/>
          <w:rFonts w:ascii="Times New Roman" w:hAnsi="Times New Roman" w:cs="Times New Roman"/>
          <w:spacing w:val="0"/>
        </w:rPr>
        <w:sectPr w:rsidR="002B7560" w:rsidRPr="003834A3" w:rsidSect="00D56A76">
          <w:headerReference w:type="even" r:id="rId32"/>
          <w:headerReference w:type="default" r:id="rId33"/>
          <w:footerReference w:type="default" r:id="rId34"/>
          <w:pgSz w:w="11906" w:h="16838" w:code="9"/>
          <w:pgMar w:top="1134" w:right="1134" w:bottom="1134" w:left="1134" w:header="709" w:footer="709" w:gutter="0"/>
          <w:cols w:space="708"/>
          <w:titlePg/>
          <w:docGrid w:linePitch="360"/>
        </w:sectPr>
      </w:pPr>
    </w:p>
    <w:p w:rsidR="002B7560" w:rsidRPr="00493651" w:rsidRDefault="002B7560" w:rsidP="00493651">
      <w:pPr>
        <w:pStyle w:val="1"/>
        <w:spacing w:line="312" w:lineRule="auto"/>
        <w:jc w:val="center"/>
        <w:rPr>
          <w:sz w:val="28"/>
          <w:szCs w:val="28"/>
        </w:rPr>
      </w:pPr>
      <w:bookmarkStart w:id="15" w:name="_Toc323154621"/>
      <w:r w:rsidRPr="00493651">
        <w:rPr>
          <w:sz w:val="28"/>
          <w:szCs w:val="28"/>
        </w:rPr>
        <w:lastRenderedPageBreak/>
        <w:t>4. ІНДИВІДУАЛЬНЕ ЗАВДАННЯ</w:t>
      </w:r>
      <w:bookmarkEnd w:id="15"/>
    </w:p>
    <w:p w:rsidR="002B7560" w:rsidRPr="003834A3" w:rsidRDefault="002B7560" w:rsidP="006418FC">
      <w:pPr>
        <w:pStyle w:val="a7"/>
        <w:spacing w:line="312" w:lineRule="auto"/>
        <w:jc w:val="both"/>
      </w:pPr>
      <w:r w:rsidRPr="003834A3">
        <w:tab/>
        <w:t>Варіант індивідуального завдання відповідає двом останнім цифрам залікової книжки студента.  Номери варіантів завдань наведені в таблиці 4.1.</w:t>
      </w:r>
    </w:p>
    <w:p w:rsidR="002B7560" w:rsidRPr="003834A3" w:rsidRDefault="002B7560" w:rsidP="002129D9">
      <w:pPr>
        <w:spacing w:line="312" w:lineRule="auto"/>
        <w:ind w:firstLine="708"/>
        <w:jc w:val="both"/>
        <w:rPr>
          <w:sz w:val="28"/>
          <w:lang w:val="uk-UA"/>
        </w:rPr>
      </w:pPr>
      <w:r w:rsidRPr="003834A3">
        <w:rPr>
          <w:sz w:val="28"/>
          <w:lang w:val="uk-UA"/>
        </w:rPr>
        <w:t xml:space="preserve">Індивідуальне завдання необхідно виконувати на аркушах паперу А4 або в учнівських зошитах. Текст рукописний або набраний на комп'ютері. При відповіді на запитання необхідно наводити нумерацію, яка була в завданні. </w:t>
      </w:r>
    </w:p>
    <w:p w:rsidR="002B7560" w:rsidRPr="003834A3" w:rsidRDefault="002B7560" w:rsidP="002B7560">
      <w:pPr>
        <w:spacing w:line="312" w:lineRule="auto"/>
        <w:jc w:val="both"/>
        <w:rPr>
          <w:sz w:val="28"/>
          <w:lang w:val="uk-UA"/>
        </w:rPr>
      </w:pPr>
    </w:p>
    <w:p w:rsidR="002B7560" w:rsidRPr="003834A3" w:rsidRDefault="002B7560" w:rsidP="002B7560">
      <w:pPr>
        <w:spacing w:line="312" w:lineRule="auto"/>
        <w:jc w:val="both"/>
        <w:rPr>
          <w:sz w:val="28"/>
          <w:lang w:val="uk-UA"/>
        </w:rPr>
      </w:pPr>
    </w:p>
    <w:p w:rsidR="002B7560" w:rsidRPr="003834A3" w:rsidRDefault="002B7560" w:rsidP="002B7560">
      <w:pPr>
        <w:spacing w:line="312" w:lineRule="auto"/>
        <w:jc w:val="right"/>
        <w:rPr>
          <w:sz w:val="28"/>
          <w:lang w:val="uk-UA"/>
        </w:rPr>
      </w:pPr>
      <w:r w:rsidRPr="003834A3">
        <w:rPr>
          <w:sz w:val="28"/>
          <w:lang w:val="uk-UA"/>
        </w:rPr>
        <w:t>Таблиця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486"/>
      </w:tblGrid>
      <w:tr w:rsidR="002B7560" w:rsidRPr="003834A3" w:rsidTr="00493651">
        <w:tc>
          <w:tcPr>
            <w:tcW w:w="1368" w:type="dxa"/>
          </w:tcPr>
          <w:p w:rsidR="002B7560" w:rsidRPr="003834A3" w:rsidRDefault="002B7560" w:rsidP="00493651">
            <w:pPr>
              <w:spacing w:line="312" w:lineRule="auto"/>
              <w:jc w:val="center"/>
              <w:rPr>
                <w:sz w:val="28"/>
                <w:lang w:val="uk-UA"/>
              </w:rPr>
            </w:pPr>
            <w:r w:rsidRPr="003834A3">
              <w:rPr>
                <w:sz w:val="28"/>
                <w:lang w:val="uk-UA"/>
              </w:rPr>
              <w:t>Номер варіант</w:t>
            </w:r>
            <w:r w:rsidR="00493651">
              <w:rPr>
                <w:sz w:val="28"/>
                <w:lang w:val="uk-UA"/>
              </w:rPr>
              <w:t>а</w:t>
            </w:r>
          </w:p>
        </w:tc>
        <w:tc>
          <w:tcPr>
            <w:tcW w:w="8486" w:type="dxa"/>
          </w:tcPr>
          <w:p w:rsidR="002B7560" w:rsidRPr="003834A3" w:rsidRDefault="002B7560" w:rsidP="002B7560">
            <w:pPr>
              <w:spacing w:line="312" w:lineRule="auto"/>
              <w:jc w:val="center"/>
              <w:rPr>
                <w:sz w:val="28"/>
                <w:lang w:val="uk-UA"/>
              </w:rPr>
            </w:pPr>
            <w:r w:rsidRPr="003834A3">
              <w:rPr>
                <w:sz w:val="28"/>
                <w:lang w:val="uk-UA"/>
              </w:rPr>
              <w:t>ТЕМА</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процесів відновлення в доменних печах при використанні різних видів сировини.</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2</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роботи доменної печі  при підвищеному тиску газу на колошнику.</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3</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розподілу матеріалів на колошнику доменної печі.</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4</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впливу  кількості обкотишів у шихті на роботу доменної печі.</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5</w:t>
            </w:r>
          </w:p>
        </w:tc>
        <w:tc>
          <w:tcPr>
            <w:tcW w:w="8486" w:type="dxa"/>
          </w:tcPr>
          <w:p w:rsidR="002B7560" w:rsidRPr="003834A3" w:rsidRDefault="002B7560" w:rsidP="002B7560">
            <w:pPr>
              <w:spacing w:line="312" w:lineRule="auto"/>
              <w:jc w:val="both"/>
              <w:rPr>
                <w:sz w:val="28"/>
                <w:lang w:val="uk-UA"/>
              </w:rPr>
            </w:pPr>
            <w:r w:rsidRPr="003834A3">
              <w:rPr>
                <w:sz w:val="28"/>
                <w:lang w:val="uk-UA"/>
              </w:rPr>
              <w:t xml:space="preserve">Дослідження загрузки і розподілу шихти </w:t>
            </w:r>
            <w:proofErr w:type="spellStart"/>
            <w:r w:rsidRPr="003834A3">
              <w:rPr>
                <w:sz w:val="28"/>
                <w:lang w:val="uk-UA"/>
              </w:rPr>
              <w:t>безконусним</w:t>
            </w:r>
            <w:proofErr w:type="spellEnd"/>
            <w:r w:rsidRPr="003834A3">
              <w:rPr>
                <w:sz w:val="28"/>
                <w:lang w:val="uk-UA"/>
              </w:rPr>
              <w:t xml:space="preserve"> завантажувальним пристроєм.</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6</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та оптимізація режиму дуття сучасної доменної плавки</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7</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впливу пульсації тиску газу на роботу доменної печі</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8</w:t>
            </w:r>
          </w:p>
        </w:tc>
        <w:tc>
          <w:tcPr>
            <w:tcW w:w="8486" w:type="dxa"/>
          </w:tcPr>
          <w:p w:rsidR="002B7560" w:rsidRPr="003834A3" w:rsidRDefault="002B7560" w:rsidP="002B7560">
            <w:pPr>
              <w:spacing w:line="312" w:lineRule="auto"/>
              <w:jc w:val="both"/>
              <w:rPr>
                <w:sz w:val="28"/>
                <w:lang w:val="uk-UA"/>
              </w:rPr>
            </w:pPr>
            <w:r w:rsidRPr="003834A3">
              <w:rPr>
                <w:sz w:val="28"/>
                <w:lang w:val="uk-UA"/>
              </w:rPr>
              <w:t xml:space="preserve">Дослідження різних методів </w:t>
            </w:r>
            <w:proofErr w:type="spellStart"/>
            <w:r w:rsidRPr="003834A3">
              <w:rPr>
                <w:sz w:val="28"/>
                <w:lang w:val="uk-UA"/>
              </w:rPr>
              <w:t>десульфурації</w:t>
            </w:r>
            <w:proofErr w:type="spellEnd"/>
            <w:r w:rsidRPr="003834A3">
              <w:rPr>
                <w:sz w:val="28"/>
                <w:lang w:val="uk-UA"/>
              </w:rPr>
              <w:t xml:space="preserve"> чавуну</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9</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використання   газу в доменній печі</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10</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теплової роботи доменної печі в умовах використання пиловугільного палива</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11</w:t>
            </w:r>
          </w:p>
        </w:tc>
        <w:tc>
          <w:tcPr>
            <w:tcW w:w="8486" w:type="dxa"/>
          </w:tcPr>
          <w:p w:rsidR="002B7560" w:rsidRPr="003834A3" w:rsidRDefault="002B7560" w:rsidP="002B7560">
            <w:pPr>
              <w:spacing w:line="312" w:lineRule="auto"/>
              <w:jc w:val="both"/>
              <w:rPr>
                <w:sz w:val="28"/>
                <w:lang w:val="uk-UA"/>
              </w:rPr>
            </w:pPr>
            <w:r w:rsidRPr="003834A3">
              <w:rPr>
                <w:sz w:val="28"/>
                <w:lang w:val="uk-UA"/>
              </w:rPr>
              <w:t xml:space="preserve">Дослідження впливу температури, основності,  складу й кількості шлаку на процеси </w:t>
            </w:r>
            <w:proofErr w:type="spellStart"/>
            <w:r w:rsidRPr="003834A3">
              <w:rPr>
                <w:sz w:val="28"/>
                <w:lang w:val="uk-UA"/>
              </w:rPr>
              <w:t>десульфурації</w:t>
            </w:r>
            <w:proofErr w:type="spellEnd"/>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12</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процесів шлакоутворення в доменній печі</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13</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систем охолодження та вибір найкращої</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14</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впливу комбінованого дуття та техніко-економічні показники доменної плавки</w:t>
            </w:r>
          </w:p>
        </w:tc>
      </w:tr>
      <w:tr w:rsidR="002B7560" w:rsidRPr="003834A3" w:rsidTr="00493651">
        <w:tc>
          <w:tcPr>
            <w:tcW w:w="1368" w:type="dxa"/>
            <w:tcBorders>
              <w:bottom w:val="nil"/>
            </w:tcBorders>
          </w:tcPr>
          <w:p w:rsidR="002B7560" w:rsidRPr="003834A3" w:rsidRDefault="002B7560" w:rsidP="002B7560">
            <w:pPr>
              <w:spacing w:line="312" w:lineRule="auto"/>
              <w:jc w:val="center"/>
              <w:rPr>
                <w:sz w:val="28"/>
                <w:lang w:val="uk-UA"/>
              </w:rPr>
            </w:pPr>
            <w:r w:rsidRPr="003834A3">
              <w:rPr>
                <w:sz w:val="28"/>
                <w:lang w:val="uk-UA"/>
              </w:rPr>
              <w:t>15</w:t>
            </w:r>
          </w:p>
        </w:tc>
        <w:tc>
          <w:tcPr>
            <w:tcW w:w="8486" w:type="dxa"/>
            <w:tcBorders>
              <w:bottom w:val="nil"/>
            </w:tcBorders>
          </w:tcPr>
          <w:p w:rsidR="002B7560" w:rsidRPr="003834A3" w:rsidRDefault="002B7560" w:rsidP="002B7560">
            <w:pPr>
              <w:spacing w:line="312" w:lineRule="auto"/>
              <w:jc w:val="both"/>
              <w:rPr>
                <w:sz w:val="28"/>
                <w:lang w:val="uk-UA"/>
              </w:rPr>
            </w:pPr>
            <w:r w:rsidRPr="003834A3">
              <w:rPr>
                <w:sz w:val="28"/>
                <w:lang w:val="uk-UA"/>
              </w:rPr>
              <w:t>Дослідження  теплового режиму доменної печі при  використанні різних видів сировини</w:t>
            </w:r>
          </w:p>
        </w:tc>
      </w:tr>
      <w:tr w:rsidR="00493651" w:rsidRPr="003834A3" w:rsidTr="00493651">
        <w:tc>
          <w:tcPr>
            <w:tcW w:w="1368" w:type="dxa"/>
            <w:tcBorders>
              <w:top w:val="nil"/>
              <w:left w:val="nil"/>
              <w:bottom w:val="single" w:sz="4" w:space="0" w:color="auto"/>
              <w:right w:val="nil"/>
            </w:tcBorders>
          </w:tcPr>
          <w:p w:rsidR="00493651" w:rsidRPr="003834A3" w:rsidRDefault="00493651" w:rsidP="002B7560">
            <w:pPr>
              <w:spacing w:line="312" w:lineRule="auto"/>
              <w:jc w:val="center"/>
              <w:rPr>
                <w:sz w:val="28"/>
                <w:lang w:val="uk-UA"/>
              </w:rPr>
            </w:pPr>
          </w:p>
        </w:tc>
        <w:tc>
          <w:tcPr>
            <w:tcW w:w="8486" w:type="dxa"/>
            <w:tcBorders>
              <w:top w:val="nil"/>
              <w:left w:val="nil"/>
              <w:bottom w:val="single" w:sz="4" w:space="0" w:color="auto"/>
              <w:right w:val="nil"/>
            </w:tcBorders>
          </w:tcPr>
          <w:p w:rsidR="00493651" w:rsidRPr="003834A3" w:rsidRDefault="00493651" w:rsidP="00493651">
            <w:pPr>
              <w:jc w:val="right"/>
              <w:rPr>
                <w:sz w:val="28"/>
                <w:lang w:val="uk-UA"/>
              </w:rPr>
            </w:pPr>
            <w:r>
              <w:rPr>
                <w:sz w:val="28"/>
                <w:szCs w:val="28"/>
                <w:lang w:val="uk-UA"/>
              </w:rPr>
              <w:t xml:space="preserve">     </w:t>
            </w:r>
            <w:r w:rsidRPr="00493651">
              <w:rPr>
                <w:sz w:val="28"/>
                <w:szCs w:val="28"/>
                <w:lang w:val="uk-UA"/>
              </w:rPr>
              <w:t>Продовження таблиці 4.1</w:t>
            </w:r>
          </w:p>
        </w:tc>
      </w:tr>
      <w:tr w:rsidR="002B7560" w:rsidRPr="003834A3" w:rsidTr="00493651">
        <w:tc>
          <w:tcPr>
            <w:tcW w:w="1368" w:type="dxa"/>
            <w:tcBorders>
              <w:top w:val="single" w:sz="4" w:space="0" w:color="auto"/>
            </w:tcBorders>
          </w:tcPr>
          <w:p w:rsidR="002B7560" w:rsidRPr="003834A3" w:rsidRDefault="002B7560" w:rsidP="002B7560">
            <w:pPr>
              <w:spacing w:line="312" w:lineRule="auto"/>
              <w:jc w:val="center"/>
              <w:rPr>
                <w:sz w:val="28"/>
                <w:lang w:val="uk-UA"/>
              </w:rPr>
            </w:pPr>
            <w:r w:rsidRPr="003834A3">
              <w:rPr>
                <w:sz w:val="28"/>
                <w:lang w:val="uk-UA"/>
              </w:rPr>
              <w:t>16</w:t>
            </w:r>
          </w:p>
        </w:tc>
        <w:tc>
          <w:tcPr>
            <w:tcW w:w="8486" w:type="dxa"/>
            <w:tcBorders>
              <w:top w:val="single" w:sz="4" w:space="0" w:color="auto"/>
            </w:tcBorders>
          </w:tcPr>
          <w:p w:rsidR="002B7560" w:rsidRPr="003834A3" w:rsidRDefault="002B7560" w:rsidP="002B7560">
            <w:pPr>
              <w:spacing w:line="312" w:lineRule="auto"/>
              <w:jc w:val="both"/>
              <w:rPr>
                <w:sz w:val="28"/>
                <w:lang w:val="uk-UA"/>
              </w:rPr>
            </w:pPr>
            <w:r w:rsidRPr="003834A3">
              <w:rPr>
                <w:sz w:val="28"/>
                <w:lang w:val="uk-UA"/>
              </w:rPr>
              <w:t>Дослідження характеристик шихтових матеріалів</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17</w:t>
            </w:r>
          </w:p>
        </w:tc>
        <w:tc>
          <w:tcPr>
            <w:tcW w:w="8486" w:type="dxa"/>
          </w:tcPr>
          <w:p w:rsidR="002B7560" w:rsidRPr="003834A3" w:rsidRDefault="002B7560" w:rsidP="002B7560">
            <w:pPr>
              <w:spacing w:line="312" w:lineRule="auto"/>
              <w:jc w:val="both"/>
              <w:rPr>
                <w:sz w:val="28"/>
                <w:lang w:val="uk-UA"/>
              </w:rPr>
            </w:pPr>
            <w:r w:rsidRPr="003834A3">
              <w:rPr>
                <w:sz w:val="28"/>
                <w:lang w:val="uk-UA"/>
              </w:rPr>
              <w:t xml:space="preserve">Дослідження процесів </w:t>
            </w:r>
            <w:proofErr w:type="spellStart"/>
            <w:r w:rsidRPr="003834A3">
              <w:rPr>
                <w:sz w:val="28"/>
                <w:lang w:val="uk-UA"/>
              </w:rPr>
              <w:t>рідкофазного</w:t>
            </w:r>
            <w:proofErr w:type="spellEnd"/>
            <w:r w:rsidRPr="003834A3">
              <w:rPr>
                <w:sz w:val="28"/>
                <w:lang w:val="uk-UA"/>
              </w:rPr>
              <w:t xml:space="preserve"> відновлення заліза</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18</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процесів прямого отримання металу</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19</w:t>
            </w:r>
          </w:p>
        </w:tc>
        <w:tc>
          <w:tcPr>
            <w:tcW w:w="8486" w:type="dxa"/>
          </w:tcPr>
          <w:p w:rsidR="002B7560" w:rsidRPr="003834A3" w:rsidRDefault="002B7560" w:rsidP="002B7560">
            <w:pPr>
              <w:spacing w:line="312" w:lineRule="auto"/>
              <w:jc w:val="both"/>
              <w:rPr>
                <w:sz w:val="28"/>
                <w:lang w:val="uk-UA"/>
              </w:rPr>
            </w:pPr>
            <w:r w:rsidRPr="003834A3">
              <w:rPr>
                <w:sz w:val="28"/>
                <w:lang w:val="uk-UA"/>
              </w:rPr>
              <w:t xml:space="preserve">Дослідження конструкції повітряної фурми з метою підвищення </w:t>
            </w:r>
            <w:proofErr w:type="spellStart"/>
            <w:r w:rsidRPr="003834A3">
              <w:rPr>
                <w:sz w:val="28"/>
                <w:lang w:val="uk-UA"/>
              </w:rPr>
              <w:t>ії</w:t>
            </w:r>
            <w:proofErr w:type="spellEnd"/>
            <w:r w:rsidRPr="003834A3">
              <w:rPr>
                <w:sz w:val="28"/>
                <w:lang w:val="uk-UA"/>
              </w:rPr>
              <w:t xml:space="preserve"> стійкості</w:t>
            </w:r>
          </w:p>
        </w:tc>
      </w:tr>
      <w:tr w:rsidR="002B7560" w:rsidRPr="003834A3" w:rsidTr="00493651">
        <w:tc>
          <w:tcPr>
            <w:tcW w:w="1368" w:type="dxa"/>
          </w:tcPr>
          <w:p w:rsidR="002B7560" w:rsidRPr="003834A3" w:rsidRDefault="002B7560" w:rsidP="002B7560">
            <w:pPr>
              <w:spacing w:line="312" w:lineRule="auto"/>
              <w:jc w:val="center"/>
              <w:rPr>
                <w:sz w:val="28"/>
                <w:lang w:val="uk-UA"/>
              </w:rPr>
            </w:pPr>
            <w:r w:rsidRPr="003834A3">
              <w:rPr>
                <w:sz w:val="28"/>
                <w:lang w:val="uk-UA"/>
              </w:rPr>
              <w:t>20</w:t>
            </w:r>
          </w:p>
        </w:tc>
        <w:tc>
          <w:tcPr>
            <w:tcW w:w="8486" w:type="dxa"/>
          </w:tcPr>
          <w:p w:rsidR="002B7560" w:rsidRPr="003834A3" w:rsidRDefault="002B7560" w:rsidP="002B7560">
            <w:pPr>
              <w:spacing w:line="312" w:lineRule="auto"/>
              <w:jc w:val="both"/>
              <w:rPr>
                <w:sz w:val="28"/>
                <w:lang w:val="uk-UA"/>
              </w:rPr>
            </w:pPr>
            <w:r w:rsidRPr="003834A3">
              <w:rPr>
                <w:sz w:val="28"/>
                <w:lang w:val="uk-UA"/>
              </w:rPr>
              <w:t>Дослідження використання замінників коксу</w:t>
            </w:r>
          </w:p>
        </w:tc>
      </w:tr>
    </w:tbl>
    <w:p w:rsidR="002B7560" w:rsidRDefault="002B7560" w:rsidP="002B7560">
      <w:pPr>
        <w:spacing w:line="312" w:lineRule="auto"/>
        <w:ind w:left="5720"/>
        <w:rPr>
          <w:lang w:val="uk-UA"/>
        </w:rPr>
      </w:pPr>
    </w:p>
    <w:p w:rsidR="002B7560" w:rsidRDefault="002B7560" w:rsidP="002B7560">
      <w:pPr>
        <w:spacing w:line="312" w:lineRule="auto"/>
        <w:ind w:left="5720"/>
        <w:rPr>
          <w:lang w:val="uk-UA"/>
        </w:rPr>
      </w:pPr>
    </w:p>
    <w:p w:rsidR="002B7560" w:rsidRDefault="002B7560" w:rsidP="002B7560">
      <w:pPr>
        <w:spacing w:line="312" w:lineRule="auto"/>
        <w:ind w:left="5720"/>
        <w:rPr>
          <w:lang w:val="uk-UA"/>
        </w:rPr>
      </w:pPr>
    </w:p>
    <w:p w:rsidR="002B7560" w:rsidRDefault="002B7560" w:rsidP="002B7560">
      <w:pPr>
        <w:spacing w:line="312" w:lineRule="auto"/>
        <w:ind w:left="5720"/>
        <w:rPr>
          <w:lang w:val="uk-UA"/>
        </w:rPr>
      </w:pPr>
    </w:p>
    <w:p w:rsidR="00496B0B" w:rsidRDefault="00496B0B" w:rsidP="002B7560">
      <w:pPr>
        <w:spacing w:line="312" w:lineRule="auto"/>
        <w:ind w:left="5720"/>
        <w:rPr>
          <w:lang w:val="uk-UA"/>
        </w:rPr>
      </w:pPr>
    </w:p>
    <w:p w:rsidR="00496B0B" w:rsidRDefault="00496B0B" w:rsidP="002B7560">
      <w:pPr>
        <w:spacing w:line="312" w:lineRule="auto"/>
        <w:ind w:left="5720"/>
        <w:rPr>
          <w:lang w:val="uk-UA"/>
        </w:rPr>
      </w:pPr>
    </w:p>
    <w:p w:rsidR="00496B0B" w:rsidRDefault="00496B0B" w:rsidP="002B7560">
      <w:pPr>
        <w:spacing w:line="312" w:lineRule="auto"/>
        <w:ind w:left="5720"/>
        <w:rPr>
          <w:lang w:val="uk-UA"/>
        </w:rPr>
      </w:pPr>
    </w:p>
    <w:p w:rsidR="002B7560" w:rsidRPr="003834A3" w:rsidRDefault="002B7560" w:rsidP="002B7560">
      <w:pPr>
        <w:pStyle w:val="a5"/>
        <w:spacing w:line="312" w:lineRule="auto"/>
        <w:ind w:left="142" w:firstLine="0"/>
      </w:pPr>
    </w:p>
    <w:p w:rsidR="002B7560" w:rsidRDefault="002B7560" w:rsidP="002B7560">
      <w:pPr>
        <w:pStyle w:val="a5"/>
        <w:spacing w:line="312" w:lineRule="auto"/>
        <w:ind w:left="142" w:firstLine="0"/>
        <w:rPr>
          <w:lang w:val="ru-RU"/>
        </w:rPr>
      </w:pPr>
      <w:r w:rsidRPr="003834A3">
        <w:t>ЗМІСТ</w:t>
      </w:r>
    </w:p>
    <w:tbl>
      <w:tblPr>
        <w:tblW w:w="9747" w:type="dxa"/>
        <w:tblInd w:w="142" w:type="dxa"/>
        <w:tblLook w:val="04A0"/>
      </w:tblPr>
      <w:tblGrid>
        <w:gridCol w:w="672"/>
        <w:gridCol w:w="8508"/>
        <w:gridCol w:w="567"/>
      </w:tblGrid>
      <w:tr w:rsidR="002B7560" w:rsidTr="00493651">
        <w:tc>
          <w:tcPr>
            <w:tcW w:w="672" w:type="dxa"/>
          </w:tcPr>
          <w:p w:rsidR="002B7560" w:rsidRPr="00181355" w:rsidRDefault="002B7560" w:rsidP="002B7560">
            <w:pPr>
              <w:pStyle w:val="a5"/>
              <w:spacing w:line="312" w:lineRule="auto"/>
              <w:ind w:left="0" w:firstLine="0"/>
              <w:rPr>
                <w:lang w:val="ru-RU"/>
              </w:rPr>
            </w:pPr>
          </w:p>
        </w:tc>
        <w:tc>
          <w:tcPr>
            <w:tcW w:w="8508" w:type="dxa"/>
          </w:tcPr>
          <w:p w:rsidR="002B7560" w:rsidRPr="00181355" w:rsidRDefault="002B7560" w:rsidP="002B7560">
            <w:pPr>
              <w:pStyle w:val="a5"/>
              <w:spacing w:line="312" w:lineRule="auto"/>
              <w:ind w:left="0" w:firstLine="0"/>
              <w:jc w:val="left"/>
              <w:rPr>
                <w:lang w:val="ru-RU"/>
              </w:rPr>
            </w:pPr>
          </w:p>
        </w:tc>
        <w:tc>
          <w:tcPr>
            <w:tcW w:w="567" w:type="dxa"/>
          </w:tcPr>
          <w:p w:rsidR="002B7560" w:rsidRPr="00181355" w:rsidRDefault="002B7560" w:rsidP="002B7560">
            <w:pPr>
              <w:pStyle w:val="a5"/>
              <w:spacing w:line="312" w:lineRule="auto"/>
              <w:ind w:left="0" w:firstLine="0"/>
              <w:jc w:val="left"/>
              <w:rPr>
                <w:lang w:val="ru-RU"/>
              </w:rPr>
            </w:pPr>
            <w:r w:rsidRPr="00181355">
              <w:rPr>
                <w:lang w:val="ru-RU"/>
              </w:rPr>
              <w:t>с</w:t>
            </w:r>
          </w:p>
        </w:tc>
      </w:tr>
      <w:tr w:rsidR="00493651" w:rsidTr="00493651">
        <w:tc>
          <w:tcPr>
            <w:tcW w:w="9180" w:type="dxa"/>
            <w:gridSpan w:val="2"/>
          </w:tcPr>
          <w:p w:rsidR="00493651" w:rsidRPr="00181355" w:rsidRDefault="00493651" w:rsidP="002B7560">
            <w:pPr>
              <w:pStyle w:val="a5"/>
              <w:spacing w:line="312" w:lineRule="auto"/>
              <w:ind w:left="0" w:firstLine="0"/>
              <w:jc w:val="left"/>
              <w:rPr>
                <w:lang w:val="ru-RU"/>
              </w:rPr>
            </w:pPr>
            <w:r w:rsidRPr="00181355">
              <w:rPr>
                <w:lang w:val="ru-RU"/>
              </w:rPr>
              <w:t>ВСТУП……………………………………</w:t>
            </w:r>
            <w:r w:rsidR="00496B0B">
              <w:rPr>
                <w:lang w:val="ru-RU"/>
              </w:rPr>
              <w:t>………….………….</w:t>
            </w:r>
            <w:r w:rsidRPr="00181355">
              <w:rPr>
                <w:lang w:val="ru-RU"/>
              </w:rPr>
              <w:t>………………</w:t>
            </w:r>
          </w:p>
        </w:tc>
        <w:tc>
          <w:tcPr>
            <w:tcW w:w="567" w:type="dxa"/>
          </w:tcPr>
          <w:p w:rsidR="00493651" w:rsidRPr="00181355" w:rsidRDefault="00493651" w:rsidP="002B7560">
            <w:pPr>
              <w:pStyle w:val="a5"/>
              <w:spacing w:line="312" w:lineRule="auto"/>
              <w:ind w:left="0" w:firstLine="0"/>
              <w:jc w:val="left"/>
              <w:rPr>
                <w:lang w:val="ru-RU"/>
              </w:rPr>
            </w:pPr>
            <w:r>
              <w:rPr>
                <w:lang w:val="ru-RU"/>
              </w:rPr>
              <w:t>3</w:t>
            </w:r>
          </w:p>
        </w:tc>
      </w:tr>
      <w:tr w:rsidR="00496B0B" w:rsidTr="000A3CCE">
        <w:tc>
          <w:tcPr>
            <w:tcW w:w="9180" w:type="dxa"/>
            <w:gridSpan w:val="2"/>
          </w:tcPr>
          <w:p w:rsidR="00496B0B" w:rsidRPr="00181355" w:rsidRDefault="00496B0B" w:rsidP="002B7560">
            <w:pPr>
              <w:pStyle w:val="a5"/>
              <w:spacing w:line="312" w:lineRule="auto"/>
              <w:ind w:left="0" w:firstLine="0"/>
              <w:jc w:val="left"/>
              <w:rPr>
                <w:lang w:val="ru-RU"/>
              </w:rPr>
            </w:pPr>
            <w:r w:rsidRPr="00181355">
              <w:rPr>
                <w:lang w:val="ru-RU"/>
              </w:rPr>
              <w:t>1</w:t>
            </w:r>
            <w:r>
              <w:rPr>
                <w:lang w:val="ru-RU"/>
              </w:rPr>
              <w:t xml:space="preserve">. </w:t>
            </w:r>
            <w:r w:rsidRPr="003834A3">
              <w:t>РОБОЧА ПРОГРАМА</w:t>
            </w:r>
            <w:r w:rsidRPr="00181355">
              <w:rPr>
                <w:lang w:val="ru-RU"/>
              </w:rPr>
              <w:t>………………</w:t>
            </w:r>
            <w:r>
              <w:rPr>
                <w:lang w:val="ru-RU"/>
              </w:rPr>
              <w:t>…………..</w:t>
            </w:r>
            <w:r w:rsidRPr="00181355">
              <w:rPr>
                <w:lang w:val="ru-RU"/>
              </w:rPr>
              <w:t>………………</w:t>
            </w:r>
            <w:r>
              <w:rPr>
                <w:lang w:val="ru-RU"/>
              </w:rPr>
              <w:t>…..</w:t>
            </w:r>
            <w:r w:rsidRPr="00181355">
              <w:rPr>
                <w:lang w:val="ru-RU"/>
              </w:rPr>
              <w:t>……….</w:t>
            </w:r>
          </w:p>
        </w:tc>
        <w:tc>
          <w:tcPr>
            <w:tcW w:w="567" w:type="dxa"/>
          </w:tcPr>
          <w:p w:rsidR="00496B0B" w:rsidRPr="00181355" w:rsidRDefault="006418FC" w:rsidP="002B7560">
            <w:pPr>
              <w:pStyle w:val="a5"/>
              <w:spacing w:line="312" w:lineRule="auto"/>
              <w:ind w:left="0" w:firstLine="0"/>
              <w:jc w:val="left"/>
              <w:rPr>
                <w:lang w:val="ru-RU"/>
              </w:rPr>
            </w:pPr>
            <w:r>
              <w:rPr>
                <w:lang w:val="ru-RU"/>
              </w:rPr>
              <w:t>3</w:t>
            </w:r>
          </w:p>
        </w:tc>
      </w:tr>
      <w:tr w:rsidR="00496B0B" w:rsidTr="000A3CCE">
        <w:tc>
          <w:tcPr>
            <w:tcW w:w="9180" w:type="dxa"/>
            <w:gridSpan w:val="2"/>
          </w:tcPr>
          <w:p w:rsidR="00496B0B" w:rsidRPr="00181355" w:rsidRDefault="00496B0B" w:rsidP="002B7560">
            <w:pPr>
              <w:pStyle w:val="a5"/>
              <w:spacing w:line="312" w:lineRule="auto"/>
              <w:ind w:left="0" w:firstLine="0"/>
              <w:jc w:val="left"/>
              <w:rPr>
                <w:lang w:val="ru-RU"/>
              </w:rPr>
            </w:pPr>
            <w:r w:rsidRPr="00181355">
              <w:rPr>
                <w:lang w:val="ru-RU"/>
              </w:rPr>
              <w:t>2</w:t>
            </w:r>
            <w:r>
              <w:rPr>
                <w:lang w:val="ru-RU"/>
              </w:rPr>
              <w:t xml:space="preserve">. </w:t>
            </w:r>
            <w:r w:rsidRPr="003834A3">
              <w:t>МЕТОДИЧНІ ВКАЗІВКИ</w:t>
            </w:r>
            <w:r w:rsidRPr="00181355">
              <w:rPr>
                <w:lang w:val="ru-RU"/>
              </w:rPr>
              <w:t>……………………</w:t>
            </w:r>
            <w:r>
              <w:rPr>
                <w:lang w:val="ru-RU"/>
              </w:rPr>
              <w:t>………….</w:t>
            </w:r>
            <w:r w:rsidRPr="00181355">
              <w:rPr>
                <w:lang w:val="ru-RU"/>
              </w:rPr>
              <w:t>…………</w:t>
            </w:r>
            <w:r>
              <w:rPr>
                <w:lang w:val="ru-RU"/>
              </w:rPr>
              <w:t>…..</w:t>
            </w:r>
            <w:r w:rsidRPr="00181355">
              <w:rPr>
                <w:lang w:val="ru-RU"/>
              </w:rPr>
              <w:t>……</w:t>
            </w:r>
          </w:p>
        </w:tc>
        <w:tc>
          <w:tcPr>
            <w:tcW w:w="567" w:type="dxa"/>
          </w:tcPr>
          <w:p w:rsidR="00496B0B" w:rsidRPr="00181355" w:rsidRDefault="00496B0B" w:rsidP="002B7560">
            <w:pPr>
              <w:pStyle w:val="a5"/>
              <w:spacing w:line="312" w:lineRule="auto"/>
              <w:ind w:left="0" w:firstLine="0"/>
              <w:jc w:val="left"/>
              <w:rPr>
                <w:lang w:val="ru-RU"/>
              </w:rPr>
            </w:pPr>
            <w:r>
              <w:rPr>
                <w:lang w:val="ru-RU"/>
              </w:rPr>
              <w:t>4</w:t>
            </w:r>
          </w:p>
        </w:tc>
      </w:tr>
      <w:tr w:rsidR="00496B0B" w:rsidTr="000A3CCE">
        <w:tc>
          <w:tcPr>
            <w:tcW w:w="9180" w:type="dxa"/>
            <w:gridSpan w:val="2"/>
          </w:tcPr>
          <w:p w:rsidR="00496B0B" w:rsidRPr="00181355" w:rsidRDefault="00496B0B" w:rsidP="002B7560">
            <w:pPr>
              <w:pStyle w:val="a5"/>
              <w:spacing w:line="312" w:lineRule="auto"/>
              <w:ind w:left="0" w:firstLine="0"/>
              <w:jc w:val="left"/>
              <w:rPr>
                <w:lang w:val="ru-RU"/>
              </w:rPr>
            </w:pPr>
            <w:r w:rsidRPr="00181355">
              <w:rPr>
                <w:lang w:val="ru-RU"/>
              </w:rPr>
              <w:t>3</w:t>
            </w:r>
            <w:r>
              <w:rPr>
                <w:lang w:val="ru-RU"/>
              </w:rPr>
              <w:t xml:space="preserve">. </w:t>
            </w:r>
            <w:r w:rsidRPr="003834A3">
              <w:t>ЛАБОРАТОРНІ РОБОТИ</w:t>
            </w:r>
            <w:r w:rsidRPr="00181355">
              <w:rPr>
                <w:lang w:val="ru-RU"/>
              </w:rPr>
              <w:t>…………………</w:t>
            </w:r>
            <w:r>
              <w:rPr>
                <w:lang w:val="ru-RU"/>
              </w:rPr>
              <w:t>………….</w:t>
            </w:r>
            <w:r w:rsidRPr="00181355">
              <w:rPr>
                <w:lang w:val="ru-RU"/>
              </w:rPr>
              <w:t>…………</w:t>
            </w:r>
            <w:r>
              <w:rPr>
                <w:lang w:val="ru-RU"/>
              </w:rPr>
              <w:t>…..</w:t>
            </w:r>
            <w:r w:rsidRPr="00181355">
              <w:rPr>
                <w:lang w:val="ru-RU"/>
              </w:rPr>
              <w:t>………</w:t>
            </w:r>
          </w:p>
        </w:tc>
        <w:tc>
          <w:tcPr>
            <w:tcW w:w="567" w:type="dxa"/>
          </w:tcPr>
          <w:p w:rsidR="00496B0B" w:rsidRPr="00181355" w:rsidRDefault="00496B0B" w:rsidP="002B7560">
            <w:pPr>
              <w:pStyle w:val="a5"/>
              <w:spacing w:line="312" w:lineRule="auto"/>
              <w:ind w:left="0" w:firstLine="0"/>
              <w:jc w:val="left"/>
              <w:rPr>
                <w:lang w:val="ru-RU"/>
              </w:rPr>
            </w:pPr>
            <w:r>
              <w:rPr>
                <w:lang w:val="ru-RU"/>
              </w:rPr>
              <w:t>5</w:t>
            </w:r>
          </w:p>
        </w:tc>
      </w:tr>
      <w:tr w:rsidR="00496B0B" w:rsidTr="000A3CCE">
        <w:tc>
          <w:tcPr>
            <w:tcW w:w="9180" w:type="dxa"/>
            <w:gridSpan w:val="2"/>
          </w:tcPr>
          <w:p w:rsidR="00496B0B" w:rsidRPr="00181355" w:rsidRDefault="00496B0B" w:rsidP="002B7560">
            <w:pPr>
              <w:pStyle w:val="a5"/>
              <w:spacing w:line="312" w:lineRule="auto"/>
              <w:ind w:left="0" w:firstLine="0"/>
              <w:jc w:val="left"/>
              <w:rPr>
                <w:lang w:val="ru-RU"/>
              </w:rPr>
            </w:pPr>
            <w:r w:rsidRPr="00181355">
              <w:rPr>
                <w:lang w:val="ru-RU"/>
              </w:rPr>
              <w:t>4</w:t>
            </w:r>
            <w:r>
              <w:rPr>
                <w:lang w:val="ru-RU"/>
              </w:rPr>
              <w:t xml:space="preserve">. </w:t>
            </w:r>
            <w:r w:rsidRPr="003834A3">
              <w:t>ІНДИВІДУАЛЬНЕ ЗАВДАННЯ</w:t>
            </w:r>
            <w:r w:rsidRPr="00181355">
              <w:rPr>
                <w:lang w:val="ru-RU"/>
              </w:rPr>
              <w:t>………………</w:t>
            </w:r>
            <w:r>
              <w:rPr>
                <w:lang w:val="ru-RU"/>
              </w:rPr>
              <w:t>……….</w:t>
            </w:r>
            <w:r w:rsidRPr="00181355">
              <w:rPr>
                <w:lang w:val="ru-RU"/>
              </w:rPr>
              <w:t>………</w:t>
            </w:r>
            <w:r>
              <w:rPr>
                <w:lang w:val="ru-RU"/>
              </w:rPr>
              <w:t>….</w:t>
            </w:r>
            <w:r w:rsidRPr="00181355">
              <w:rPr>
                <w:lang w:val="ru-RU"/>
              </w:rPr>
              <w:t>……….</w:t>
            </w:r>
          </w:p>
        </w:tc>
        <w:tc>
          <w:tcPr>
            <w:tcW w:w="567" w:type="dxa"/>
          </w:tcPr>
          <w:p w:rsidR="00496B0B" w:rsidRPr="00181355" w:rsidRDefault="00496B0B" w:rsidP="00496B0B">
            <w:pPr>
              <w:pStyle w:val="a5"/>
              <w:spacing w:line="312" w:lineRule="auto"/>
              <w:ind w:left="0" w:firstLine="0"/>
              <w:jc w:val="left"/>
              <w:rPr>
                <w:lang w:val="ru-RU"/>
              </w:rPr>
            </w:pPr>
            <w:r w:rsidRPr="00181355">
              <w:rPr>
                <w:lang w:val="ru-RU"/>
              </w:rPr>
              <w:t>1</w:t>
            </w:r>
            <w:r>
              <w:rPr>
                <w:lang w:val="ru-RU"/>
              </w:rPr>
              <w:t>6</w:t>
            </w:r>
          </w:p>
        </w:tc>
      </w:tr>
    </w:tbl>
    <w:p w:rsidR="002B7560" w:rsidRDefault="002B7560" w:rsidP="002B7560">
      <w:pPr>
        <w:spacing w:line="312" w:lineRule="auto"/>
        <w:ind w:left="5720"/>
        <w:rPr>
          <w:lang w:val="uk-UA"/>
        </w:rPr>
      </w:pPr>
    </w:p>
    <w:p w:rsidR="002B7560" w:rsidRDefault="002B7560" w:rsidP="002B7560">
      <w:pPr>
        <w:spacing w:line="312" w:lineRule="auto"/>
        <w:ind w:left="5720"/>
        <w:rPr>
          <w:lang w:val="uk-UA"/>
        </w:rPr>
      </w:pPr>
    </w:p>
    <w:p w:rsidR="00493651" w:rsidRDefault="00493651" w:rsidP="002B7560">
      <w:pPr>
        <w:spacing w:line="312" w:lineRule="auto"/>
        <w:ind w:left="5720"/>
        <w:rPr>
          <w:lang w:val="uk-UA"/>
        </w:rPr>
      </w:pPr>
    </w:p>
    <w:p w:rsidR="00493651" w:rsidRDefault="00493651" w:rsidP="002B7560">
      <w:pPr>
        <w:spacing w:line="312" w:lineRule="auto"/>
        <w:ind w:left="5720"/>
        <w:rPr>
          <w:lang w:val="uk-UA"/>
        </w:rPr>
      </w:pPr>
    </w:p>
    <w:p w:rsidR="00493651" w:rsidRDefault="00493651" w:rsidP="002B7560">
      <w:pPr>
        <w:spacing w:line="312" w:lineRule="auto"/>
        <w:ind w:left="5720"/>
        <w:rPr>
          <w:lang w:val="uk-UA"/>
        </w:rPr>
      </w:pPr>
    </w:p>
    <w:p w:rsidR="00493651" w:rsidRDefault="00493651" w:rsidP="002B7560">
      <w:pPr>
        <w:spacing w:line="312" w:lineRule="auto"/>
        <w:ind w:left="5720"/>
        <w:rPr>
          <w:lang w:val="uk-UA"/>
        </w:rPr>
      </w:pPr>
    </w:p>
    <w:p w:rsidR="00493651" w:rsidRDefault="00493651" w:rsidP="002B7560">
      <w:pPr>
        <w:spacing w:line="312" w:lineRule="auto"/>
        <w:ind w:left="5720"/>
        <w:rPr>
          <w:lang w:val="uk-UA"/>
        </w:rPr>
      </w:pPr>
    </w:p>
    <w:p w:rsidR="00493651" w:rsidRDefault="00493651" w:rsidP="002B7560">
      <w:pPr>
        <w:spacing w:line="312" w:lineRule="auto"/>
        <w:ind w:left="5720"/>
        <w:rPr>
          <w:lang w:val="uk-UA"/>
        </w:rPr>
      </w:pPr>
    </w:p>
    <w:p w:rsidR="002B7560" w:rsidRDefault="002B7560" w:rsidP="002B7560">
      <w:pPr>
        <w:spacing w:line="312" w:lineRule="auto"/>
        <w:ind w:left="5720"/>
        <w:rPr>
          <w:lang w:val="uk-UA"/>
        </w:rPr>
      </w:pPr>
    </w:p>
    <w:p w:rsidR="00496B0B" w:rsidRDefault="00496B0B" w:rsidP="00496B0B">
      <w:pPr>
        <w:spacing w:line="312" w:lineRule="auto"/>
        <w:jc w:val="center"/>
        <w:rPr>
          <w:sz w:val="28"/>
          <w:lang w:val="uk-UA"/>
        </w:rPr>
      </w:pPr>
      <w:r>
        <w:rPr>
          <w:sz w:val="28"/>
          <w:lang w:val="uk-UA"/>
        </w:rPr>
        <w:t>Підписано до друку 07.05.</w:t>
      </w:r>
      <w:r w:rsidR="005931E5">
        <w:rPr>
          <w:sz w:val="28"/>
          <w:lang w:val="uk-UA"/>
        </w:rPr>
        <w:t xml:space="preserve"> </w:t>
      </w:r>
      <w:r>
        <w:rPr>
          <w:sz w:val="28"/>
          <w:lang w:val="uk-UA"/>
        </w:rPr>
        <w:t>2012.</w:t>
      </w:r>
      <w:r>
        <w:rPr>
          <w:sz w:val="28"/>
        </w:rPr>
        <w:t xml:space="preserve">  </w:t>
      </w:r>
      <w:r>
        <w:rPr>
          <w:sz w:val="28"/>
          <w:lang w:val="uk-UA"/>
        </w:rPr>
        <w:t xml:space="preserve">Формат 60х84 </w:t>
      </w:r>
      <w:r>
        <w:rPr>
          <w:sz w:val="22"/>
          <w:szCs w:val="22"/>
          <w:lang w:val="uk-UA"/>
        </w:rPr>
        <w:t>1/16</w:t>
      </w:r>
      <w:r>
        <w:rPr>
          <w:sz w:val="28"/>
          <w:lang w:val="uk-UA"/>
        </w:rPr>
        <w:t>.  Папір друк.  Друк плоский.</w:t>
      </w:r>
    </w:p>
    <w:p w:rsidR="00496B0B" w:rsidRDefault="00496B0B" w:rsidP="00496B0B">
      <w:pPr>
        <w:spacing w:line="312" w:lineRule="auto"/>
        <w:jc w:val="center"/>
        <w:rPr>
          <w:sz w:val="28"/>
          <w:lang w:val="uk-UA"/>
        </w:rPr>
      </w:pPr>
      <w:r>
        <w:rPr>
          <w:sz w:val="28"/>
          <w:lang w:val="uk-UA"/>
        </w:rPr>
        <w:t xml:space="preserve">Облік.-вид. арк. 1,0.  Умов. друк. арк. 0,99.  Тираж  100 пр. Замовлення № </w:t>
      </w:r>
    </w:p>
    <w:p w:rsidR="00496B0B" w:rsidRDefault="00496B0B" w:rsidP="00496B0B">
      <w:pPr>
        <w:pStyle w:val="1"/>
        <w:spacing w:line="312" w:lineRule="auto"/>
        <w:rPr>
          <w:b/>
        </w:rPr>
      </w:pPr>
    </w:p>
    <w:p w:rsidR="00496B0B" w:rsidRDefault="00496B0B" w:rsidP="00496B0B">
      <w:pPr>
        <w:pStyle w:val="1"/>
        <w:spacing w:line="312" w:lineRule="auto"/>
        <w:jc w:val="center"/>
        <w:rPr>
          <w:b/>
          <w:sz w:val="28"/>
          <w:szCs w:val="28"/>
        </w:rPr>
      </w:pPr>
      <w:r>
        <w:rPr>
          <w:sz w:val="28"/>
          <w:szCs w:val="28"/>
        </w:rPr>
        <w:t>Національна металургійна академія України</w:t>
      </w:r>
    </w:p>
    <w:p w:rsidR="00496B0B" w:rsidRDefault="00496B0B" w:rsidP="00496B0B">
      <w:pPr>
        <w:spacing w:line="312" w:lineRule="auto"/>
        <w:jc w:val="center"/>
        <w:rPr>
          <w:sz w:val="28"/>
          <w:szCs w:val="28"/>
          <w:lang w:val="uk-UA"/>
        </w:rPr>
      </w:pPr>
      <w:smartTag w:uri="urn:schemas-microsoft-com:office:smarttags" w:element="metricconverter">
        <w:smartTagPr>
          <w:attr w:name="ProductID" w:val="49600, м"/>
        </w:smartTagPr>
        <w:r>
          <w:rPr>
            <w:sz w:val="28"/>
            <w:szCs w:val="28"/>
            <w:lang w:val="uk-UA"/>
          </w:rPr>
          <w:t>49600, м</w:t>
        </w:r>
      </w:smartTag>
      <w:r>
        <w:rPr>
          <w:sz w:val="28"/>
          <w:szCs w:val="28"/>
          <w:lang w:val="uk-UA"/>
        </w:rPr>
        <w:t>. Дніпропетровськ-5, пр. Гагаріна, 4</w:t>
      </w:r>
    </w:p>
    <w:p w:rsidR="00496B0B" w:rsidRDefault="00496B0B" w:rsidP="00496B0B">
      <w:pPr>
        <w:spacing w:line="312" w:lineRule="auto"/>
        <w:jc w:val="center"/>
        <w:rPr>
          <w:sz w:val="28"/>
          <w:szCs w:val="28"/>
          <w:lang w:val="uk-UA"/>
        </w:rPr>
      </w:pPr>
      <w:r>
        <w:rPr>
          <w:sz w:val="28"/>
          <w:szCs w:val="28"/>
          <w:lang w:val="uk-UA"/>
        </w:rPr>
        <w:t>_______________________________</w:t>
      </w:r>
    </w:p>
    <w:p w:rsidR="00496B0B" w:rsidRDefault="00496B0B" w:rsidP="00496B0B">
      <w:pPr>
        <w:pStyle w:val="1"/>
        <w:spacing w:line="312" w:lineRule="auto"/>
        <w:jc w:val="center"/>
        <w:rPr>
          <w:sz w:val="28"/>
          <w:szCs w:val="28"/>
        </w:rPr>
      </w:pPr>
      <w:r>
        <w:rPr>
          <w:sz w:val="28"/>
          <w:szCs w:val="28"/>
        </w:rPr>
        <w:t>Редакційно-видавничий відділ НМетАУ</w:t>
      </w:r>
    </w:p>
    <w:p w:rsidR="00DC1370" w:rsidRPr="00DC1370" w:rsidRDefault="00DC1370">
      <w:pPr>
        <w:rPr>
          <w:sz w:val="28"/>
          <w:szCs w:val="28"/>
          <w:lang w:val="uk-UA"/>
        </w:rPr>
      </w:pPr>
    </w:p>
    <w:sectPr w:rsidR="00DC1370" w:rsidRPr="00DC1370" w:rsidSect="00DC1DE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22D" w:rsidRDefault="0068322D" w:rsidP="002B7560">
      <w:r>
        <w:separator/>
      </w:r>
    </w:p>
  </w:endnote>
  <w:endnote w:type="continuationSeparator" w:id="0">
    <w:p w:rsidR="0068322D" w:rsidRDefault="0068322D" w:rsidP="002B7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4407"/>
      <w:docPartObj>
        <w:docPartGallery w:val="Page Numbers (Bottom of Page)"/>
        <w:docPartUnique/>
      </w:docPartObj>
    </w:sdtPr>
    <w:sdtContent>
      <w:p w:rsidR="000A3CCE" w:rsidRDefault="00F03D5B">
        <w:pPr>
          <w:pStyle w:val="af"/>
          <w:jc w:val="center"/>
        </w:pPr>
        <w:fldSimple w:instr=" PAGE   \* MERGEFORMAT ">
          <w:r w:rsidR="00AA54DF">
            <w:rPr>
              <w:noProof/>
            </w:rPr>
            <w:t>3</w:t>
          </w:r>
        </w:fldSimple>
      </w:p>
    </w:sdtContent>
  </w:sdt>
  <w:p w:rsidR="000A3CCE" w:rsidRDefault="000A3CC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CE" w:rsidRDefault="00F03D5B">
    <w:pPr>
      <w:pStyle w:val="af"/>
      <w:jc w:val="center"/>
    </w:pPr>
    <w:fldSimple w:instr=" PAGE   \* MERGEFORMAT ">
      <w:r w:rsidR="005931E5">
        <w:rPr>
          <w:noProof/>
        </w:rPr>
        <w:t>17</w:t>
      </w:r>
    </w:fldSimple>
  </w:p>
  <w:p w:rsidR="000A3CCE" w:rsidRDefault="000A3CC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22D" w:rsidRDefault="0068322D" w:rsidP="002B7560">
      <w:r>
        <w:separator/>
      </w:r>
    </w:p>
  </w:footnote>
  <w:footnote w:type="continuationSeparator" w:id="0">
    <w:p w:rsidR="0068322D" w:rsidRDefault="0068322D" w:rsidP="002B7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CE" w:rsidRDefault="00F03D5B" w:rsidP="00493651">
    <w:pPr>
      <w:pStyle w:val="ab"/>
      <w:framePr w:wrap="around" w:vAnchor="text" w:hAnchor="margin" w:xAlign="right" w:y="1"/>
      <w:rPr>
        <w:rStyle w:val="ad"/>
      </w:rPr>
    </w:pPr>
    <w:r>
      <w:rPr>
        <w:rStyle w:val="ad"/>
      </w:rPr>
      <w:fldChar w:fldCharType="begin"/>
    </w:r>
    <w:r w:rsidR="000A3CCE">
      <w:rPr>
        <w:rStyle w:val="ad"/>
      </w:rPr>
      <w:instrText xml:space="preserve">PAGE  </w:instrText>
    </w:r>
    <w:r>
      <w:rPr>
        <w:rStyle w:val="ad"/>
      </w:rPr>
      <w:fldChar w:fldCharType="end"/>
    </w:r>
  </w:p>
  <w:p w:rsidR="000A3CCE" w:rsidRDefault="000A3CCE" w:rsidP="00493651">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CE" w:rsidRDefault="000A3CCE" w:rsidP="00493651">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1CE"/>
    <w:multiLevelType w:val="singleLevel"/>
    <w:tmpl w:val="66682DCC"/>
    <w:lvl w:ilvl="0">
      <w:start w:val="1"/>
      <w:numFmt w:val="decimal"/>
      <w:lvlText w:val="%1."/>
      <w:lvlJc w:val="left"/>
      <w:pPr>
        <w:tabs>
          <w:tab w:val="num" w:pos="502"/>
        </w:tabs>
        <w:ind w:left="502" w:hanging="360"/>
      </w:pPr>
      <w:rPr>
        <w:rFonts w:hint="default"/>
      </w:rPr>
    </w:lvl>
  </w:abstractNum>
  <w:abstractNum w:abstractNumId="1">
    <w:nsid w:val="172819B3"/>
    <w:multiLevelType w:val="singleLevel"/>
    <w:tmpl w:val="34145688"/>
    <w:lvl w:ilvl="0">
      <w:start w:val="2"/>
      <w:numFmt w:val="decimal"/>
      <w:lvlText w:val="1.%1."/>
      <w:legacy w:legacy="1" w:legacySpace="0" w:legacyIndent="456"/>
      <w:lvlJc w:val="left"/>
      <w:pPr>
        <w:ind w:left="0" w:firstLine="0"/>
      </w:pPr>
      <w:rPr>
        <w:rFonts w:ascii="Courier New" w:hAnsi="Courier New" w:cs="Courier New" w:hint="default"/>
      </w:rPr>
    </w:lvl>
  </w:abstractNum>
  <w:abstractNum w:abstractNumId="2">
    <w:nsid w:val="1A683501"/>
    <w:multiLevelType w:val="hybridMultilevel"/>
    <w:tmpl w:val="5ACE11A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30CB22B7"/>
    <w:multiLevelType w:val="singleLevel"/>
    <w:tmpl w:val="0E1478CA"/>
    <w:lvl w:ilvl="0">
      <w:start w:val="1"/>
      <w:numFmt w:val="decimal"/>
      <w:lvlText w:val="1.%1."/>
      <w:legacy w:legacy="1" w:legacySpace="0" w:legacyIndent="456"/>
      <w:lvlJc w:val="left"/>
      <w:pPr>
        <w:ind w:left="0" w:firstLine="0"/>
      </w:pPr>
      <w:rPr>
        <w:rFonts w:ascii="Courier New" w:hAnsi="Courier New" w:cs="Courier New" w:hint="default"/>
      </w:rPr>
    </w:lvl>
  </w:abstractNum>
  <w:abstractNum w:abstractNumId="4">
    <w:nsid w:val="31E00C4D"/>
    <w:multiLevelType w:val="singleLevel"/>
    <w:tmpl w:val="D95AF294"/>
    <w:lvl w:ilvl="0">
      <w:start w:val="1"/>
      <w:numFmt w:val="decimal"/>
      <w:lvlText w:val="%1."/>
      <w:lvlJc w:val="left"/>
      <w:pPr>
        <w:tabs>
          <w:tab w:val="num" w:pos="360"/>
        </w:tabs>
        <w:ind w:left="360" w:hanging="360"/>
      </w:pPr>
      <w:rPr>
        <w:rFonts w:hint="default"/>
      </w:rPr>
    </w:lvl>
  </w:abstractNum>
  <w:abstractNum w:abstractNumId="5">
    <w:nsid w:val="34641D52"/>
    <w:multiLevelType w:val="multilevel"/>
    <w:tmpl w:val="E9725FCA"/>
    <w:lvl w:ilvl="0">
      <w:start w:val="1"/>
      <w:numFmt w:val="decimal"/>
      <w:lvlText w:val="%1."/>
      <w:lvlJc w:val="left"/>
      <w:pPr>
        <w:tabs>
          <w:tab w:val="num" w:pos="502"/>
        </w:tabs>
        <w:ind w:left="502" w:hanging="360"/>
      </w:pPr>
      <w:rPr>
        <w:rFonts w:hint="default"/>
      </w:rPr>
    </w:lvl>
    <w:lvl w:ilvl="1">
      <w:start w:val="2"/>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6">
    <w:nsid w:val="3B1F5FFD"/>
    <w:multiLevelType w:val="singleLevel"/>
    <w:tmpl w:val="4B0C853A"/>
    <w:lvl w:ilvl="0">
      <w:start w:val="1"/>
      <w:numFmt w:val="decimal"/>
      <w:lvlText w:val="%1."/>
      <w:lvlJc w:val="left"/>
      <w:pPr>
        <w:tabs>
          <w:tab w:val="num" w:pos="502"/>
        </w:tabs>
        <w:ind w:left="502" w:hanging="360"/>
      </w:pPr>
      <w:rPr>
        <w:rFonts w:hint="default"/>
        <w:b w:val="0"/>
      </w:rPr>
    </w:lvl>
  </w:abstractNum>
  <w:abstractNum w:abstractNumId="7">
    <w:nsid w:val="3E197EFA"/>
    <w:multiLevelType w:val="hybridMultilevel"/>
    <w:tmpl w:val="2D8CC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D867320"/>
    <w:multiLevelType w:val="hybridMultilevel"/>
    <w:tmpl w:val="B3B6EE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4"/>
  </w:num>
  <w:num w:numId="5">
    <w:abstractNumId w:val="3"/>
    <w:lvlOverride w:ilvl="0">
      <w:startOverride w:val="1"/>
    </w:lvlOverride>
  </w:num>
  <w:num w:numId="6">
    <w:abstractNumId w:val="1"/>
    <w:lvlOverride w:ilvl="0">
      <w:startOverride w:val="2"/>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1DE5"/>
    <w:rsid w:val="00045581"/>
    <w:rsid w:val="000A3CCE"/>
    <w:rsid w:val="000C070D"/>
    <w:rsid w:val="000C3B13"/>
    <w:rsid w:val="001A05DA"/>
    <w:rsid w:val="002129D9"/>
    <w:rsid w:val="002321D5"/>
    <w:rsid w:val="002B7560"/>
    <w:rsid w:val="002E4F63"/>
    <w:rsid w:val="002F34C5"/>
    <w:rsid w:val="00387C5E"/>
    <w:rsid w:val="003E243A"/>
    <w:rsid w:val="00446582"/>
    <w:rsid w:val="00467123"/>
    <w:rsid w:val="00493651"/>
    <w:rsid w:val="00496B0B"/>
    <w:rsid w:val="00534B2C"/>
    <w:rsid w:val="005931E5"/>
    <w:rsid w:val="005D7699"/>
    <w:rsid w:val="00627DF1"/>
    <w:rsid w:val="006418FC"/>
    <w:rsid w:val="0068322D"/>
    <w:rsid w:val="006C2195"/>
    <w:rsid w:val="006F5D9A"/>
    <w:rsid w:val="00706AC4"/>
    <w:rsid w:val="007F6AEF"/>
    <w:rsid w:val="00832BC8"/>
    <w:rsid w:val="0086172A"/>
    <w:rsid w:val="00907328"/>
    <w:rsid w:val="00964418"/>
    <w:rsid w:val="009B0366"/>
    <w:rsid w:val="009C06A7"/>
    <w:rsid w:val="00A16A7A"/>
    <w:rsid w:val="00A450A4"/>
    <w:rsid w:val="00A74244"/>
    <w:rsid w:val="00AA4C4C"/>
    <w:rsid w:val="00AA54DF"/>
    <w:rsid w:val="00B534D1"/>
    <w:rsid w:val="00BD216C"/>
    <w:rsid w:val="00D438B5"/>
    <w:rsid w:val="00D4737B"/>
    <w:rsid w:val="00D56A76"/>
    <w:rsid w:val="00DC1370"/>
    <w:rsid w:val="00DC1DE5"/>
    <w:rsid w:val="00E229AB"/>
    <w:rsid w:val="00F03D5B"/>
    <w:rsid w:val="00F26D60"/>
    <w:rsid w:val="00FC3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D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C1DE5"/>
    <w:pPr>
      <w:keepNext/>
      <w:spacing w:line="360" w:lineRule="auto"/>
      <w:jc w:val="both"/>
      <w:outlineLvl w:val="0"/>
    </w:pPr>
    <w:rPr>
      <w:sz w:val="32"/>
      <w:lang w:val="uk-UA"/>
    </w:rPr>
  </w:style>
  <w:style w:type="paragraph" w:styleId="2">
    <w:name w:val="heading 2"/>
    <w:basedOn w:val="a"/>
    <w:next w:val="a"/>
    <w:link w:val="20"/>
    <w:unhideWhenUsed/>
    <w:qFormat/>
    <w:rsid w:val="002B75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1DE5"/>
    <w:rPr>
      <w:rFonts w:ascii="Times New Roman" w:eastAsia="Times New Roman" w:hAnsi="Times New Roman" w:cs="Times New Roman"/>
      <w:sz w:val="32"/>
      <w:szCs w:val="20"/>
      <w:lang w:val="uk-UA" w:eastAsia="ru-RU"/>
    </w:rPr>
  </w:style>
  <w:style w:type="character" w:customStyle="1" w:styleId="20">
    <w:name w:val="Заголовок 2 Знак"/>
    <w:basedOn w:val="a0"/>
    <w:link w:val="2"/>
    <w:uiPriority w:val="9"/>
    <w:semiHidden/>
    <w:rsid w:val="002B7560"/>
    <w:rPr>
      <w:rFonts w:asciiTheme="majorHAnsi" w:eastAsiaTheme="majorEastAsia" w:hAnsiTheme="majorHAnsi" w:cstheme="majorBidi"/>
      <w:b/>
      <w:bCs/>
      <w:color w:val="4F81BD" w:themeColor="accent1"/>
      <w:sz w:val="26"/>
      <w:szCs w:val="26"/>
      <w:lang w:eastAsia="ru-RU"/>
    </w:rPr>
  </w:style>
  <w:style w:type="paragraph" w:styleId="a3">
    <w:name w:val="Title"/>
    <w:basedOn w:val="a"/>
    <w:link w:val="a4"/>
    <w:qFormat/>
    <w:rsid w:val="002B7560"/>
    <w:pPr>
      <w:jc w:val="center"/>
    </w:pPr>
    <w:rPr>
      <w:sz w:val="28"/>
      <w:lang w:val="uk-UA"/>
    </w:rPr>
  </w:style>
  <w:style w:type="character" w:customStyle="1" w:styleId="a4">
    <w:name w:val="Название Знак"/>
    <w:basedOn w:val="a0"/>
    <w:link w:val="a3"/>
    <w:rsid w:val="002B7560"/>
    <w:rPr>
      <w:rFonts w:ascii="Times New Roman" w:eastAsia="Times New Roman" w:hAnsi="Times New Roman" w:cs="Times New Roman"/>
      <w:sz w:val="28"/>
      <w:szCs w:val="20"/>
      <w:lang w:val="uk-UA" w:eastAsia="ru-RU"/>
    </w:rPr>
  </w:style>
  <w:style w:type="paragraph" w:styleId="a5">
    <w:name w:val="Body Text Indent"/>
    <w:basedOn w:val="a"/>
    <w:link w:val="a6"/>
    <w:rsid w:val="002B7560"/>
    <w:pPr>
      <w:ind w:left="1134" w:hanging="1134"/>
      <w:jc w:val="center"/>
    </w:pPr>
    <w:rPr>
      <w:sz w:val="28"/>
      <w:lang w:val="uk-UA"/>
    </w:rPr>
  </w:style>
  <w:style w:type="character" w:customStyle="1" w:styleId="a6">
    <w:name w:val="Основной текст с отступом Знак"/>
    <w:basedOn w:val="a0"/>
    <w:link w:val="a5"/>
    <w:rsid w:val="002B7560"/>
    <w:rPr>
      <w:rFonts w:ascii="Times New Roman" w:eastAsia="Times New Roman" w:hAnsi="Times New Roman" w:cs="Times New Roman"/>
      <w:sz w:val="28"/>
      <w:szCs w:val="20"/>
      <w:lang w:val="uk-UA" w:eastAsia="ru-RU"/>
    </w:rPr>
  </w:style>
  <w:style w:type="paragraph" w:customStyle="1" w:styleId="FR1">
    <w:name w:val="FR1"/>
    <w:rsid w:val="002B7560"/>
    <w:pPr>
      <w:widowControl w:val="0"/>
      <w:spacing w:after="0" w:line="240" w:lineRule="auto"/>
      <w:jc w:val="both"/>
    </w:pPr>
    <w:rPr>
      <w:rFonts w:ascii="Arial" w:eastAsia="Times New Roman" w:hAnsi="Arial" w:cs="Times New Roman"/>
      <w:snapToGrid w:val="0"/>
      <w:sz w:val="20"/>
      <w:szCs w:val="20"/>
      <w:lang w:eastAsia="ru-RU"/>
    </w:rPr>
  </w:style>
  <w:style w:type="paragraph" w:styleId="a7">
    <w:name w:val="Body Text"/>
    <w:basedOn w:val="a"/>
    <w:link w:val="a8"/>
    <w:rsid w:val="002B7560"/>
    <w:rPr>
      <w:sz w:val="28"/>
      <w:lang w:val="uk-UA"/>
    </w:rPr>
  </w:style>
  <w:style w:type="character" w:customStyle="1" w:styleId="a8">
    <w:name w:val="Основной текст Знак"/>
    <w:basedOn w:val="a0"/>
    <w:link w:val="a7"/>
    <w:rsid w:val="002B7560"/>
    <w:rPr>
      <w:rFonts w:ascii="Times New Roman" w:eastAsia="Times New Roman" w:hAnsi="Times New Roman" w:cs="Times New Roman"/>
      <w:sz w:val="28"/>
      <w:szCs w:val="20"/>
      <w:lang w:val="uk-UA" w:eastAsia="ru-RU"/>
    </w:rPr>
  </w:style>
  <w:style w:type="paragraph" w:styleId="a9">
    <w:name w:val="Document Map"/>
    <w:basedOn w:val="a"/>
    <w:link w:val="aa"/>
    <w:semiHidden/>
    <w:rsid w:val="002B7560"/>
    <w:pPr>
      <w:shd w:val="clear" w:color="auto" w:fill="000080"/>
    </w:pPr>
    <w:rPr>
      <w:rFonts w:ascii="Tahoma" w:hAnsi="Tahoma" w:cs="Tahoma"/>
    </w:rPr>
  </w:style>
  <w:style w:type="character" w:customStyle="1" w:styleId="aa">
    <w:name w:val="Схема документа Знак"/>
    <w:basedOn w:val="a0"/>
    <w:link w:val="a9"/>
    <w:semiHidden/>
    <w:rsid w:val="002B7560"/>
    <w:rPr>
      <w:rFonts w:ascii="Tahoma" w:eastAsia="Times New Roman" w:hAnsi="Tahoma" w:cs="Tahoma"/>
      <w:sz w:val="20"/>
      <w:szCs w:val="20"/>
      <w:shd w:val="clear" w:color="auto" w:fill="000080"/>
      <w:lang w:eastAsia="ru-RU"/>
    </w:rPr>
  </w:style>
  <w:style w:type="paragraph" w:customStyle="1" w:styleId="Style1">
    <w:name w:val="Style1"/>
    <w:basedOn w:val="a"/>
    <w:rsid w:val="002B7560"/>
    <w:pPr>
      <w:widowControl w:val="0"/>
      <w:autoSpaceDE w:val="0"/>
      <w:autoSpaceDN w:val="0"/>
      <w:adjustRightInd w:val="0"/>
    </w:pPr>
    <w:rPr>
      <w:sz w:val="24"/>
      <w:szCs w:val="24"/>
    </w:rPr>
  </w:style>
  <w:style w:type="paragraph" w:customStyle="1" w:styleId="Style2">
    <w:name w:val="Style2"/>
    <w:basedOn w:val="a"/>
    <w:rsid w:val="002B7560"/>
    <w:pPr>
      <w:widowControl w:val="0"/>
      <w:autoSpaceDE w:val="0"/>
      <w:autoSpaceDN w:val="0"/>
      <w:adjustRightInd w:val="0"/>
    </w:pPr>
    <w:rPr>
      <w:sz w:val="24"/>
      <w:szCs w:val="24"/>
    </w:rPr>
  </w:style>
  <w:style w:type="paragraph" w:customStyle="1" w:styleId="Style3">
    <w:name w:val="Style3"/>
    <w:basedOn w:val="a"/>
    <w:rsid w:val="002B7560"/>
    <w:pPr>
      <w:widowControl w:val="0"/>
      <w:autoSpaceDE w:val="0"/>
      <w:autoSpaceDN w:val="0"/>
      <w:adjustRightInd w:val="0"/>
    </w:pPr>
    <w:rPr>
      <w:sz w:val="24"/>
      <w:szCs w:val="24"/>
    </w:rPr>
  </w:style>
  <w:style w:type="paragraph" w:customStyle="1" w:styleId="Style4">
    <w:name w:val="Style4"/>
    <w:basedOn w:val="a"/>
    <w:rsid w:val="002B7560"/>
    <w:pPr>
      <w:widowControl w:val="0"/>
      <w:autoSpaceDE w:val="0"/>
      <w:autoSpaceDN w:val="0"/>
      <w:adjustRightInd w:val="0"/>
      <w:spacing w:line="341" w:lineRule="exact"/>
      <w:ind w:firstLine="490"/>
      <w:jc w:val="both"/>
    </w:pPr>
    <w:rPr>
      <w:sz w:val="24"/>
      <w:szCs w:val="24"/>
    </w:rPr>
  </w:style>
  <w:style w:type="paragraph" w:customStyle="1" w:styleId="Style6">
    <w:name w:val="Style6"/>
    <w:basedOn w:val="a"/>
    <w:rsid w:val="002B7560"/>
    <w:pPr>
      <w:widowControl w:val="0"/>
      <w:autoSpaceDE w:val="0"/>
      <w:autoSpaceDN w:val="0"/>
      <w:adjustRightInd w:val="0"/>
    </w:pPr>
    <w:rPr>
      <w:sz w:val="24"/>
      <w:szCs w:val="24"/>
    </w:rPr>
  </w:style>
  <w:style w:type="paragraph" w:customStyle="1" w:styleId="Style7">
    <w:name w:val="Style7"/>
    <w:basedOn w:val="a"/>
    <w:rsid w:val="002B7560"/>
    <w:pPr>
      <w:widowControl w:val="0"/>
      <w:autoSpaceDE w:val="0"/>
      <w:autoSpaceDN w:val="0"/>
      <w:adjustRightInd w:val="0"/>
      <w:spacing w:line="343" w:lineRule="exact"/>
      <w:ind w:firstLine="494"/>
      <w:jc w:val="both"/>
    </w:pPr>
    <w:rPr>
      <w:sz w:val="24"/>
      <w:szCs w:val="24"/>
    </w:rPr>
  </w:style>
  <w:style w:type="character" w:customStyle="1" w:styleId="FontStyle12">
    <w:name w:val="Font Style12"/>
    <w:basedOn w:val="a0"/>
    <w:rsid w:val="002B7560"/>
    <w:rPr>
      <w:rFonts w:ascii="Arial" w:hAnsi="Arial" w:cs="Arial"/>
      <w:sz w:val="16"/>
      <w:szCs w:val="16"/>
    </w:rPr>
  </w:style>
  <w:style w:type="character" w:customStyle="1" w:styleId="FontStyle13">
    <w:name w:val="Font Style13"/>
    <w:basedOn w:val="a0"/>
    <w:rsid w:val="002B7560"/>
    <w:rPr>
      <w:rFonts w:ascii="Times New Roman" w:hAnsi="Times New Roman" w:cs="Times New Roman"/>
      <w:b/>
      <w:bCs/>
      <w:sz w:val="18"/>
      <w:szCs w:val="18"/>
    </w:rPr>
  </w:style>
  <w:style w:type="character" w:customStyle="1" w:styleId="FontStyle14">
    <w:name w:val="Font Style14"/>
    <w:basedOn w:val="a0"/>
    <w:rsid w:val="002B7560"/>
    <w:rPr>
      <w:rFonts w:ascii="Times New Roman" w:hAnsi="Times New Roman" w:cs="Times New Roman"/>
      <w:sz w:val="18"/>
      <w:szCs w:val="18"/>
    </w:rPr>
  </w:style>
  <w:style w:type="character" w:customStyle="1" w:styleId="FontStyle11">
    <w:name w:val="Font Style11"/>
    <w:basedOn w:val="a0"/>
    <w:rsid w:val="002B7560"/>
    <w:rPr>
      <w:rFonts w:ascii="Times New Roman" w:hAnsi="Times New Roman" w:cs="Times New Roman"/>
      <w:b/>
      <w:bCs/>
      <w:sz w:val="18"/>
      <w:szCs w:val="18"/>
    </w:rPr>
  </w:style>
  <w:style w:type="paragraph" w:styleId="ab">
    <w:name w:val="header"/>
    <w:basedOn w:val="a"/>
    <w:link w:val="ac"/>
    <w:rsid w:val="002B7560"/>
    <w:pPr>
      <w:widowControl w:val="0"/>
      <w:tabs>
        <w:tab w:val="center" w:pos="4677"/>
        <w:tab w:val="right" w:pos="9355"/>
      </w:tabs>
      <w:autoSpaceDE w:val="0"/>
      <w:autoSpaceDN w:val="0"/>
      <w:adjustRightInd w:val="0"/>
    </w:pPr>
  </w:style>
  <w:style w:type="character" w:customStyle="1" w:styleId="ac">
    <w:name w:val="Верхний колонтитул Знак"/>
    <w:basedOn w:val="a0"/>
    <w:link w:val="ab"/>
    <w:rsid w:val="002B7560"/>
    <w:rPr>
      <w:rFonts w:ascii="Times New Roman" w:eastAsia="Times New Roman" w:hAnsi="Times New Roman" w:cs="Times New Roman"/>
      <w:sz w:val="20"/>
      <w:szCs w:val="20"/>
      <w:lang w:eastAsia="ru-RU"/>
    </w:rPr>
  </w:style>
  <w:style w:type="character" w:styleId="ad">
    <w:name w:val="page number"/>
    <w:basedOn w:val="a0"/>
    <w:rsid w:val="002B7560"/>
  </w:style>
  <w:style w:type="paragraph" w:customStyle="1" w:styleId="Style5">
    <w:name w:val="Style5"/>
    <w:basedOn w:val="a"/>
    <w:rsid w:val="002B7560"/>
    <w:pPr>
      <w:widowControl w:val="0"/>
      <w:autoSpaceDE w:val="0"/>
      <w:autoSpaceDN w:val="0"/>
      <w:adjustRightInd w:val="0"/>
      <w:spacing w:line="230" w:lineRule="exact"/>
      <w:ind w:hanging="1666"/>
    </w:pPr>
    <w:rPr>
      <w:rFonts w:ascii="Courier New" w:hAnsi="Courier New" w:cs="Courier New"/>
      <w:sz w:val="24"/>
      <w:szCs w:val="24"/>
    </w:rPr>
  </w:style>
  <w:style w:type="paragraph" w:customStyle="1" w:styleId="Style10">
    <w:name w:val="Style10"/>
    <w:basedOn w:val="a"/>
    <w:rsid w:val="002B7560"/>
    <w:pPr>
      <w:widowControl w:val="0"/>
      <w:autoSpaceDE w:val="0"/>
      <w:autoSpaceDN w:val="0"/>
      <w:adjustRightInd w:val="0"/>
      <w:spacing w:line="226" w:lineRule="exact"/>
      <w:ind w:hanging="1512"/>
    </w:pPr>
    <w:rPr>
      <w:rFonts w:ascii="Courier New" w:hAnsi="Courier New" w:cs="Courier New"/>
      <w:sz w:val="24"/>
      <w:szCs w:val="24"/>
    </w:rPr>
  </w:style>
  <w:style w:type="paragraph" w:customStyle="1" w:styleId="Style11">
    <w:name w:val="Style11"/>
    <w:basedOn w:val="a"/>
    <w:rsid w:val="002B7560"/>
    <w:pPr>
      <w:widowControl w:val="0"/>
      <w:autoSpaceDE w:val="0"/>
      <w:autoSpaceDN w:val="0"/>
      <w:adjustRightInd w:val="0"/>
      <w:spacing w:line="226" w:lineRule="exact"/>
      <w:ind w:firstLine="274"/>
    </w:pPr>
    <w:rPr>
      <w:rFonts w:ascii="Courier New" w:hAnsi="Courier New" w:cs="Courier New"/>
      <w:sz w:val="24"/>
      <w:szCs w:val="24"/>
    </w:rPr>
  </w:style>
  <w:style w:type="paragraph" w:customStyle="1" w:styleId="Style12">
    <w:name w:val="Style12"/>
    <w:basedOn w:val="a"/>
    <w:rsid w:val="002B7560"/>
    <w:pPr>
      <w:widowControl w:val="0"/>
      <w:autoSpaceDE w:val="0"/>
      <w:autoSpaceDN w:val="0"/>
      <w:adjustRightInd w:val="0"/>
      <w:spacing w:line="226" w:lineRule="exact"/>
      <w:ind w:firstLine="278"/>
      <w:jc w:val="both"/>
    </w:pPr>
    <w:rPr>
      <w:rFonts w:ascii="Courier New" w:hAnsi="Courier New" w:cs="Courier New"/>
      <w:sz w:val="24"/>
      <w:szCs w:val="24"/>
    </w:rPr>
  </w:style>
  <w:style w:type="paragraph" w:customStyle="1" w:styleId="Style13">
    <w:name w:val="Style13"/>
    <w:basedOn w:val="a"/>
    <w:rsid w:val="002B7560"/>
    <w:pPr>
      <w:widowControl w:val="0"/>
      <w:autoSpaceDE w:val="0"/>
      <w:autoSpaceDN w:val="0"/>
      <w:adjustRightInd w:val="0"/>
    </w:pPr>
    <w:rPr>
      <w:rFonts w:ascii="Courier New" w:hAnsi="Courier New" w:cs="Courier New"/>
      <w:sz w:val="24"/>
      <w:szCs w:val="24"/>
    </w:rPr>
  </w:style>
  <w:style w:type="paragraph" w:customStyle="1" w:styleId="Style22">
    <w:name w:val="Style22"/>
    <w:basedOn w:val="a"/>
    <w:rsid w:val="002B7560"/>
    <w:pPr>
      <w:widowControl w:val="0"/>
      <w:autoSpaceDE w:val="0"/>
      <w:autoSpaceDN w:val="0"/>
      <w:adjustRightInd w:val="0"/>
      <w:spacing w:line="233" w:lineRule="exact"/>
      <w:jc w:val="both"/>
    </w:pPr>
    <w:rPr>
      <w:rFonts w:ascii="Courier New" w:hAnsi="Courier New" w:cs="Courier New"/>
      <w:sz w:val="24"/>
      <w:szCs w:val="24"/>
    </w:rPr>
  </w:style>
  <w:style w:type="paragraph" w:customStyle="1" w:styleId="Style28">
    <w:name w:val="Style28"/>
    <w:basedOn w:val="a"/>
    <w:rsid w:val="002B7560"/>
    <w:pPr>
      <w:widowControl w:val="0"/>
      <w:autoSpaceDE w:val="0"/>
      <w:autoSpaceDN w:val="0"/>
      <w:adjustRightInd w:val="0"/>
      <w:spacing w:line="374" w:lineRule="exact"/>
      <w:ind w:hanging="802"/>
    </w:pPr>
    <w:rPr>
      <w:rFonts w:ascii="Courier New" w:hAnsi="Courier New" w:cs="Courier New"/>
      <w:sz w:val="24"/>
      <w:szCs w:val="24"/>
    </w:rPr>
  </w:style>
  <w:style w:type="paragraph" w:customStyle="1" w:styleId="Style25">
    <w:name w:val="Style25"/>
    <w:basedOn w:val="a"/>
    <w:rsid w:val="002B7560"/>
    <w:pPr>
      <w:widowControl w:val="0"/>
      <w:autoSpaceDE w:val="0"/>
      <w:autoSpaceDN w:val="0"/>
      <w:adjustRightInd w:val="0"/>
      <w:spacing w:line="232" w:lineRule="exact"/>
      <w:ind w:firstLine="384"/>
    </w:pPr>
    <w:rPr>
      <w:rFonts w:ascii="Courier New" w:hAnsi="Courier New" w:cs="Courier New"/>
      <w:sz w:val="24"/>
      <w:szCs w:val="24"/>
    </w:rPr>
  </w:style>
  <w:style w:type="character" w:customStyle="1" w:styleId="FontStyle16">
    <w:name w:val="Font Style16"/>
    <w:basedOn w:val="a0"/>
    <w:rsid w:val="002B7560"/>
    <w:rPr>
      <w:rFonts w:ascii="Courier New" w:hAnsi="Courier New" w:cs="Courier New" w:hint="default"/>
      <w:i/>
      <w:iCs/>
      <w:sz w:val="24"/>
      <w:szCs w:val="24"/>
    </w:rPr>
  </w:style>
  <w:style w:type="character" w:customStyle="1" w:styleId="FontStyle17">
    <w:name w:val="Font Style17"/>
    <w:basedOn w:val="a0"/>
    <w:rsid w:val="002B7560"/>
    <w:rPr>
      <w:rFonts w:ascii="Courier New" w:hAnsi="Courier New" w:cs="Courier New" w:hint="default"/>
      <w:b/>
      <w:bCs/>
      <w:i/>
      <w:iCs/>
      <w:spacing w:val="-20"/>
      <w:sz w:val="18"/>
      <w:szCs w:val="18"/>
    </w:rPr>
  </w:style>
  <w:style w:type="character" w:customStyle="1" w:styleId="FontStyle18">
    <w:name w:val="Font Style18"/>
    <w:basedOn w:val="a0"/>
    <w:rsid w:val="002B7560"/>
    <w:rPr>
      <w:rFonts w:ascii="Courier New" w:hAnsi="Courier New" w:cs="Courier New" w:hint="default"/>
      <w:i/>
      <w:iCs/>
      <w:spacing w:val="-20"/>
      <w:sz w:val="22"/>
      <w:szCs w:val="22"/>
    </w:rPr>
  </w:style>
  <w:style w:type="character" w:customStyle="1" w:styleId="FontStyle21">
    <w:name w:val="Font Style21"/>
    <w:basedOn w:val="a0"/>
    <w:rsid w:val="002B7560"/>
    <w:rPr>
      <w:rFonts w:ascii="Courier New" w:hAnsi="Courier New" w:cs="Courier New" w:hint="default"/>
      <w:spacing w:val="-20"/>
      <w:sz w:val="20"/>
      <w:szCs w:val="20"/>
    </w:rPr>
  </w:style>
  <w:style w:type="character" w:customStyle="1" w:styleId="FontStyle23">
    <w:name w:val="Font Style23"/>
    <w:basedOn w:val="a0"/>
    <w:rsid w:val="002B7560"/>
    <w:rPr>
      <w:rFonts w:ascii="Courier New" w:hAnsi="Courier New" w:cs="Courier New" w:hint="default"/>
      <w:spacing w:val="-20"/>
      <w:sz w:val="18"/>
      <w:szCs w:val="18"/>
    </w:rPr>
  </w:style>
  <w:style w:type="character" w:customStyle="1" w:styleId="FontStyle26">
    <w:name w:val="Font Style26"/>
    <w:basedOn w:val="a0"/>
    <w:rsid w:val="002B7560"/>
    <w:rPr>
      <w:rFonts w:ascii="Courier New" w:hAnsi="Courier New" w:cs="Courier New" w:hint="default"/>
      <w:spacing w:val="-20"/>
      <w:sz w:val="18"/>
      <w:szCs w:val="18"/>
    </w:rPr>
  </w:style>
  <w:style w:type="character" w:customStyle="1" w:styleId="FontStyle28">
    <w:name w:val="Font Style28"/>
    <w:basedOn w:val="a0"/>
    <w:rsid w:val="002B7560"/>
    <w:rPr>
      <w:rFonts w:ascii="Courier New" w:hAnsi="Courier New" w:cs="Courier New" w:hint="default"/>
      <w:i/>
      <w:iCs/>
      <w:spacing w:val="-30"/>
      <w:sz w:val="28"/>
      <w:szCs w:val="28"/>
    </w:rPr>
  </w:style>
  <w:style w:type="character" w:customStyle="1" w:styleId="FontStyle15">
    <w:name w:val="Font Style15"/>
    <w:basedOn w:val="a0"/>
    <w:rsid w:val="002B7560"/>
    <w:rPr>
      <w:rFonts w:ascii="Courier New" w:hAnsi="Courier New" w:cs="Courier New" w:hint="default"/>
      <w:b/>
      <w:bCs/>
      <w:sz w:val="10"/>
      <w:szCs w:val="10"/>
    </w:rPr>
  </w:style>
  <w:style w:type="character" w:customStyle="1" w:styleId="FontStyle39">
    <w:name w:val="Font Style39"/>
    <w:basedOn w:val="a0"/>
    <w:rsid w:val="002B7560"/>
    <w:rPr>
      <w:rFonts w:ascii="Sylfaen" w:hAnsi="Sylfaen" w:cs="Sylfaen" w:hint="default"/>
      <w:b/>
      <w:bCs/>
      <w:smallCaps/>
      <w:sz w:val="18"/>
      <w:szCs w:val="18"/>
    </w:rPr>
  </w:style>
  <w:style w:type="character" w:customStyle="1" w:styleId="FontStyle43">
    <w:name w:val="Font Style43"/>
    <w:basedOn w:val="a0"/>
    <w:rsid w:val="002B7560"/>
    <w:rPr>
      <w:rFonts w:ascii="Sylfaen" w:hAnsi="Sylfaen" w:cs="Sylfaen" w:hint="default"/>
      <w:b/>
      <w:bCs/>
      <w:spacing w:val="-10"/>
      <w:sz w:val="20"/>
      <w:szCs w:val="20"/>
    </w:rPr>
  </w:style>
  <w:style w:type="character" w:customStyle="1" w:styleId="FontStyle48">
    <w:name w:val="Font Style48"/>
    <w:basedOn w:val="a0"/>
    <w:rsid w:val="002B7560"/>
    <w:rPr>
      <w:rFonts w:ascii="Georgia" w:hAnsi="Georgia" w:cs="Georgia" w:hint="default"/>
      <w:i/>
      <w:iCs/>
      <w:spacing w:val="30"/>
      <w:sz w:val="32"/>
      <w:szCs w:val="32"/>
    </w:rPr>
  </w:style>
  <w:style w:type="character" w:customStyle="1" w:styleId="FontStyle52">
    <w:name w:val="Font Style52"/>
    <w:basedOn w:val="a0"/>
    <w:rsid w:val="002B7560"/>
    <w:rPr>
      <w:rFonts w:ascii="Courier New" w:hAnsi="Courier New" w:cs="Courier New" w:hint="default"/>
      <w:spacing w:val="-20"/>
      <w:sz w:val="18"/>
      <w:szCs w:val="18"/>
    </w:rPr>
  </w:style>
  <w:style w:type="character" w:customStyle="1" w:styleId="FontStyle58">
    <w:name w:val="Font Style58"/>
    <w:basedOn w:val="a0"/>
    <w:rsid w:val="002B7560"/>
    <w:rPr>
      <w:rFonts w:ascii="Sylfaen" w:hAnsi="Sylfaen" w:cs="Sylfaen" w:hint="default"/>
      <w:i/>
      <w:iCs/>
      <w:spacing w:val="10"/>
      <w:sz w:val="20"/>
      <w:szCs w:val="20"/>
    </w:rPr>
  </w:style>
  <w:style w:type="character" w:customStyle="1" w:styleId="FontStyle32">
    <w:name w:val="Font Style32"/>
    <w:basedOn w:val="a0"/>
    <w:rsid w:val="002B7560"/>
    <w:rPr>
      <w:rFonts w:ascii="Courier New" w:hAnsi="Courier New" w:cs="Courier New" w:hint="default"/>
      <w:spacing w:val="-20"/>
      <w:sz w:val="18"/>
      <w:szCs w:val="18"/>
    </w:rPr>
  </w:style>
  <w:style w:type="table" w:styleId="ae">
    <w:name w:val="Table Grid"/>
    <w:basedOn w:val="a1"/>
    <w:rsid w:val="002B75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2B7560"/>
    <w:pPr>
      <w:tabs>
        <w:tab w:val="center" w:pos="4677"/>
        <w:tab w:val="right" w:pos="9355"/>
      </w:tabs>
    </w:pPr>
    <w:rPr>
      <w:sz w:val="24"/>
      <w:szCs w:val="24"/>
    </w:rPr>
  </w:style>
  <w:style w:type="character" w:customStyle="1" w:styleId="af0">
    <w:name w:val="Нижний колонтитул Знак"/>
    <w:basedOn w:val="a0"/>
    <w:link w:val="af"/>
    <w:uiPriority w:val="99"/>
    <w:rsid w:val="002B7560"/>
    <w:rPr>
      <w:rFonts w:ascii="Times New Roman" w:eastAsia="Times New Roman" w:hAnsi="Times New Roman" w:cs="Times New Roman"/>
      <w:sz w:val="24"/>
      <w:szCs w:val="24"/>
      <w:lang w:eastAsia="ru-RU"/>
    </w:rPr>
  </w:style>
  <w:style w:type="character" w:styleId="af1">
    <w:name w:val="Strong"/>
    <w:basedOn w:val="a0"/>
    <w:qFormat/>
    <w:rsid w:val="002B7560"/>
    <w:rPr>
      <w:b/>
      <w:bCs/>
    </w:rPr>
  </w:style>
  <w:style w:type="paragraph" w:styleId="af2">
    <w:name w:val="TOC Heading"/>
    <w:basedOn w:val="1"/>
    <w:next w:val="a"/>
    <w:uiPriority w:val="39"/>
    <w:semiHidden/>
    <w:unhideWhenUsed/>
    <w:qFormat/>
    <w:rsid w:val="002B7560"/>
    <w:pPr>
      <w:keepLines/>
      <w:spacing w:before="480" w:line="276" w:lineRule="auto"/>
      <w:jc w:val="left"/>
      <w:outlineLvl w:val="9"/>
    </w:pPr>
    <w:rPr>
      <w:rFonts w:ascii="Cambria" w:hAnsi="Cambria"/>
      <w:b/>
      <w:bCs/>
      <w:color w:val="365F91"/>
      <w:sz w:val="28"/>
      <w:szCs w:val="28"/>
      <w:lang w:val="ru-RU" w:eastAsia="en-US"/>
    </w:rPr>
  </w:style>
  <w:style w:type="paragraph" w:styleId="11">
    <w:name w:val="toc 1"/>
    <w:basedOn w:val="a"/>
    <w:next w:val="a"/>
    <w:autoRedefine/>
    <w:uiPriority w:val="39"/>
    <w:rsid w:val="002B7560"/>
    <w:rPr>
      <w:sz w:val="24"/>
      <w:szCs w:val="24"/>
    </w:rPr>
  </w:style>
  <w:style w:type="paragraph" w:styleId="21">
    <w:name w:val="toc 2"/>
    <w:basedOn w:val="a"/>
    <w:next w:val="a"/>
    <w:autoRedefine/>
    <w:uiPriority w:val="39"/>
    <w:rsid w:val="002B7560"/>
    <w:pPr>
      <w:ind w:left="240"/>
    </w:pPr>
    <w:rPr>
      <w:sz w:val="24"/>
      <w:szCs w:val="24"/>
    </w:rPr>
  </w:style>
  <w:style w:type="character" w:styleId="af3">
    <w:name w:val="Hyperlink"/>
    <w:basedOn w:val="a0"/>
    <w:uiPriority w:val="99"/>
    <w:unhideWhenUsed/>
    <w:rsid w:val="002B7560"/>
    <w:rPr>
      <w:color w:val="0000FF"/>
      <w:u w:val="single"/>
    </w:rPr>
  </w:style>
  <w:style w:type="paragraph" w:styleId="af4">
    <w:name w:val="Balloon Text"/>
    <w:basedOn w:val="a"/>
    <w:link w:val="af5"/>
    <w:rsid w:val="002B7560"/>
    <w:rPr>
      <w:rFonts w:ascii="Tahoma" w:hAnsi="Tahoma" w:cs="Tahoma"/>
      <w:sz w:val="16"/>
      <w:szCs w:val="16"/>
    </w:rPr>
  </w:style>
  <w:style w:type="character" w:customStyle="1" w:styleId="af5">
    <w:name w:val="Текст выноски Знак"/>
    <w:basedOn w:val="a0"/>
    <w:link w:val="af4"/>
    <w:rsid w:val="002B756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930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3398</Words>
  <Characters>19372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2012-05-07T06:54:00Z</cp:lastPrinted>
  <dcterms:created xsi:type="dcterms:W3CDTF">2012-01-31T09:39:00Z</dcterms:created>
  <dcterms:modified xsi:type="dcterms:W3CDTF">2012-05-07T07:12:00Z</dcterms:modified>
</cp:coreProperties>
</file>