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:rsidTr="002076C2">
        <w:trPr>
          <w:trHeight w:val="412"/>
        </w:trPr>
        <w:tc>
          <w:tcPr>
            <w:tcW w:w="9351" w:type="dxa"/>
            <w:gridSpan w:val="2"/>
          </w:tcPr>
          <w:p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:rsidTr="002076C2">
        <w:trPr>
          <w:trHeight w:val="1690"/>
        </w:trPr>
        <w:tc>
          <w:tcPr>
            <w:tcW w:w="2146" w:type="dxa"/>
          </w:tcPr>
          <w:p w:rsidR="00D7334F" w:rsidRDefault="006F1E9B" w:rsidP="002076C2">
            <w:pPr>
              <w:rPr>
                <w:color w:val="244061"/>
                <w:sz w:val="24"/>
                <w:szCs w:val="24"/>
              </w:rPr>
            </w:pPr>
            <w:r w:rsidRPr="006F1E9B">
              <w:rPr>
                <w:noProof/>
                <w:color w:val="244061"/>
                <w:sz w:val="24"/>
                <w:szCs w:val="24"/>
                <w:lang w:val="en-US" w:eastAsia="en-US"/>
              </w:rPr>
              <w:drawing>
                <wp:inline distT="0" distB="0" distL="0" distR="0" wp14:anchorId="336C45B3" wp14:editId="5BBAADAE">
                  <wp:extent cx="999988" cy="117411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04" cy="1204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:rsidR="00D7334F" w:rsidRDefault="00D7334F" w:rsidP="002076C2">
            <w:pPr>
              <w:jc w:val="center"/>
              <w:rPr>
                <w:b/>
                <w:bCs/>
                <w:color w:val="244061"/>
              </w:rPr>
            </w:pPr>
          </w:p>
          <w:p w:rsidR="00D7334F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:rsidR="00B342D6" w:rsidRPr="009C2782" w:rsidRDefault="006F1E9B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6F1E9B">
              <w:rPr>
                <w:b/>
                <w:bCs/>
                <w:color w:val="244061"/>
                <w:sz w:val="24"/>
                <w:szCs w:val="24"/>
              </w:rPr>
              <w:t>навчальної дисципліни</w:t>
            </w:r>
          </w:p>
          <w:p w:rsidR="006F1E9B" w:rsidRDefault="006F1E9B" w:rsidP="00B342D6">
            <w:pPr>
              <w:spacing w:line="312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342D6" w:rsidRPr="003E3CBB" w:rsidRDefault="008D3066" w:rsidP="00B342D6">
            <w:pPr>
              <w:spacing w:line="312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СИСТЕМИ  ТЕХНОЛОГІЙ</w:t>
            </w:r>
          </w:p>
          <w:p w:rsidR="00D7334F" w:rsidRDefault="00D7334F" w:rsidP="002076C2">
            <w:pPr>
              <w:rPr>
                <w:sz w:val="24"/>
                <w:szCs w:val="24"/>
              </w:rPr>
            </w:pPr>
          </w:p>
        </w:tc>
      </w:tr>
    </w:tbl>
    <w:p w:rsidR="00D7334F" w:rsidRDefault="00D7334F" w:rsidP="00D7334F"/>
    <w:tbl>
      <w:tblPr>
        <w:tblpPr w:leftFromText="180" w:rightFromText="180" w:vertAnchor="text" w:tblpY="1"/>
        <w:tblOverlap w:val="never"/>
        <w:tblW w:w="9611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951"/>
      </w:tblGrid>
      <w:tr w:rsidR="00D7334F" w:rsidTr="006F1E9B">
        <w:tc>
          <w:tcPr>
            <w:tcW w:w="2660" w:type="dxa"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6951" w:type="dxa"/>
          </w:tcPr>
          <w:p w:rsidR="00D7334F" w:rsidRDefault="00C576CF" w:rsidP="00C57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576CF">
              <w:rPr>
                <w:sz w:val="24"/>
                <w:szCs w:val="24"/>
              </w:rPr>
              <w:t>ибір</w:t>
            </w:r>
            <w:r w:rsidR="00B342D6" w:rsidRPr="007252FE">
              <w:rPr>
                <w:color w:val="000000"/>
                <w:sz w:val="24"/>
                <w:szCs w:val="24"/>
              </w:rPr>
              <w:t xml:space="preserve">кова навчальна дисципліна </w:t>
            </w:r>
            <w:r w:rsidR="006F1E9B">
              <w:t xml:space="preserve"> </w:t>
            </w:r>
            <w:proofErr w:type="spellStart"/>
            <w:r w:rsidR="006F1E9B" w:rsidRPr="006F1E9B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="006F1E9B" w:rsidRPr="007252FE">
              <w:rPr>
                <w:color w:val="000000"/>
                <w:sz w:val="24"/>
                <w:szCs w:val="24"/>
              </w:rPr>
              <w:t xml:space="preserve"> </w:t>
            </w:r>
            <w:r w:rsidR="006F1E9B">
              <w:rPr>
                <w:color w:val="000000"/>
                <w:sz w:val="24"/>
                <w:szCs w:val="24"/>
              </w:rPr>
              <w:t>каталогу</w:t>
            </w:r>
          </w:p>
        </w:tc>
      </w:tr>
      <w:tr w:rsidR="00D7334F" w:rsidTr="006F1E9B">
        <w:tc>
          <w:tcPr>
            <w:tcW w:w="2660" w:type="dxa"/>
          </w:tcPr>
          <w:p w:rsidR="00D7334F" w:rsidRDefault="00D7334F" w:rsidP="006F1E9B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Код</w:t>
            </w:r>
            <w:r w:rsidR="006F1E9B">
              <w:rPr>
                <w:b/>
                <w:bCs/>
                <w:color w:val="244061"/>
                <w:sz w:val="24"/>
                <w:szCs w:val="24"/>
              </w:rPr>
              <w:t>и та назви спеціальностей, для яких пропонується навчальна</w:t>
            </w:r>
            <w:r>
              <w:rPr>
                <w:b/>
                <w:bCs/>
                <w:color w:val="244061"/>
                <w:sz w:val="24"/>
                <w:szCs w:val="24"/>
              </w:rPr>
              <w:t xml:space="preserve"> </w:t>
            </w:r>
            <w:r w:rsidR="00016EF7">
              <w:rPr>
                <w:b/>
                <w:bCs/>
                <w:color w:val="244061"/>
                <w:sz w:val="24"/>
                <w:szCs w:val="24"/>
              </w:rPr>
              <w:t>дисциплін</w:t>
            </w:r>
            <w:r w:rsidR="006F1E9B">
              <w:rPr>
                <w:b/>
                <w:bCs/>
                <w:color w:val="244061"/>
                <w:sz w:val="24"/>
                <w:szCs w:val="24"/>
              </w:rPr>
              <w:t>а</w:t>
            </w:r>
          </w:p>
        </w:tc>
        <w:tc>
          <w:tcPr>
            <w:tcW w:w="6951" w:type="dxa"/>
          </w:tcPr>
          <w:tbl>
            <w:tblPr>
              <w:tblStyle w:val="aa"/>
              <w:tblW w:w="8647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7938"/>
            </w:tblGrid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В13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proofErr w:type="spellStart"/>
                  <w:r w:rsidRPr="006F1E9B">
                    <w:t>Бібліотечна</w:t>
                  </w:r>
                  <w:proofErr w:type="spellEnd"/>
                  <w:r w:rsidRPr="006F1E9B">
                    <w:rPr>
                      <w:lang w:val="uk-UA"/>
                    </w:rPr>
                    <w:t>,</w:t>
                  </w:r>
                  <w:r w:rsidRPr="006F1E9B">
                    <w:t xml:space="preserve"> </w:t>
                  </w:r>
                  <w:r w:rsidRPr="006F1E9B">
                    <w:rPr>
                      <w:lang w:val="uk-UA"/>
                    </w:rPr>
                    <w:t>і</w:t>
                  </w:r>
                  <w:proofErr w:type="spellStart"/>
                  <w:r w:rsidRPr="006F1E9B">
                    <w:t>нформаційна</w:t>
                  </w:r>
                  <w:proofErr w:type="spellEnd"/>
                  <w:r w:rsidRPr="006F1E9B">
                    <w:t xml:space="preserve">, та </w:t>
                  </w:r>
                  <w:proofErr w:type="spellStart"/>
                  <w:r w:rsidRPr="006F1E9B">
                    <w:t>архівна</w:t>
                  </w:r>
                  <w:proofErr w:type="spellEnd"/>
                  <w:r w:rsidRPr="006F1E9B">
                    <w:t xml:space="preserve"> справа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С1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Економіка та міжнародні економічні відносини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en-US"/>
                    </w:rPr>
                    <w:t>D1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Облік і оподаткування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en-US"/>
                    </w:rPr>
                    <w:t>D</w:t>
                  </w:r>
                  <w:r w:rsidRPr="006F1E9B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7938" w:type="dxa"/>
                </w:tcPr>
                <w:p w:rsidR="00D12571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 xml:space="preserve">Фінанси, банківська справа, страхування та фондовий </w:t>
                  </w:r>
                </w:p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ринок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en-US"/>
                    </w:rPr>
                    <w:t>D</w:t>
                  </w:r>
                  <w:r w:rsidRPr="006F1E9B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Менеджмент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en-US"/>
                    </w:rPr>
                    <w:t>D</w:t>
                  </w:r>
                  <w:r w:rsidRPr="006F1E9B"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Торгівля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Е2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Екологія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en-US"/>
                    </w:rPr>
                    <w:t>F2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Інженерія програмного забезпечення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en-US"/>
                    </w:rPr>
                    <w:t>F</w:t>
                  </w:r>
                  <w:r w:rsidRPr="006F1E9B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Комп’ютерні науки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en-US"/>
                    </w:rPr>
                    <w:t>F</w:t>
                  </w:r>
                  <w:r w:rsidRPr="006F1E9B"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Інформаційні системи і технології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en-US"/>
                    </w:rPr>
                    <w:t>G</w:t>
                  </w:r>
                  <w:r w:rsidRPr="006F1E9B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Хімічні технології та інженерія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en-US"/>
                    </w:rPr>
                    <w:t>G</w:t>
                  </w:r>
                  <w:r w:rsidRPr="006F1E9B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Технології захисту навколишнього середовища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en-US"/>
                    </w:rPr>
                  </w:pPr>
                  <w:r w:rsidRPr="006F1E9B">
                    <w:rPr>
                      <w:lang w:val="en-US"/>
                    </w:rPr>
                    <w:t>G</w:t>
                  </w:r>
                  <w:r w:rsidRPr="006F1E9B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Електрична інженерія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en-US"/>
                    </w:rPr>
                  </w:pPr>
                  <w:r w:rsidRPr="006F1E9B">
                    <w:rPr>
                      <w:lang w:val="en-US"/>
                    </w:rPr>
                    <w:t>G</w:t>
                  </w:r>
                  <w:r w:rsidRPr="006F1E9B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proofErr w:type="spellStart"/>
                  <w:r w:rsidRPr="006F1E9B">
                    <w:rPr>
                      <w:lang w:val="uk-UA"/>
                    </w:rPr>
                    <w:t>Енерговиробництво</w:t>
                  </w:r>
                  <w:proofErr w:type="spellEnd"/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en-US"/>
                    </w:rPr>
                  </w:pPr>
                  <w:r w:rsidRPr="006F1E9B">
                    <w:rPr>
                      <w:lang w:val="en-US"/>
                    </w:rPr>
                    <w:t>G</w:t>
                  </w:r>
                  <w:r w:rsidRPr="006F1E9B"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Інформаційно-вимірювальні технології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en-US"/>
                    </w:rPr>
                  </w:pPr>
                  <w:r w:rsidRPr="006F1E9B">
                    <w:rPr>
                      <w:lang w:val="en-US"/>
                    </w:rPr>
                    <w:t>G</w:t>
                  </w:r>
                  <w:r w:rsidRPr="006F1E9B"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7938" w:type="dxa"/>
                </w:tcPr>
                <w:p w:rsidR="00D12571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Автоматизація, комп’ютерно-інтегровані технології та</w:t>
                  </w:r>
                </w:p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 xml:space="preserve"> робототехніка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</w:pPr>
                  <w:r w:rsidRPr="006F1E9B">
                    <w:rPr>
                      <w:lang w:val="en-US"/>
                    </w:rPr>
                    <w:t>G</w:t>
                  </w:r>
                  <w:r w:rsidRPr="006F1E9B">
                    <w:t>8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Матеріалознавство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en-US"/>
                    </w:rPr>
                  </w:pPr>
                  <w:r w:rsidRPr="006F1E9B">
                    <w:rPr>
                      <w:lang w:val="en-US"/>
                    </w:rPr>
                    <w:t>G</w:t>
                  </w:r>
                  <w:r w:rsidRPr="006F1E9B">
                    <w:rPr>
                      <w:lang w:val="uk-UA"/>
                    </w:rPr>
                    <w:t>9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Прикладна механіка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en-US"/>
                    </w:rPr>
                  </w:pPr>
                  <w:r w:rsidRPr="006F1E9B">
                    <w:rPr>
                      <w:lang w:val="en-US"/>
                    </w:rPr>
                    <w:t>G</w:t>
                  </w:r>
                  <w:r w:rsidRPr="006F1E9B"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Металургія</w:t>
                  </w:r>
                </w:p>
              </w:tc>
            </w:tr>
            <w:tr w:rsidR="006F1E9B" w:rsidRPr="006F1E9B" w:rsidTr="00D12571">
              <w:tc>
                <w:tcPr>
                  <w:tcW w:w="709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en-US"/>
                    </w:rPr>
                  </w:pPr>
                  <w:r w:rsidRPr="006F1E9B">
                    <w:rPr>
                      <w:lang w:val="en-US"/>
                    </w:rPr>
                    <w:t>G</w:t>
                  </w:r>
                  <w:r w:rsidRPr="006F1E9B">
                    <w:rPr>
                      <w:lang w:val="uk-UA"/>
                    </w:rPr>
                    <w:t>11</w:t>
                  </w:r>
                </w:p>
              </w:tc>
              <w:tc>
                <w:tcPr>
                  <w:tcW w:w="7938" w:type="dxa"/>
                </w:tcPr>
                <w:p w:rsidR="006F1E9B" w:rsidRPr="006F1E9B" w:rsidRDefault="006F1E9B" w:rsidP="005950E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lang w:val="uk-UA"/>
                    </w:rPr>
                  </w:pPr>
                  <w:r w:rsidRPr="006F1E9B">
                    <w:rPr>
                      <w:lang w:val="uk-UA"/>
                    </w:rPr>
                    <w:t>Машинобудування</w:t>
                  </w:r>
                </w:p>
              </w:tc>
            </w:tr>
          </w:tbl>
          <w:p w:rsidR="00D7334F" w:rsidRPr="00B342D6" w:rsidRDefault="00D7334F" w:rsidP="006F1E9B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</w:tr>
      <w:tr w:rsidR="00D7334F" w:rsidTr="006F1E9B">
        <w:tc>
          <w:tcPr>
            <w:tcW w:w="2660" w:type="dxa"/>
          </w:tcPr>
          <w:p w:rsidR="00D7334F" w:rsidRDefault="00D12571" w:rsidP="00D12571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Рівень вищої освіти</w:t>
            </w:r>
          </w:p>
        </w:tc>
        <w:tc>
          <w:tcPr>
            <w:tcW w:w="6951" w:type="dxa"/>
          </w:tcPr>
          <w:p w:rsidR="00D7334F" w:rsidRPr="00D12571" w:rsidRDefault="00D12571" w:rsidP="00D12571">
            <w:pPr>
              <w:rPr>
                <w:sz w:val="24"/>
                <w:szCs w:val="24"/>
              </w:rPr>
            </w:pPr>
            <w:r w:rsidRPr="00D12571">
              <w:rPr>
                <w:sz w:val="24"/>
                <w:szCs w:val="24"/>
              </w:rPr>
              <w:t xml:space="preserve">Перший (бакалаврський) </w:t>
            </w:r>
          </w:p>
        </w:tc>
      </w:tr>
      <w:tr w:rsidR="00D7334F" w:rsidTr="006F1E9B">
        <w:tc>
          <w:tcPr>
            <w:tcW w:w="2660" w:type="dxa"/>
          </w:tcPr>
          <w:p w:rsidR="00D7334F" w:rsidRPr="00D12571" w:rsidRDefault="00D12571" w:rsidP="00D12571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Обсяг дисципліни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</w:tc>
        <w:tc>
          <w:tcPr>
            <w:tcW w:w="6951" w:type="dxa"/>
          </w:tcPr>
          <w:p w:rsidR="00D7334F" w:rsidRPr="00B342D6" w:rsidRDefault="00D12571" w:rsidP="00CB3B77">
            <w:pPr>
              <w:pStyle w:val="Default"/>
            </w:pPr>
            <w:r>
              <w:t>4</w:t>
            </w:r>
            <w:r w:rsidRPr="007252FE">
              <w:t xml:space="preserve"> </w:t>
            </w:r>
            <w:proofErr w:type="spellStart"/>
            <w:r w:rsidRPr="007252FE">
              <w:t>кредити</w:t>
            </w:r>
            <w:proofErr w:type="spellEnd"/>
            <w:r w:rsidRPr="007252FE">
              <w:t xml:space="preserve"> ЄКТС</w:t>
            </w:r>
          </w:p>
        </w:tc>
      </w:tr>
      <w:tr w:rsidR="00D7334F" w:rsidTr="006F1E9B">
        <w:trPr>
          <w:trHeight w:val="571"/>
        </w:trPr>
        <w:tc>
          <w:tcPr>
            <w:tcW w:w="2660" w:type="dxa"/>
          </w:tcPr>
          <w:p w:rsidR="00D7334F" w:rsidRDefault="00D12571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6951" w:type="dxa"/>
          </w:tcPr>
          <w:p w:rsidR="00D7334F" w:rsidRDefault="00D12571" w:rsidP="00CB3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семестр </w:t>
            </w:r>
            <w:r w:rsidRPr="00D12571">
              <w:rPr>
                <w:sz w:val="24"/>
                <w:szCs w:val="24"/>
              </w:rPr>
              <w:t xml:space="preserve">(другий </w:t>
            </w:r>
            <w:proofErr w:type="spellStart"/>
            <w:r w:rsidRPr="00D12571">
              <w:rPr>
                <w:sz w:val="24"/>
                <w:szCs w:val="24"/>
              </w:rPr>
              <w:t>півсеместр</w:t>
            </w:r>
            <w:proofErr w:type="spellEnd"/>
            <w:r w:rsidRPr="00D12571">
              <w:rPr>
                <w:sz w:val="24"/>
                <w:szCs w:val="24"/>
              </w:rPr>
              <w:t>)</w:t>
            </w:r>
          </w:p>
        </w:tc>
      </w:tr>
      <w:tr w:rsidR="00D7334F" w:rsidTr="006F1E9B">
        <w:tc>
          <w:tcPr>
            <w:tcW w:w="2660" w:type="dxa"/>
          </w:tcPr>
          <w:p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Назва ка</w:t>
            </w:r>
            <w:r w:rsidR="00D12571">
              <w:rPr>
                <w:b/>
                <w:color w:val="244061"/>
                <w:sz w:val="24"/>
                <w:szCs w:val="24"/>
              </w:rPr>
              <w:t>федри, яка викладає дисципліну</w:t>
            </w:r>
          </w:p>
        </w:tc>
        <w:tc>
          <w:tcPr>
            <w:tcW w:w="6951" w:type="dxa"/>
          </w:tcPr>
          <w:p w:rsidR="00D7334F" w:rsidRPr="00102E5D" w:rsidRDefault="005950E4" w:rsidP="00595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Міжнародної економіки, у</w:t>
            </w:r>
            <w:r w:rsidR="00102E5D" w:rsidRPr="00102E5D">
              <w:rPr>
                <w:sz w:val="24"/>
                <w:szCs w:val="24"/>
              </w:rPr>
              <w:t xml:space="preserve">правління та </w:t>
            </w:r>
            <w:r>
              <w:rPr>
                <w:sz w:val="24"/>
                <w:szCs w:val="24"/>
              </w:rPr>
              <w:t>соціально-гуманітарних дисциплін</w:t>
            </w:r>
          </w:p>
        </w:tc>
      </w:tr>
      <w:tr w:rsidR="00D7334F" w:rsidTr="006F1E9B">
        <w:tc>
          <w:tcPr>
            <w:tcW w:w="2660" w:type="dxa"/>
          </w:tcPr>
          <w:p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6951" w:type="dxa"/>
          </w:tcPr>
          <w:p w:rsidR="00D7334F" w:rsidRDefault="00CA58E5" w:rsidP="002076C2">
            <w:pPr>
              <w:rPr>
                <w:sz w:val="24"/>
                <w:szCs w:val="24"/>
              </w:rPr>
            </w:pPr>
            <w:r w:rsidRPr="007252FE">
              <w:rPr>
                <w:bCs/>
                <w:sz w:val="24"/>
                <w:szCs w:val="24"/>
              </w:rPr>
              <w:t>українська</w:t>
            </w:r>
          </w:p>
        </w:tc>
      </w:tr>
    </w:tbl>
    <w:p w:rsidR="00D7334F" w:rsidRDefault="00D7334F" w:rsidP="00D7334F">
      <w:pPr>
        <w:rPr>
          <w:b/>
          <w:bCs/>
          <w:sz w:val="24"/>
          <w:szCs w:val="24"/>
        </w:rPr>
      </w:pPr>
    </w:p>
    <w:p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817"/>
        <w:gridCol w:w="5103"/>
        <w:gridCol w:w="34"/>
      </w:tblGrid>
      <w:tr w:rsidR="00D7334F" w:rsidTr="009961EA">
        <w:trPr>
          <w:trHeight w:val="515"/>
        </w:trPr>
        <w:tc>
          <w:tcPr>
            <w:tcW w:w="3402" w:type="dxa"/>
            <w:vMerge w:val="restart"/>
            <w:vAlign w:val="center"/>
          </w:tcPr>
          <w:p w:rsidR="00D7334F" w:rsidRDefault="00C044FA" w:rsidP="00C044FA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44752FD4" wp14:editId="5EB8ABDC">
                  <wp:extent cx="1257300" cy="1506349"/>
                  <wp:effectExtent l="0" t="0" r="0" b="0"/>
                  <wp:docPr id="3" name="Рисунок 3" descr="D:\Инна - НМетАУ\161- Упр ЗЕД та марк\фото Алексеен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на - НМетАУ\161- Упр ЗЕД та марк\фото Алексеенк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325" cy="1535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3"/>
          </w:tcPr>
          <w:p w:rsidR="00CA58E5" w:rsidRPr="007252FE" w:rsidRDefault="00CA58E5" w:rsidP="00CA58E5">
            <w:pPr>
              <w:rPr>
                <w:b/>
                <w:color w:val="000000"/>
                <w:sz w:val="24"/>
                <w:szCs w:val="24"/>
              </w:rPr>
            </w:pPr>
            <w:r w:rsidRPr="007252FE">
              <w:rPr>
                <w:color w:val="000000"/>
                <w:sz w:val="24"/>
                <w:szCs w:val="24"/>
              </w:rPr>
              <w:t xml:space="preserve">Старший викладач </w:t>
            </w:r>
            <w:bookmarkStart w:id="0" w:name="_GoBack"/>
            <w:bookmarkEnd w:id="0"/>
            <w:proofErr w:type="spellStart"/>
            <w:r w:rsidRPr="007252FE">
              <w:rPr>
                <w:b/>
                <w:color w:val="000000"/>
                <w:sz w:val="24"/>
                <w:szCs w:val="24"/>
              </w:rPr>
              <w:t>Алєксєєнко</w:t>
            </w:r>
            <w:proofErr w:type="spellEnd"/>
            <w:r w:rsidRPr="007252FE">
              <w:rPr>
                <w:b/>
                <w:color w:val="000000"/>
                <w:sz w:val="24"/>
                <w:szCs w:val="24"/>
              </w:rPr>
              <w:t xml:space="preserve"> Інна Анатоліївна</w:t>
            </w:r>
          </w:p>
          <w:p w:rsidR="00CA58E5" w:rsidRPr="007252FE" w:rsidRDefault="00CA58E5" w:rsidP="00CA58E5">
            <w:pPr>
              <w:rPr>
                <w:color w:val="000000"/>
                <w:sz w:val="24"/>
                <w:szCs w:val="24"/>
              </w:rPr>
            </w:pPr>
            <w:r w:rsidRPr="007252FE">
              <w:rPr>
                <w:color w:val="000000"/>
                <w:sz w:val="24"/>
                <w:szCs w:val="24"/>
                <w:lang w:val="de-DE"/>
              </w:rPr>
              <w:t>E</w:t>
            </w:r>
            <w:r w:rsidRPr="007252FE">
              <w:rPr>
                <w:color w:val="000000"/>
                <w:sz w:val="24"/>
                <w:szCs w:val="24"/>
              </w:rPr>
              <w:t>-</w:t>
            </w:r>
            <w:r w:rsidRPr="007252FE">
              <w:rPr>
                <w:color w:val="000000"/>
                <w:sz w:val="24"/>
                <w:szCs w:val="24"/>
                <w:lang w:val="de-DE"/>
              </w:rPr>
              <w:t>mail</w:t>
            </w:r>
            <w:r w:rsidRPr="007252FE">
              <w:rPr>
                <w:color w:val="000000"/>
                <w:sz w:val="24"/>
                <w:szCs w:val="24"/>
              </w:rPr>
              <w:t xml:space="preserve">: </w:t>
            </w:r>
            <w:hyperlink r:id="rId11" w:history="1">
              <w:r w:rsidRPr="007252FE">
                <w:rPr>
                  <w:rStyle w:val="a8"/>
                  <w:sz w:val="24"/>
                  <w:szCs w:val="24"/>
                  <w:lang w:val="en-US"/>
                </w:rPr>
                <w:t>alekseenko</w:t>
              </w:r>
              <w:r w:rsidRPr="007252FE">
                <w:rPr>
                  <w:rStyle w:val="a8"/>
                  <w:sz w:val="24"/>
                  <w:szCs w:val="24"/>
                </w:rPr>
                <w:t>.</w:t>
              </w:r>
              <w:r w:rsidRPr="007252FE">
                <w:rPr>
                  <w:rStyle w:val="a8"/>
                  <w:sz w:val="24"/>
                  <w:szCs w:val="24"/>
                  <w:lang w:val="en-US"/>
                </w:rPr>
                <w:t>inna</w:t>
              </w:r>
              <w:r w:rsidRPr="007252FE">
                <w:rPr>
                  <w:rStyle w:val="a8"/>
                  <w:sz w:val="24"/>
                  <w:szCs w:val="24"/>
                </w:rPr>
                <w:t>25@</w:t>
              </w:r>
              <w:r w:rsidRPr="007252FE">
                <w:rPr>
                  <w:rStyle w:val="a8"/>
                  <w:sz w:val="24"/>
                  <w:szCs w:val="24"/>
                  <w:lang w:val="en-US"/>
                </w:rPr>
                <w:t>gmail</w:t>
              </w:r>
              <w:r w:rsidRPr="007252FE">
                <w:rPr>
                  <w:rStyle w:val="a8"/>
                  <w:sz w:val="24"/>
                  <w:szCs w:val="24"/>
                </w:rPr>
                <w:t>.</w:t>
              </w:r>
              <w:r w:rsidRPr="007252FE">
                <w:rPr>
                  <w:rStyle w:val="a8"/>
                  <w:sz w:val="24"/>
                  <w:szCs w:val="24"/>
                  <w:lang w:val="en-US"/>
                </w:rPr>
                <w:t>com</w:t>
              </w:r>
            </w:hyperlink>
            <w:r w:rsidRPr="007252F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12571" w:rsidRPr="00D12571">
              <w:rPr>
                <w:sz w:val="24"/>
                <w:szCs w:val="24"/>
              </w:rPr>
              <w:t>просп</w:t>
            </w:r>
            <w:proofErr w:type="spellEnd"/>
            <w:r w:rsidR="00D12571" w:rsidRPr="00D12571">
              <w:rPr>
                <w:sz w:val="24"/>
                <w:szCs w:val="24"/>
              </w:rPr>
              <w:t xml:space="preserve">. Науки, 4, </w:t>
            </w:r>
            <w:proofErr w:type="spellStart"/>
            <w:r w:rsidR="00D12571" w:rsidRPr="00D12571">
              <w:rPr>
                <w:sz w:val="24"/>
                <w:szCs w:val="24"/>
              </w:rPr>
              <w:t>кімн</w:t>
            </w:r>
            <w:proofErr w:type="spellEnd"/>
            <w:r w:rsidR="00D12571" w:rsidRPr="00D12571">
              <w:rPr>
                <w:sz w:val="24"/>
                <w:szCs w:val="24"/>
              </w:rPr>
              <w:t>.</w:t>
            </w:r>
            <w:r w:rsidRPr="007252FE">
              <w:rPr>
                <w:color w:val="000000"/>
                <w:sz w:val="24"/>
                <w:szCs w:val="24"/>
              </w:rPr>
              <w:t xml:space="preserve"> </w:t>
            </w:r>
            <w:r w:rsidR="00D12571">
              <w:rPr>
                <w:color w:val="000000"/>
                <w:sz w:val="24"/>
                <w:szCs w:val="24"/>
              </w:rPr>
              <w:t>352</w:t>
            </w:r>
          </w:p>
          <w:p w:rsidR="00D7334F" w:rsidRDefault="00CA58E5" w:rsidP="00CA58E5">
            <w:pPr>
              <w:rPr>
                <w:sz w:val="24"/>
                <w:szCs w:val="24"/>
              </w:rPr>
            </w:pPr>
            <w:r w:rsidRPr="007252FE">
              <w:rPr>
                <w:color w:val="000000"/>
                <w:sz w:val="24"/>
                <w:szCs w:val="24"/>
              </w:rPr>
              <w:t>Телефон: (066)232-55-72</w:t>
            </w:r>
          </w:p>
        </w:tc>
      </w:tr>
      <w:tr w:rsidR="00D7334F" w:rsidTr="009961EA">
        <w:tc>
          <w:tcPr>
            <w:tcW w:w="3402" w:type="dxa"/>
            <w:vMerge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gridSpan w:val="3"/>
          </w:tcPr>
          <w:p w:rsidR="00D7334F" w:rsidRDefault="00D7334F" w:rsidP="002076C2">
            <w:pPr>
              <w:rPr>
                <w:sz w:val="24"/>
                <w:szCs w:val="24"/>
              </w:rPr>
            </w:pPr>
          </w:p>
        </w:tc>
      </w:tr>
      <w:tr w:rsidR="00D7334F" w:rsidTr="009961EA">
        <w:tc>
          <w:tcPr>
            <w:tcW w:w="3402" w:type="dxa"/>
            <w:vMerge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5954" w:type="dxa"/>
            <w:gridSpan w:val="3"/>
          </w:tcPr>
          <w:p w:rsidR="00D7334F" w:rsidRDefault="00D7334F" w:rsidP="00BE2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</w:t>
            </w:r>
            <w:r w:rsidR="00BE208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сторінк</w:t>
            </w:r>
            <w:r w:rsidR="00BE208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викладача на сайті кафедри</w:t>
            </w:r>
          </w:p>
          <w:p w:rsidR="00BE208C" w:rsidRDefault="00A7728F" w:rsidP="00BE208C">
            <w:pPr>
              <w:rPr>
                <w:sz w:val="24"/>
                <w:szCs w:val="24"/>
              </w:rPr>
            </w:pPr>
            <w:hyperlink r:id="rId12" w:history="1">
              <w:r w:rsidR="00BE208C" w:rsidRPr="00416CBE">
                <w:rPr>
                  <w:rStyle w:val="a8"/>
                  <w:sz w:val="24"/>
                  <w:szCs w:val="24"/>
                </w:rPr>
                <w:t>https://nmetau.edu.ua/ua/mdiv/i2024/p-2/e813</w:t>
              </w:r>
            </w:hyperlink>
          </w:p>
          <w:p w:rsidR="00BE208C" w:rsidRDefault="00BE208C" w:rsidP="00BE208C">
            <w:pPr>
              <w:rPr>
                <w:sz w:val="24"/>
                <w:szCs w:val="24"/>
              </w:rPr>
            </w:pPr>
          </w:p>
        </w:tc>
      </w:tr>
      <w:tr w:rsidR="00C044FA" w:rsidTr="009961EA">
        <w:trPr>
          <w:gridAfter w:val="3"/>
          <w:wAfter w:w="5954" w:type="dxa"/>
          <w:trHeight w:val="383"/>
        </w:trPr>
        <w:tc>
          <w:tcPr>
            <w:tcW w:w="3402" w:type="dxa"/>
            <w:vMerge/>
          </w:tcPr>
          <w:p w:rsidR="00C044FA" w:rsidRDefault="00C044FA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</w:tr>
      <w:tr w:rsidR="00C044FA" w:rsidTr="0076352B">
        <w:trPr>
          <w:gridAfter w:val="3"/>
          <w:wAfter w:w="5954" w:type="dxa"/>
          <w:trHeight w:val="276"/>
        </w:trPr>
        <w:tc>
          <w:tcPr>
            <w:tcW w:w="3402" w:type="dxa"/>
            <w:vMerge/>
          </w:tcPr>
          <w:p w:rsidR="00C044FA" w:rsidRDefault="00C044FA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</w:tr>
      <w:tr w:rsidR="00D7334F" w:rsidTr="009961EA">
        <w:tc>
          <w:tcPr>
            <w:tcW w:w="3402" w:type="dxa"/>
          </w:tcPr>
          <w:p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5954" w:type="dxa"/>
            <w:gridSpan w:val="3"/>
          </w:tcPr>
          <w:p w:rsidR="00FC10F7" w:rsidRPr="00BE208C" w:rsidRDefault="00BE208C" w:rsidP="00FC10F7">
            <w:pPr>
              <w:pStyle w:val="Default"/>
              <w:spacing w:line="276" w:lineRule="auto"/>
              <w:ind w:firstLine="274"/>
              <w:jc w:val="both"/>
              <w:rPr>
                <w:lang w:val="uk-UA"/>
              </w:rPr>
            </w:pPr>
            <w:r w:rsidRPr="003E3CBB">
              <w:rPr>
                <w:lang w:val="uk-UA"/>
              </w:rPr>
              <w:t xml:space="preserve">Передумовою вивчення дисципліни є базові знання </w:t>
            </w:r>
            <w:r w:rsidR="00102E5D">
              <w:rPr>
                <w:lang w:val="uk-UA"/>
              </w:rPr>
              <w:t>студентів, які навчаються у ВНЗ</w:t>
            </w:r>
          </w:p>
        </w:tc>
      </w:tr>
      <w:tr w:rsidR="00385C82" w:rsidTr="009961EA">
        <w:tc>
          <w:tcPr>
            <w:tcW w:w="3402" w:type="dxa"/>
          </w:tcPr>
          <w:p w:rsidR="00385C82" w:rsidRDefault="00385C82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5954" w:type="dxa"/>
            <w:gridSpan w:val="3"/>
          </w:tcPr>
          <w:p w:rsidR="00385C82" w:rsidRPr="00102E5D" w:rsidRDefault="00102E5D" w:rsidP="00102E5D">
            <w:pPr>
              <w:pStyle w:val="Default"/>
              <w:spacing w:line="276" w:lineRule="auto"/>
              <w:ind w:firstLine="284"/>
              <w:jc w:val="both"/>
              <w:rPr>
                <w:lang w:val="uk-UA"/>
              </w:rPr>
            </w:pPr>
            <w:r w:rsidRPr="00102E5D">
              <w:rPr>
                <w:lang w:val="uk-UA"/>
              </w:rPr>
              <w:t>Метою вивчення дисципліни «Системи технологій» є засвоєння теоретичних знань і придбання практичних навичок, необхідних для аналізу та оцінки сучасних технологій, визначення основних шляхів їх розвитку та вдосконалення для забезпечення соціально-економічного розвитку підприємства.</w:t>
            </w:r>
          </w:p>
        </w:tc>
      </w:tr>
      <w:tr w:rsidR="0034026F" w:rsidTr="009961EA">
        <w:trPr>
          <w:gridAfter w:val="1"/>
          <w:wAfter w:w="34" w:type="dxa"/>
        </w:trPr>
        <w:tc>
          <w:tcPr>
            <w:tcW w:w="3402" w:type="dxa"/>
            <w:vMerge w:val="restart"/>
          </w:tcPr>
          <w:p w:rsidR="0034026F" w:rsidRDefault="0034026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817" w:type="dxa"/>
            <w:vAlign w:val="center"/>
          </w:tcPr>
          <w:p w:rsidR="0034026F" w:rsidRPr="009961EA" w:rsidRDefault="0034026F" w:rsidP="00A47B70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961EA">
              <w:rPr>
                <w:sz w:val="24"/>
                <w:szCs w:val="24"/>
              </w:rPr>
              <w:t>ОРН1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34026F" w:rsidRPr="009961EA" w:rsidRDefault="0034026F" w:rsidP="009961EA">
            <w:pPr>
              <w:pStyle w:val="Default"/>
              <w:jc w:val="both"/>
              <w:rPr>
                <w:color w:val="auto"/>
                <w:lang w:val="uk-UA"/>
              </w:rPr>
            </w:pPr>
            <w:r w:rsidRPr="009961EA">
              <w:rPr>
                <w:color w:val="auto"/>
                <w:lang w:val="uk-UA"/>
              </w:rPr>
              <w:t>Вміння запам’ятовувати поняття, терміни та встановлювати зв’язок між ними. Вміння визначати та описувати види та характеристики систем. Вміння класифікувати технології та встановлювати зв’язки між ними.</w:t>
            </w:r>
          </w:p>
        </w:tc>
      </w:tr>
      <w:tr w:rsidR="0034026F" w:rsidTr="009961EA">
        <w:trPr>
          <w:gridAfter w:val="1"/>
          <w:wAfter w:w="34" w:type="dxa"/>
        </w:trPr>
        <w:tc>
          <w:tcPr>
            <w:tcW w:w="3402" w:type="dxa"/>
            <w:vMerge/>
          </w:tcPr>
          <w:p w:rsidR="0034026F" w:rsidRDefault="0034026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34026F" w:rsidRPr="009961EA" w:rsidRDefault="0034026F" w:rsidP="00A47B70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961EA">
              <w:rPr>
                <w:sz w:val="24"/>
                <w:szCs w:val="24"/>
              </w:rPr>
              <w:t>ОРН2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026F" w:rsidRPr="009961EA" w:rsidRDefault="0034026F" w:rsidP="009961EA">
            <w:pPr>
              <w:pStyle w:val="Default"/>
              <w:jc w:val="both"/>
              <w:rPr>
                <w:color w:val="auto"/>
                <w:lang w:val="uk-UA"/>
              </w:rPr>
            </w:pPr>
            <w:r w:rsidRPr="009961EA">
              <w:rPr>
                <w:color w:val="auto"/>
                <w:lang w:val="uk-UA"/>
              </w:rPr>
              <w:t>Вміння класифікувати сировинні  та паливні матеріали. Знати види енергії та обирати їх сферу застосування в промисловості. Вміти пояснювати використання основних видів енергії в технологічних процесах</w:t>
            </w:r>
          </w:p>
        </w:tc>
      </w:tr>
      <w:tr w:rsidR="0034026F" w:rsidTr="009961EA">
        <w:trPr>
          <w:gridAfter w:val="1"/>
          <w:wAfter w:w="34" w:type="dxa"/>
        </w:trPr>
        <w:tc>
          <w:tcPr>
            <w:tcW w:w="3402" w:type="dxa"/>
            <w:vMerge/>
          </w:tcPr>
          <w:p w:rsidR="0034026F" w:rsidRDefault="0034026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34026F" w:rsidRPr="009961EA" w:rsidRDefault="0034026F" w:rsidP="00A47B70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961EA">
              <w:rPr>
                <w:sz w:val="24"/>
                <w:szCs w:val="24"/>
              </w:rPr>
              <w:t>ОРН3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34026F" w:rsidRPr="009961EA" w:rsidRDefault="0034026F" w:rsidP="009961EA">
            <w:pPr>
              <w:jc w:val="both"/>
              <w:rPr>
                <w:sz w:val="24"/>
                <w:szCs w:val="24"/>
              </w:rPr>
            </w:pPr>
            <w:r w:rsidRPr="009961EA">
              <w:rPr>
                <w:sz w:val="24"/>
                <w:szCs w:val="24"/>
              </w:rPr>
              <w:t>Знання основ технологій металургійної промисловості, властивостей металів та сплавів. Вміння застосовувати аналітичні методи для аналізу результатів виробництва. З</w:t>
            </w:r>
            <w:r w:rsidRPr="009961EA">
              <w:rPr>
                <w:iCs/>
                <w:sz w:val="24"/>
                <w:szCs w:val="24"/>
              </w:rPr>
              <w:t xml:space="preserve">нати </w:t>
            </w:r>
            <w:r w:rsidRPr="009961EA">
              <w:rPr>
                <w:sz w:val="24"/>
                <w:szCs w:val="24"/>
              </w:rPr>
              <w:t>продукцію машинобудування та основні етапи виготовлення машин. Вміння застосовувати на практиці отримані знання.</w:t>
            </w:r>
          </w:p>
        </w:tc>
      </w:tr>
      <w:tr w:rsidR="0034026F" w:rsidTr="009961EA">
        <w:trPr>
          <w:gridAfter w:val="1"/>
          <w:wAfter w:w="34" w:type="dxa"/>
        </w:trPr>
        <w:tc>
          <w:tcPr>
            <w:tcW w:w="3402" w:type="dxa"/>
            <w:vMerge/>
          </w:tcPr>
          <w:p w:rsidR="0034026F" w:rsidRDefault="0034026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34026F" w:rsidRPr="009961EA" w:rsidRDefault="0034026F" w:rsidP="00A47B70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9961EA">
              <w:rPr>
                <w:sz w:val="24"/>
                <w:szCs w:val="24"/>
              </w:rPr>
              <w:t>ОРН4</w:t>
            </w:r>
          </w:p>
        </w:tc>
        <w:tc>
          <w:tcPr>
            <w:tcW w:w="5103" w:type="dxa"/>
            <w:vAlign w:val="center"/>
          </w:tcPr>
          <w:p w:rsidR="0034026F" w:rsidRPr="009961EA" w:rsidRDefault="0034026F" w:rsidP="009961EA">
            <w:pPr>
              <w:pStyle w:val="Default"/>
              <w:jc w:val="both"/>
              <w:rPr>
                <w:color w:val="auto"/>
                <w:lang w:val="uk-UA"/>
              </w:rPr>
            </w:pPr>
            <w:r w:rsidRPr="009961EA">
              <w:rPr>
                <w:color w:val="auto"/>
                <w:lang w:val="uk-UA"/>
              </w:rPr>
              <w:t>Вміння аналізувати п</w:t>
            </w:r>
            <w:proofErr w:type="spellStart"/>
            <w:r w:rsidRPr="009961EA">
              <w:rPr>
                <w:rFonts w:ascii="TimesNewRoman" w:hAnsi="TimesNewRoman" w:cs="TimesNewRoman"/>
                <w:color w:val="auto"/>
              </w:rPr>
              <w:t>ерспективи</w:t>
            </w:r>
            <w:proofErr w:type="spellEnd"/>
            <w:r w:rsidRPr="009961EA">
              <w:rPr>
                <w:rFonts w:ascii="TimesNewRoman" w:hAnsi="TimesNewRoman" w:cs="TimesNewRoman"/>
                <w:color w:val="auto"/>
              </w:rPr>
              <w:t xml:space="preserve"> </w:t>
            </w:r>
            <w:proofErr w:type="spellStart"/>
            <w:r w:rsidRPr="009961EA">
              <w:rPr>
                <w:rFonts w:ascii="TimesNewRoman" w:hAnsi="TimesNewRoman" w:cs="TimesNewRoman"/>
                <w:color w:val="auto"/>
              </w:rPr>
              <w:t>розвитку</w:t>
            </w:r>
            <w:proofErr w:type="spellEnd"/>
            <w:r w:rsidRPr="009961EA">
              <w:rPr>
                <w:rFonts w:ascii="TimesNewRoman" w:hAnsi="TimesNewRoman" w:cs="TimesNewRoman"/>
                <w:color w:val="auto"/>
              </w:rPr>
              <w:t xml:space="preserve"> </w:t>
            </w:r>
            <w:proofErr w:type="spellStart"/>
            <w:r w:rsidRPr="009961EA">
              <w:rPr>
                <w:rFonts w:ascii="TimesNewRoman" w:hAnsi="TimesNewRoman" w:cs="TimesNewRoman"/>
                <w:color w:val="auto"/>
              </w:rPr>
              <w:t>технологічних</w:t>
            </w:r>
            <w:proofErr w:type="spellEnd"/>
            <w:r w:rsidRPr="009961EA">
              <w:rPr>
                <w:rFonts w:ascii="TimesNewRoman" w:hAnsi="TimesNewRoman" w:cs="TimesNewRoman"/>
                <w:color w:val="auto"/>
              </w:rPr>
              <w:t xml:space="preserve"> </w:t>
            </w:r>
            <w:proofErr w:type="spellStart"/>
            <w:r w:rsidRPr="009961EA">
              <w:rPr>
                <w:rFonts w:ascii="TimesNewRoman" w:hAnsi="TimesNewRoman" w:cs="TimesNewRoman"/>
                <w:color w:val="auto"/>
              </w:rPr>
              <w:t>процесів</w:t>
            </w:r>
            <w:proofErr w:type="spellEnd"/>
            <w:r w:rsidRPr="009961EA">
              <w:rPr>
                <w:rFonts w:ascii="TimesNewRoman" w:hAnsi="TimesNewRoman" w:cs="TimesNewRoman"/>
                <w:color w:val="auto"/>
                <w:lang w:val="uk-UA"/>
              </w:rPr>
              <w:t xml:space="preserve">, </w:t>
            </w:r>
            <w:r w:rsidR="00D12571">
              <w:rPr>
                <w:rFonts w:ascii="TimesNewRoman" w:hAnsi="TimesNewRoman" w:cs="TimesNewRoman"/>
                <w:color w:val="auto"/>
                <w:lang w:val="uk-UA"/>
              </w:rPr>
              <w:t xml:space="preserve">нових технологій, </w:t>
            </w:r>
            <w:r w:rsidR="00D12571" w:rsidRPr="00674760">
              <w:rPr>
                <w:rFonts w:ascii="TimesNewRoman" w:hAnsi="TimesNewRoman" w:cs="TimesNewRoman"/>
                <w:color w:val="auto"/>
                <w:lang w:val="uk-UA"/>
              </w:rPr>
              <w:t xml:space="preserve">оцінювати вплив науково-технічного прогресу </w:t>
            </w:r>
            <w:r w:rsidR="00D12571">
              <w:rPr>
                <w:rFonts w:ascii="TimesNewRoman" w:hAnsi="TimesNewRoman" w:cs="TimesNewRoman"/>
                <w:color w:val="auto"/>
                <w:lang w:val="uk-UA"/>
              </w:rPr>
              <w:t>та штучного інтелекту</w:t>
            </w:r>
            <w:r w:rsidR="00D12571" w:rsidRPr="00674760">
              <w:rPr>
                <w:rFonts w:ascii="TimesNewRoman" w:hAnsi="TimesNewRoman" w:cs="TimesNewRoman"/>
                <w:color w:val="auto"/>
                <w:lang w:val="uk-UA"/>
              </w:rPr>
              <w:t>, робити висновки.</w:t>
            </w:r>
          </w:p>
        </w:tc>
      </w:tr>
      <w:tr w:rsidR="009961EA" w:rsidTr="009961EA">
        <w:trPr>
          <w:gridAfter w:val="1"/>
          <w:wAfter w:w="34" w:type="dxa"/>
        </w:trPr>
        <w:tc>
          <w:tcPr>
            <w:tcW w:w="3402" w:type="dxa"/>
          </w:tcPr>
          <w:p w:rsidR="009961EA" w:rsidRDefault="009961EA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5920" w:type="dxa"/>
            <w:gridSpan w:val="2"/>
          </w:tcPr>
          <w:p w:rsidR="00FC10F7" w:rsidRPr="00FC10F7" w:rsidRDefault="009961EA" w:rsidP="00FC10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F2FE2">
              <w:rPr>
                <w:sz w:val="24"/>
                <w:szCs w:val="24"/>
              </w:rPr>
              <w:t>Навчальний процес передбачає використання комп'ютерної мережі Інтернет для проведення практичних занять, використання мультимедійного комплексу для проведення інтерактивних лекцій та практичних занять</w:t>
            </w:r>
          </w:p>
        </w:tc>
      </w:tr>
      <w:tr w:rsidR="00FC10F7" w:rsidTr="009961EA">
        <w:trPr>
          <w:gridAfter w:val="1"/>
          <w:wAfter w:w="34" w:type="dxa"/>
        </w:trPr>
        <w:tc>
          <w:tcPr>
            <w:tcW w:w="3402" w:type="dxa"/>
          </w:tcPr>
          <w:p w:rsidR="00FC10F7" w:rsidRPr="00FC10F7" w:rsidRDefault="00FC10F7" w:rsidP="00FC10F7">
            <w:pPr>
              <w:rPr>
                <w:b/>
                <w:color w:val="244061"/>
                <w:sz w:val="24"/>
                <w:szCs w:val="24"/>
              </w:rPr>
            </w:pPr>
            <w:r w:rsidRPr="00FC10F7">
              <w:rPr>
                <w:b/>
                <w:color w:val="244061"/>
                <w:sz w:val="24"/>
                <w:szCs w:val="24"/>
              </w:rPr>
              <w:t>Зміст навчальної</w:t>
            </w:r>
          </w:p>
          <w:p w:rsidR="00FC10F7" w:rsidRDefault="00FC10F7" w:rsidP="00FC10F7">
            <w:pPr>
              <w:rPr>
                <w:b/>
                <w:color w:val="244061"/>
                <w:sz w:val="24"/>
                <w:szCs w:val="24"/>
              </w:rPr>
            </w:pPr>
            <w:r w:rsidRPr="00FC10F7">
              <w:rPr>
                <w:b/>
                <w:color w:val="244061"/>
                <w:sz w:val="24"/>
                <w:szCs w:val="24"/>
              </w:rPr>
              <w:t>дисципліни</w:t>
            </w:r>
          </w:p>
        </w:tc>
        <w:tc>
          <w:tcPr>
            <w:tcW w:w="5920" w:type="dxa"/>
            <w:gridSpan w:val="2"/>
          </w:tcPr>
          <w:p w:rsidR="00FC10F7" w:rsidRPr="009839DC" w:rsidRDefault="00FC10F7" w:rsidP="00FC10F7">
            <w:pPr>
              <w:ind w:right="-108"/>
              <w:rPr>
                <w:sz w:val="24"/>
                <w:szCs w:val="24"/>
              </w:rPr>
            </w:pPr>
            <w:r w:rsidRPr="009839DC">
              <w:rPr>
                <w:sz w:val="24"/>
                <w:szCs w:val="24"/>
              </w:rPr>
              <w:t>Розділ 1. Загальні відомості про системи технологій</w:t>
            </w:r>
          </w:p>
          <w:p w:rsidR="00FC10F7" w:rsidRPr="009839DC" w:rsidRDefault="00FC10F7" w:rsidP="009F2FE2">
            <w:pPr>
              <w:jc w:val="both"/>
              <w:rPr>
                <w:sz w:val="24"/>
                <w:szCs w:val="24"/>
              </w:rPr>
            </w:pPr>
            <w:r w:rsidRPr="009839DC">
              <w:rPr>
                <w:sz w:val="24"/>
                <w:szCs w:val="24"/>
              </w:rPr>
              <w:t>Розділ 2. Сировина, паливо, енергія для промисловості</w:t>
            </w:r>
          </w:p>
          <w:p w:rsidR="00FC10F7" w:rsidRPr="009839DC" w:rsidRDefault="00FC10F7" w:rsidP="009F2FE2">
            <w:pPr>
              <w:jc w:val="both"/>
              <w:rPr>
                <w:sz w:val="24"/>
                <w:szCs w:val="24"/>
              </w:rPr>
            </w:pPr>
            <w:r w:rsidRPr="009839DC">
              <w:rPr>
                <w:sz w:val="24"/>
                <w:szCs w:val="24"/>
              </w:rPr>
              <w:t>Розділ 3. Технологічні процеси металургії та машинобудування</w:t>
            </w:r>
          </w:p>
          <w:p w:rsidR="00FC10F7" w:rsidRPr="009839DC" w:rsidRDefault="00FC10F7" w:rsidP="00F66A08">
            <w:pPr>
              <w:jc w:val="both"/>
              <w:rPr>
                <w:sz w:val="24"/>
                <w:szCs w:val="24"/>
              </w:rPr>
            </w:pPr>
            <w:r w:rsidRPr="009839DC">
              <w:rPr>
                <w:sz w:val="24"/>
                <w:szCs w:val="24"/>
              </w:rPr>
              <w:t xml:space="preserve">Розділ 4. </w:t>
            </w:r>
            <w:r w:rsidR="006E5A6A" w:rsidRPr="009839DC">
              <w:rPr>
                <w:bCs/>
                <w:sz w:val="24"/>
                <w:szCs w:val="24"/>
              </w:rPr>
              <w:t>Перспективи технологічн</w:t>
            </w:r>
            <w:r w:rsidR="00F66A08">
              <w:rPr>
                <w:bCs/>
                <w:sz w:val="24"/>
                <w:szCs w:val="24"/>
              </w:rPr>
              <w:t>ого</w:t>
            </w:r>
            <w:r w:rsidR="006E5A6A" w:rsidRPr="009839DC">
              <w:rPr>
                <w:bCs/>
                <w:sz w:val="24"/>
                <w:szCs w:val="24"/>
              </w:rPr>
              <w:t xml:space="preserve"> про</w:t>
            </w:r>
            <w:r w:rsidR="00F66A08">
              <w:rPr>
                <w:bCs/>
                <w:sz w:val="24"/>
                <w:szCs w:val="24"/>
              </w:rPr>
              <w:t>гресу</w:t>
            </w:r>
          </w:p>
        </w:tc>
      </w:tr>
      <w:tr w:rsidR="009839DC" w:rsidTr="009961EA">
        <w:trPr>
          <w:gridAfter w:val="1"/>
          <w:wAfter w:w="34" w:type="dxa"/>
        </w:trPr>
        <w:tc>
          <w:tcPr>
            <w:tcW w:w="3402" w:type="dxa"/>
          </w:tcPr>
          <w:p w:rsidR="009839DC" w:rsidRPr="009839DC" w:rsidRDefault="009839DC" w:rsidP="009839DC">
            <w:pPr>
              <w:rPr>
                <w:b/>
                <w:color w:val="244061"/>
                <w:sz w:val="24"/>
                <w:szCs w:val="24"/>
              </w:rPr>
            </w:pPr>
            <w:r w:rsidRPr="009839DC">
              <w:rPr>
                <w:b/>
                <w:color w:val="244061"/>
                <w:sz w:val="24"/>
                <w:szCs w:val="24"/>
              </w:rPr>
              <w:t>Заходи та критерії</w:t>
            </w:r>
          </w:p>
          <w:p w:rsidR="009839DC" w:rsidRPr="00FC10F7" w:rsidRDefault="009839DC" w:rsidP="009839DC">
            <w:pPr>
              <w:rPr>
                <w:b/>
                <w:color w:val="244061"/>
                <w:sz w:val="24"/>
                <w:szCs w:val="24"/>
              </w:rPr>
            </w:pPr>
            <w:r w:rsidRPr="009839DC"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5920" w:type="dxa"/>
            <w:gridSpan w:val="2"/>
          </w:tcPr>
          <w:p w:rsidR="009839DC" w:rsidRPr="009839DC" w:rsidRDefault="009839DC" w:rsidP="009839DC">
            <w:pPr>
              <w:pStyle w:val="Default"/>
              <w:ind w:firstLine="709"/>
              <w:jc w:val="both"/>
              <w:rPr>
                <w:iCs/>
                <w:lang w:val="uk-UA"/>
              </w:rPr>
            </w:pPr>
            <w:r w:rsidRPr="009839DC">
              <w:rPr>
                <w:iCs/>
                <w:lang w:val="uk-UA"/>
              </w:rPr>
              <w:t xml:space="preserve">Формою семестрового контролю здобувачів освіти є диференційований залік, який виставляється на основі результатів контрольних заходів (КЗ), що проводились у тестовій формі після закінчення вивчення кожного розділу дисципліни (РО1, РО2, РО3, РО4). Семестрова оцінка формується як середнє арифметичне визначених за 12-бальною шкалою оцінок з усіх розділів цієї дисципліни, що припадають на семестр, в якому проводиться диференційований залік, з округленням до найближчого цілого числа та </w:t>
            </w:r>
            <w:r w:rsidRPr="009839DC">
              <w:rPr>
                <w:iCs/>
                <w:lang w:val="uk-UA"/>
              </w:rPr>
              <w:lastRenderedPageBreak/>
              <w:t xml:space="preserve">подальшим переведенням до 100-бальної шкали за визначеною методикою. </w:t>
            </w:r>
          </w:p>
          <w:p w:rsidR="009839DC" w:rsidRPr="00981B99" w:rsidRDefault="009839DC" w:rsidP="009839DC">
            <w:pPr>
              <w:pStyle w:val="Default"/>
              <w:ind w:firstLine="709"/>
              <w:jc w:val="both"/>
              <w:rPr>
                <w:lang w:val="uk-UA"/>
              </w:rPr>
            </w:pPr>
            <w:r w:rsidRPr="009839DC">
              <w:rPr>
                <w:lang w:val="uk-UA"/>
              </w:rPr>
              <w:t xml:space="preserve">Необхідною умовою отримання позитивної семестрової оцінки з дисципліни за заочною формою навчання є виконання індивідуального завдання </w:t>
            </w:r>
            <w:r w:rsidRPr="009839DC">
              <w:rPr>
                <w:color w:val="auto"/>
                <w:lang w:val="uk-UA"/>
              </w:rPr>
              <w:t>та подальший його захист.</w:t>
            </w:r>
          </w:p>
        </w:tc>
      </w:tr>
      <w:tr w:rsidR="009961EA" w:rsidTr="009961EA">
        <w:trPr>
          <w:gridAfter w:val="1"/>
          <w:wAfter w:w="34" w:type="dxa"/>
        </w:trPr>
        <w:tc>
          <w:tcPr>
            <w:tcW w:w="3402" w:type="dxa"/>
          </w:tcPr>
          <w:p w:rsidR="009961EA" w:rsidRDefault="009961EA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5920" w:type="dxa"/>
            <w:gridSpan w:val="2"/>
          </w:tcPr>
          <w:p w:rsidR="009961EA" w:rsidRPr="00AC3D78" w:rsidRDefault="009961EA" w:rsidP="00AC3D78">
            <w:pPr>
              <w:pStyle w:val="5"/>
              <w:ind w:left="142" w:hanging="142"/>
              <w:jc w:val="both"/>
              <w:rPr>
                <w:rStyle w:val="ac"/>
                <w:rFonts w:ascii="Times New Roman" w:hAnsi="Times New Roman" w:cs="Times New Roman"/>
                <w:i w:val="0"/>
                <w:color w:val="auto"/>
              </w:rPr>
            </w:pPr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>Основна література</w:t>
            </w:r>
          </w:p>
          <w:p w:rsidR="009839DC" w:rsidRPr="00AC3D78" w:rsidRDefault="009839DC" w:rsidP="00AC3D78">
            <w:pPr>
              <w:pStyle w:val="5"/>
              <w:ind w:left="142" w:hanging="142"/>
              <w:jc w:val="both"/>
              <w:rPr>
                <w:rStyle w:val="ac"/>
                <w:rFonts w:ascii="Times New Roman" w:hAnsi="Times New Roman" w:cs="Times New Roman"/>
                <w:i w:val="0"/>
                <w:color w:val="auto"/>
              </w:rPr>
            </w:pPr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 xml:space="preserve">1. </w:t>
            </w:r>
            <w:proofErr w:type="spellStart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>Дичковська</w:t>
            </w:r>
            <w:proofErr w:type="spellEnd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 xml:space="preserve"> О.В. Системи технологій в промисловості : </w:t>
            </w:r>
            <w:proofErr w:type="spellStart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>Навч</w:t>
            </w:r>
            <w:proofErr w:type="spellEnd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 xml:space="preserve">. </w:t>
            </w:r>
            <w:proofErr w:type="spellStart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>посіб</w:t>
            </w:r>
            <w:proofErr w:type="spellEnd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 xml:space="preserve">. – 3-тє вид., перероб. і </w:t>
            </w:r>
            <w:proofErr w:type="spellStart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>доп</w:t>
            </w:r>
            <w:proofErr w:type="spellEnd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>. – К.: Знання, 2007. – 270 с.</w:t>
            </w:r>
          </w:p>
          <w:p w:rsidR="009839DC" w:rsidRPr="00AC3D78" w:rsidRDefault="009839DC" w:rsidP="00AC3D78">
            <w:pPr>
              <w:pStyle w:val="5"/>
              <w:ind w:left="142" w:hanging="142"/>
              <w:jc w:val="both"/>
              <w:rPr>
                <w:rStyle w:val="ac"/>
                <w:rFonts w:ascii="Times New Roman" w:hAnsi="Times New Roman" w:cs="Times New Roman"/>
                <w:i w:val="0"/>
                <w:color w:val="auto"/>
              </w:rPr>
            </w:pPr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>2. Системи технологій промисловості  : навчально-методичний посібник для самостійного вивчення дисципліни / [уклад. В. О. Мартиненко]; Державний вищий навчальний заклад “Українська академія банківської справи Національного банку України”. – Суми : ДВНЗ “УАБС НБУ”, 2011. – 173 с.</w:t>
            </w:r>
          </w:p>
          <w:p w:rsidR="009839DC" w:rsidRPr="00AC3D78" w:rsidRDefault="009839DC" w:rsidP="00AC3D78">
            <w:pPr>
              <w:pStyle w:val="5"/>
              <w:ind w:left="142" w:hanging="142"/>
              <w:jc w:val="both"/>
              <w:rPr>
                <w:rStyle w:val="ac"/>
                <w:rFonts w:ascii="Times New Roman" w:hAnsi="Times New Roman" w:cs="Times New Roman"/>
                <w:i w:val="0"/>
                <w:color w:val="auto"/>
              </w:rPr>
            </w:pPr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 xml:space="preserve">3. </w:t>
            </w:r>
            <w:proofErr w:type="spellStart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>Шкурупій</w:t>
            </w:r>
            <w:proofErr w:type="spellEnd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 xml:space="preserve"> В. Г. Системи технологій: Навчальний посібник / В. Г. </w:t>
            </w:r>
            <w:proofErr w:type="spellStart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>Шкурупій</w:t>
            </w:r>
            <w:proofErr w:type="spellEnd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 xml:space="preserve">, Ф. В. Новіков, Ю. В. </w:t>
            </w:r>
            <w:proofErr w:type="spellStart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>Шкурупій</w:t>
            </w:r>
            <w:proofErr w:type="spellEnd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>. – Харків : Вид. ХНЕУ, 2008. − 480 с.</w:t>
            </w:r>
          </w:p>
          <w:p w:rsidR="009961EA" w:rsidRPr="00AC3D78" w:rsidRDefault="009961EA" w:rsidP="00AC3D78">
            <w:pPr>
              <w:pStyle w:val="5"/>
              <w:ind w:left="142" w:hanging="142"/>
              <w:jc w:val="both"/>
              <w:rPr>
                <w:rStyle w:val="ac"/>
                <w:rFonts w:ascii="Times New Roman" w:hAnsi="Times New Roman" w:cs="Times New Roman"/>
                <w:i w:val="0"/>
                <w:color w:val="auto"/>
              </w:rPr>
            </w:pPr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 xml:space="preserve">Допоміжна література </w:t>
            </w:r>
          </w:p>
          <w:p w:rsidR="009839DC" w:rsidRPr="00AC3D78" w:rsidRDefault="009839DC" w:rsidP="00AC3D78">
            <w:pPr>
              <w:pStyle w:val="5"/>
              <w:ind w:left="142" w:hanging="142"/>
              <w:jc w:val="both"/>
              <w:rPr>
                <w:rStyle w:val="ac"/>
                <w:rFonts w:ascii="Times New Roman" w:hAnsi="Times New Roman" w:cs="Times New Roman"/>
                <w:i w:val="0"/>
                <w:color w:val="auto"/>
              </w:rPr>
            </w:pPr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 xml:space="preserve">1. </w:t>
            </w:r>
            <w:proofErr w:type="spellStart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>Колонтай</w:t>
            </w:r>
            <w:proofErr w:type="spellEnd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 xml:space="preserve"> С.М. Системи технологій: конспект лекцій. Одеса, Одеський державний екологічний університет, 2020. – 112 с.</w:t>
            </w:r>
          </w:p>
          <w:p w:rsidR="009961EA" w:rsidRPr="00AC3D78" w:rsidRDefault="009839DC" w:rsidP="00AC3D78">
            <w:pPr>
              <w:pStyle w:val="5"/>
              <w:ind w:left="142" w:hanging="142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 xml:space="preserve">2. </w:t>
            </w:r>
            <w:proofErr w:type="spellStart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>Сігова</w:t>
            </w:r>
            <w:proofErr w:type="spellEnd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 xml:space="preserve"> В.І., </w:t>
            </w:r>
            <w:proofErr w:type="spellStart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>Пчелінцев</w:t>
            </w:r>
            <w:proofErr w:type="spellEnd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 xml:space="preserve"> В.О., Будник А.Ф., Любич О.Й. Система технологій. Навчальний посібник. – Суми: Вид-во </w:t>
            </w:r>
            <w:proofErr w:type="spellStart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>СумДУ</w:t>
            </w:r>
            <w:proofErr w:type="spellEnd"/>
            <w:r w:rsidRPr="00AC3D78">
              <w:rPr>
                <w:rStyle w:val="ac"/>
                <w:rFonts w:ascii="Times New Roman" w:hAnsi="Times New Roman" w:cs="Times New Roman"/>
                <w:i w:val="0"/>
                <w:color w:val="auto"/>
              </w:rPr>
              <w:t>, 2008. – 209 с.</w:t>
            </w:r>
          </w:p>
        </w:tc>
      </w:tr>
    </w:tbl>
    <w:p w:rsidR="00D7334F" w:rsidRDefault="00D7334F" w:rsidP="00D7334F">
      <w:pPr>
        <w:shd w:val="clear" w:color="auto" w:fill="FFFFFF"/>
        <w:textAlignment w:val="baseline"/>
        <w:rPr>
          <w:sz w:val="16"/>
          <w:szCs w:val="16"/>
          <w:vertAlign w:val="superscript"/>
          <w:lang w:val="ru-RU"/>
        </w:rPr>
      </w:pPr>
    </w:p>
    <w:p w:rsidR="009839DC" w:rsidRPr="00AC3D78" w:rsidRDefault="009839DC">
      <w:pPr>
        <w:rPr>
          <w:sz w:val="16"/>
          <w:szCs w:val="16"/>
        </w:rPr>
      </w:pPr>
    </w:p>
    <w:p w:rsidR="00AC3D78" w:rsidRDefault="00AC3D78" w:rsidP="009839DC">
      <w:pPr>
        <w:overflowPunct w:val="0"/>
        <w:spacing w:line="360" w:lineRule="auto"/>
        <w:jc w:val="center"/>
        <w:textAlignment w:val="baseline"/>
        <w:rPr>
          <w:b/>
          <w:sz w:val="24"/>
          <w:szCs w:val="24"/>
        </w:rPr>
      </w:pPr>
    </w:p>
    <w:p w:rsidR="0076352B" w:rsidRPr="0076352B" w:rsidRDefault="0076352B" w:rsidP="009839DC">
      <w:pPr>
        <w:overflowPunct w:val="0"/>
        <w:spacing w:after="120"/>
        <w:jc w:val="center"/>
        <w:textAlignment w:val="baseline"/>
        <w:rPr>
          <w:b/>
          <w:sz w:val="24"/>
          <w:szCs w:val="24"/>
        </w:rPr>
      </w:pPr>
      <w:r w:rsidRPr="0076352B">
        <w:rPr>
          <w:b/>
          <w:sz w:val="24"/>
          <w:szCs w:val="24"/>
        </w:rPr>
        <w:t>Види</w:t>
      </w:r>
      <w:r w:rsidRPr="0076352B">
        <w:rPr>
          <w:b/>
          <w:spacing w:val="-2"/>
          <w:sz w:val="24"/>
          <w:szCs w:val="24"/>
        </w:rPr>
        <w:t xml:space="preserve"> </w:t>
      </w:r>
      <w:r w:rsidRPr="0076352B">
        <w:rPr>
          <w:b/>
          <w:sz w:val="24"/>
          <w:szCs w:val="24"/>
        </w:rPr>
        <w:t>та</w:t>
      </w:r>
      <w:r w:rsidRPr="0076352B">
        <w:rPr>
          <w:b/>
          <w:spacing w:val="-7"/>
          <w:sz w:val="24"/>
          <w:szCs w:val="24"/>
        </w:rPr>
        <w:t xml:space="preserve"> </w:t>
      </w:r>
      <w:r w:rsidRPr="0076352B">
        <w:rPr>
          <w:b/>
          <w:sz w:val="24"/>
          <w:szCs w:val="24"/>
        </w:rPr>
        <w:t>обсяг</w:t>
      </w:r>
      <w:r w:rsidRPr="0076352B">
        <w:rPr>
          <w:b/>
          <w:spacing w:val="-1"/>
          <w:sz w:val="24"/>
          <w:szCs w:val="24"/>
        </w:rPr>
        <w:t xml:space="preserve"> </w:t>
      </w:r>
      <w:r w:rsidRPr="0076352B">
        <w:rPr>
          <w:b/>
          <w:sz w:val="24"/>
          <w:szCs w:val="24"/>
        </w:rPr>
        <w:t>навчальної</w:t>
      </w:r>
      <w:r w:rsidRPr="0076352B">
        <w:rPr>
          <w:b/>
          <w:spacing w:val="-11"/>
          <w:sz w:val="24"/>
          <w:szCs w:val="24"/>
        </w:rPr>
        <w:t xml:space="preserve"> </w:t>
      </w:r>
      <w:r w:rsidRPr="0076352B">
        <w:rPr>
          <w:b/>
          <w:sz w:val="24"/>
          <w:szCs w:val="24"/>
        </w:rPr>
        <w:t>діяльності</w:t>
      </w:r>
      <w:r w:rsidRPr="0076352B">
        <w:rPr>
          <w:b/>
          <w:spacing w:val="-11"/>
          <w:sz w:val="24"/>
          <w:szCs w:val="24"/>
        </w:rPr>
        <w:t xml:space="preserve"> </w:t>
      </w:r>
      <w:r w:rsidRPr="0076352B">
        <w:rPr>
          <w:b/>
          <w:sz w:val="24"/>
          <w:szCs w:val="24"/>
        </w:rPr>
        <w:t>в</w:t>
      </w:r>
      <w:r w:rsidRPr="0076352B">
        <w:rPr>
          <w:b/>
          <w:spacing w:val="-2"/>
          <w:sz w:val="24"/>
          <w:szCs w:val="24"/>
        </w:rPr>
        <w:t xml:space="preserve"> </w:t>
      </w:r>
      <w:r w:rsidRPr="0076352B">
        <w:rPr>
          <w:b/>
          <w:sz w:val="24"/>
          <w:szCs w:val="24"/>
        </w:rPr>
        <w:t>академічних</w:t>
      </w:r>
      <w:r w:rsidRPr="0076352B">
        <w:rPr>
          <w:b/>
          <w:spacing w:val="-7"/>
          <w:sz w:val="24"/>
          <w:szCs w:val="24"/>
        </w:rPr>
        <w:t xml:space="preserve"> </w:t>
      </w:r>
      <w:r w:rsidRPr="0076352B">
        <w:rPr>
          <w:b/>
          <w:sz w:val="24"/>
          <w:szCs w:val="24"/>
        </w:rPr>
        <w:t xml:space="preserve">годинах </w:t>
      </w:r>
    </w:p>
    <w:p w:rsidR="009839DC" w:rsidRPr="00AC3D78" w:rsidRDefault="009839DC" w:rsidP="009839DC">
      <w:pPr>
        <w:overflowPunct w:val="0"/>
        <w:spacing w:after="120"/>
        <w:jc w:val="center"/>
        <w:textAlignment w:val="baseline"/>
        <w:rPr>
          <w:sz w:val="24"/>
          <w:szCs w:val="24"/>
        </w:rPr>
      </w:pPr>
      <w:r w:rsidRPr="00AC3D78">
        <w:rPr>
          <w:sz w:val="24"/>
          <w:szCs w:val="24"/>
        </w:rPr>
        <w:t>Денна форма навчання</w:t>
      </w:r>
    </w:p>
    <w:tbl>
      <w:tblPr>
        <w:tblW w:w="8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2"/>
        <w:gridCol w:w="992"/>
        <w:gridCol w:w="1003"/>
        <w:gridCol w:w="974"/>
      </w:tblGrid>
      <w:tr w:rsidR="009839DC" w:rsidRPr="00AC3D78" w:rsidTr="00A47B70">
        <w:trPr>
          <w:cantSplit/>
          <w:trHeight w:val="292"/>
          <w:tblHeader/>
          <w:jc w:val="center"/>
        </w:trPr>
        <w:tc>
          <w:tcPr>
            <w:tcW w:w="5522" w:type="dxa"/>
            <w:vMerge w:val="restart"/>
            <w:vAlign w:val="center"/>
          </w:tcPr>
          <w:p w:rsidR="009839DC" w:rsidRPr="00AC3D78" w:rsidRDefault="009839DC" w:rsidP="00A47B70">
            <w:pPr>
              <w:jc w:val="center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 xml:space="preserve">Види </w:t>
            </w:r>
          </w:p>
          <w:p w:rsidR="009839DC" w:rsidRPr="00AC3D78" w:rsidRDefault="009839DC" w:rsidP="00A47B70">
            <w:pPr>
              <w:jc w:val="center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навчальної діяльності</w:t>
            </w:r>
          </w:p>
        </w:tc>
        <w:tc>
          <w:tcPr>
            <w:tcW w:w="992" w:type="dxa"/>
            <w:vMerge w:val="restart"/>
            <w:vAlign w:val="center"/>
          </w:tcPr>
          <w:p w:rsidR="009839DC" w:rsidRPr="00AC3D78" w:rsidRDefault="009839DC" w:rsidP="00A47B70">
            <w:pPr>
              <w:jc w:val="center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Усього</w:t>
            </w:r>
          </w:p>
        </w:tc>
        <w:tc>
          <w:tcPr>
            <w:tcW w:w="1977" w:type="dxa"/>
            <w:gridSpan w:val="2"/>
            <w:vAlign w:val="center"/>
          </w:tcPr>
          <w:p w:rsidR="009839DC" w:rsidRPr="00AC3D78" w:rsidRDefault="009839DC" w:rsidP="00A47B70">
            <w:pPr>
              <w:jc w:val="center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Семестр</w:t>
            </w:r>
          </w:p>
        </w:tc>
      </w:tr>
      <w:tr w:rsidR="009839DC" w:rsidRPr="00AC3D78" w:rsidTr="00A47B70">
        <w:trPr>
          <w:cantSplit/>
          <w:trHeight w:val="291"/>
          <w:tblHeader/>
          <w:jc w:val="center"/>
        </w:trPr>
        <w:tc>
          <w:tcPr>
            <w:tcW w:w="5522" w:type="dxa"/>
            <w:vMerge/>
            <w:vAlign w:val="center"/>
          </w:tcPr>
          <w:p w:rsidR="009839DC" w:rsidRPr="00AC3D78" w:rsidRDefault="009839DC" w:rsidP="00A47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839DC" w:rsidRPr="00AC3D78" w:rsidRDefault="009839DC" w:rsidP="00A47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9839DC" w:rsidRPr="00AC3D78" w:rsidRDefault="00AC3D78" w:rsidP="00A4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39DC" w:rsidRPr="00AC3D78" w:rsidTr="00A47B70">
        <w:trPr>
          <w:cantSplit/>
          <w:trHeight w:val="562"/>
          <w:tblHeader/>
          <w:jc w:val="center"/>
        </w:trPr>
        <w:tc>
          <w:tcPr>
            <w:tcW w:w="5522" w:type="dxa"/>
            <w:vMerge/>
          </w:tcPr>
          <w:p w:rsidR="009839DC" w:rsidRPr="00AC3D78" w:rsidRDefault="009839DC" w:rsidP="00A47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bottom"/>
          </w:tcPr>
          <w:p w:rsidR="009839DC" w:rsidRPr="00AC3D78" w:rsidRDefault="009839DC" w:rsidP="00A47B7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:rsidR="009839DC" w:rsidRPr="00AC3D78" w:rsidRDefault="00AC3D78" w:rsidP="00A4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39DC" w:rsidRPr="00AC3D78">
              <w:rPr>
                <w:sz w:val="24"/>
                <w:szCs w:val="24"/>
              </w:rPr>
              <w:t>.1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vAlign w:val="center"/>
          </w:tcPr>
          <w:p w:rsidR="009839DC" w:rsidRPr="00AC3D78" w:rsidRDefault="00AC3D78" w:rsidP="00A47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39DC" w:rsidRPr="00AC3D78">
              <w:rPr>
                <w:sz w:val="24"/>
                <w:szCs w:val="24"/>
              </w:rPr>
              <w:t>.2</w:t>
            </w:r>
          </w:p>
        </w:tc>
      </w:tr>
      <w:tr w:rsidR="00AC3D78" w:rsidRPr="00AC3D78" w:rsidTr="00A47B70">
        <w:trPr>
          <w:jc w:val="center"/>
        </w:trPr>
        <w:tc>
          <w:tcPr>
            <w:tcW w:w="5522" w:type="dxa"/>
          </w:tcPr>
          <w:p w:rsidR="00AC3D78" w:rsidRPr="00AC3D78" w:rsidRDefault="00AC3D78" w:rsidP="00AC3D78">
            <w:pPr>
              <w:jc w:val="both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Усього годин за навчальним планом</w:t>
            </w:r>
          </w:p>
        </w:tc>
        <w:tc>
          <w:tcPr>
            <w:tcW w:w="992" w:type="dxa"/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120</w:t>
            </w:r>
          </w:p>
        </w:tc>
      </w:tr>
      <w:tr w:rsidR="00AC3D78" w:rsidRPr="00AC3D78" w:rsidTr="00A47B70">
        <w:trPr>
          <w:jc w:val="center"/>
        </w:trPr>
        <w:tc>
          <w:tcPr>
            <w:tcW w:w="5522" w:type="dxa"/>
          </w:tcPr>
          <w:p w:rsidR="00AC3D78" w:rsidRPr="00AC3D78" w:rsidRDefault="00AC3D78" w:rsidP="00AC3D78">
            <w:pPr>
              <w:ind w:firstLine="175"/>
              <w:jc w:val="both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у тому числі:</w:t>
            </w:r>
          </w:p>
          <w:p w:rsidR="00AC3D78" w:rsidRPr="00AC3D78" w:rsidRDefault="00AC3D78" w:rsidP="00AC3D78">
            <w:pPr>
              <w:pStyle w:val="4"/>
              <w:spacing w:before="60"/>
              <w:rPr>
                <w:b w:val="0"/>
                <w:sz w:val="24"/>
                <w:szCs w:val="24"/>
              </w:rPr>
            </w:pPr>
            <w:proofErr w:type="spellStart"/>
            <w:r w:rsidRPr="00AC3D78">
              <w:rPr>
                <w:b w:val="0"/>
                <w:sz w:val="24"/>
                <w:szCs w:val="24"/>
              </w:rPr>
              <w:t>Аудиторні</w:t>
            </w:r>
            <w:proofErr w:type="spellEnd"/>
            <w:r w:rsidRPr="00AC3D7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C3D78">
              <w:rPr>
                <w:b w:val="0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992" w:type="dxa"/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32</w:t>
            </w:r>
          </w:p>
        </w:tc>
      </w:tr>
      <w:tr w:rsidR="00AC3D78" w:rsidRPr="00AC3D78" w:rsidTr="00A47B70">
        <w:trPr>
          <w:jc w:val="center"/>
        </w:trPr>
        <w:tc>
          <w:tcPr>
            <w:tcW w:w="5522" w:type="dxa"/>
          </w:tcPr>
          <w:p w:rsidR="00AC3D78" w:rsidRPr="00AC3D78" w:rsidRDefault="00AC3D78" w:rsidP="00AC3D78">
            <w:pPr>
              <w:ind w:firstLine="460"/>
              <w:jc w:val="both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лекції</w:t>
            </w:r>
          </w:p>
        </w:tc>
        <w:tc>
          <w:tcPr>
            <w:tcW w:w="992" w:type="dxa"/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16</w:t>
            </w:r>
          </w:p>
        </w:tc>
      </w:tr>
      <w:tr w:rsidR="00AC3D78" w:rsidRPr="00AC3D78" w:rsidTr="00A47B70">
        <w:trPr>
          <w:jc w:val="center"/>
        </w:trPr>
        <w:tc>
          <w:tcPr>
            <w:tcW w:w="5522" w:type="dxa"/>
          </w:tcPr>
          <w:p w:rsidR="00AC3D78" w:rsidRPr="00AC3D78" w:rsidRDefault="00AC3D78" w:rsidP="00AC3D78">
            <w:pPr>
              <w:ind w:firstLine="460"/>
              <w:jc w:val="both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лабораторні роботи</w:t>
            </w:r>
          </w:p>
        </w:tc>
        <w:tc>
          <w:tcPr>
            <w:tcW w:w="992" w:type="dxa"/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</w:tr>
      <w:tr w:rsidR="00AC3D78" w:rsidRPr="00AC3D78" w:rsidTr="00A47B70">
        <w:trPr>
          <w:jc w:val="center"/>
        </w:trPr>
        <w:tc>
          <w:tcPr>
            <w:tcW w:w="5522" w:type="dxa"/>
          </w:tcPr>
          <w:p w:rsidR="00AC3D78" w:rsidRPr="00AC3D78" w:rsidRDefault="00AC3D78" w:rsidP="00AC3D78">
            <w:pPr>
              <w:ind w:firstLine="460"/>
              <w:jc w:val="both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практичні заняття</w:t>
            </w:r>
          </w:p>
        </w:tc>
        <w:tc>
          <w:tcPr>
            <w:tcW w:w="992" w:type="dxa"/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16</w:t>
            </w:r>
          </w:p>
        </w:tc>
      </w:tr>
      <w:tr w:rsidR="00AC3D78" w:rsidRPr="00AC3D78" w:rsidTr="00A47B70">
        <w:trPr>
          <w:jc w:val="center"/>
        </w:trPr>
        <w:tc>
          <w:tcPr>
            <w:tcW w:w="5522" w:type="dxa"/>
          </w:tcPr>
          <w:p w:rsidR="00AC3D78" w:rsidRPr="00AC3D78" w:rsidRDefault="00AC3D78" w:rsidP="00AC3D78">
            <w:pPr>
              <w:ind w:firstLine="460"/>
              <w:jc w:val="both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семінарські заняття</w:t>
            </w:r>
          </w:p>
        </w:tc>
        <w:tc>
          <w:tcPr>
            <w:tcW w:w="992" w:type="dxa"/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</w:tr>
      <w:tr w:rsidR="00AC3D78" w:rsidRPr="00AC3D78" w:rsidTr="00A47B70">
        <w:trPr>
          <w:jc w:val="center"/>
        </w:trPr>
        <w:tc>
          <w:tcPr>
            <w:tcW w:w="5522" w:type="dxa"/>
          </w:tcPr>
          <w:p w:rsidR="00AC3D78" w:rsidRPr="00AC3D78" w:rsidRDefault="00AC3D78" w:rsidP="00AC3D78">
            <w:pPr>
              <w:pStyle w:val="4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AC3D78">
              <w:rPr>
                <w:b w:val="0"/>
                <w:sz w:val="24"/>
                <w:szCs w:val="24"/>
              </w:rPr>
              <w:t>Самостійна</w:t>
            </w:r>
            <w:proofErr w:type="spellEnd"/>
            <w:r w:rsidRPr="00AC3D78">
              <w:rPr>
                <w:b w:val="0"/>
                <w:sz w:val="24"/>
                <w:szCs w:val="24"/>
              </w:rPr>
              <w:t xml:space="preserve"> робота</w:t>
            </w:r>
          </w:p>
        </w:tc>
        <w:tc>
          <w:tcPr>
            <w:tcW w:w="992" w:type="dxa"/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88</w:t>
            </w:r>
          </w:p>
        </w:tc>
      </w:tr>
      <w:tr w:rsidR="00AC3D78" w:rsidRPr="00AC3D78" w:rsidTr="00A47B70">
        <w:trPr>
          <w:jc w:val="center"/>
        </w:trPr>
        <w:tc>
          <w:tcPr>
            <w:tcW w:w="5522" w:type="dxa"/>
          </w:tcPr>
          <w:p w:rsidR="00AC3D78" w:rsidRPr="00AC3D78" w:rsidRDefault="00AC3D78" w:rsidP="00AC3D78">
            <w:pPr>
              <w:ind w:firstLine="391"/>
              <w:jc w:val="both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підготовка до аудиторних занять</w:t>
            </w:r>
          </w:p>
        </w:tc>
        <w:tc>
          <w:tcPr>
            <w:tcW w:w="992" w:type="dxa"/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16</w:t>
            </w:r>
          </w:p>
        </w:tc>
      </w:tr>
      <w:tr w:rsidR="00AC3D78" w:rsidRPr="00AC3D78" w:rsidTr="00A47B70">
        <w:trPr>
          <w:jc w:val="center"/>
        </w:trPr>
        <w:tc>
          <w:tcPr>
            <w:tcW w:w="5522" w:type="dxa"/>
          </w:tcPr>
          <w:p w:rsidR="00AC3D78" w:rsidRPr="00AC3D78" w:rsidRDefault="00AC3D78" w:rsidP="00AC3D78">
            <w:pPr>
              <w:ind w:left="515" w:hanging="124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виконання та захист курсової роботи</w:t>
            </w:r>
          </w:p>
        </w:tc>
        <w:tc>
          <w:tcPr>
            <w:tcW w:w="992" w:type="dxa"/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</w:tr>
      <w:tr w:rsidR="00AC3D78" w:rsidRPr="00AC3D78" w:rsidTr="00A47B70">
        <w:trPr>
          <w:jc w:val="center"/>
        </w:trPr>
        <w:tc>
          <w:tcPr>
            <w:tcW w:w="5522" w:type="dxa"/>
          </w:tcPr>
          <w:p w:rsidR="00AC3D78" w:rsidRPr="00AC3D78" w:rsidRDefault="00AC3D78" w:rsidP="00AC3D78">
            <w:pPr>
              <w:ind w:left="515" w:hanging="124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виконання та захист індивідуальних завдань</w:t>
            </w:r>
          </w:p>
        </w:tc>
        <w:tc>
          <w:tcPr>
            <w:tcW w:w="992" w:type="dxa"/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</w:tr>
      <w:tr w:rsidR="00AC3D78" w:rsidRPr="00AC3D78" w:rsidTr="00A47B70">
        <w:trPr>
          <w:jc w:val="center"/>
        </w:trPr>
        <w:tc>
          <w:tcPr>
            <w:tcW w:w="5522" w:type="dxa"/>
          </w:tcPr>
          <w:p w:rsidR="00AC3D78" w:rsidRPr="00AC3D78" w:rsidRDefault="00AC3D78" w:rsidP="00AC3D78">
            <w:pPr>
              <w:ind w:firstLine="391"/>
              <w:jc w:val="both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підготовка та складання екзаменів</w:t>
            </w:r>
          </w:p>
        </w:tc>
        <w:tc>
          <w:tcPr>
            <w:tcW w:w="992" w:type="dxa"/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</w:tr>
      <w:tr w:rsidR="00AC3D78" w:rsidRPr="00AC3D78" w:rsidTr="00A47B70">
        <w:trPr>
          <w:jc w:val="center"/>
        </w:trPr>
        <w:tc>
          <w:tcPr>
            <w:tcW w:w="5522" w:type="dxa"/>
          </w:tcPr>
          <w:p w:rsidR="00AC3D78" w:rsidRPr="00AC3D78" w:rsidRDefault="00AC3D78" w:rsidP="00AC3D78">
            <w:pPr>
              <w:ind w:left="515" w:hanging="124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підготовка до інших контрольних заходів</w:t>
            </w:r>
          </w:p>
        </w:tc>
        <w:tc>
          <w:tcPr>
            <w:tcW w:w="992" w:type="dxa"/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24</w:t>
            </w:r>
          </w:p>
        </w:tc>
      </w:tr>
      <w:tr w:rsidR="00AC3D78" w:rsidRPr="00AC3D78" w:rsidTr="00A47B70">
        <w:trPr>
          <w:jc w:val="center"/>
        </w:trPr>
        <w:tc>
          <w:tcPr>
            <w:tcW w:w="5522" w:type="dxa"/>
          </w:tcPr>
          <w:p w:rsidR="00AC3D78" w:rsidRPr="00AC3D78" w:rsidRDefault="00AC3D78" w:rsidP="00AC3D78">
            <w:pPr>
              <w:ind w:left="515" w:hanging="124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опрацювання розділів, які не викладаються на лекціях</w:t>
            </w:r>
          </w:p>
        </w:tc>
        <w:tc>
          <w:tcPr>
            <w:tcW w:w="992" w:type="dxa"/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bottom"/>
          </w:tcPr>
          <w:p w:rsidR="00AC3D78" w:rsidRPr="00AC3D78" w:rsidRDefault="00AC3D78" w:rsidP="00AC3D78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48</w:t>
            </w:r>
          </w:p>
        </w:tc>
      </w:tr>
      <w:tr w:rsidR="00AC3D78" w:rsidRPr="00AC3D78" w:rsidTr="00A47B70">
        <w:trPr>
          <w:jc w:val="center"/>
        </w:trPr>
        <w:tc>
          <w:tcPr>
            <w:tcW w:w="5522" w:type="dxa"/>
          </w:tcPr>
          <w:p w:rsidR="00AC3D78" w:rsidRPr="00AC3D78" w:rsidRDefault="00AC3D78" w:rsidP="00AC3D78">
            <w:pPr>
              <w:pStyle w:val="4"/>
              <w:spacing w:before="120"/>
              <w:ind w:firstLine="311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  <w:lang w:val="uk-UA"/>
              </w:rPr>
              <w:t>Форма семестрового</w:t>
            </w:r>
            <w:r w:rsidRPr="00AC3D78">
              <w:rPr>
                <w:sz w:val="24"/>
                <w:szCs w:val="24"/>
              </w:rPr>
              <w:t xml:space="preserve"> </w:t>
            </w:r>
            <w:proofErr w:type="spellStart"/>
            <w:r w:rsidRPr="00AC3D78">
              <w:rPr>
                <w:sz w:val="24"/>
                <w:szCs w:val="24"/>
              </w:rPr>
              <w:t>контрол</w:t>
            </w:r>
            <w:proofErr w:type="spellEnd"/>
            <w:r w:rsidRPr="00AC3D78">
              <w:rPr>
                <w:sz w:val="24"/>
                <w:szCs w:val="24"/>
                <w:lang w:val="uk-UA"/>
              </w:rPr>
              <w:t>ю</w:t>
            </w:r>
          </w:p>
        </w:tc>
        <w:tc>
          <w:tcPr>
            <w:tcW w:w="2969" w:type="dxa"/>
            <w:gridSpan w:val="3"/>
            <w:vAlign w:val="center"/>
          </w:tcPr>
          <w:p w:rsidR="00AC3D78" w:rsidRPr="00AC3D78" w:rsidRDefault="00AC3D78" w:rsidP="00AC3D7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C3D78">
              <w:rPr>
                <w:b/>
                <w:bCs/>
                <w:sz w:val="24"/>
                <w:szCs w:val="24"/>
              </w:rPr>
              <w:t>Диф</w:t>
            </w:r>
            <w:proofErr w:type="spellEnd"/>
            <w:r w:rsidRPr="00AC3D78">
              <w:rPr>
                <w:b/>
                <w:bCs/>
                <w:sz w:val="24"/>
                <w:szCs w:val="24"/>
              </w:rPr>
              <w:t>. залік</w:t>
            </w:r>
          </w:p>
        </w:tc>
      </w:tr>
    </w:tbl>
    <w:p w:rsidR="00AC3D78" w:rsidRDefault="00AC3D78" w:rsidP="009839DC">
      <w:pPr>
        <w:overflowPunct w:val="0"/>
        <w:spacing w:before="120" w:after="120"/>
        <w:jc w:val="center"/>
        <w:textAlignment w:val="baseline"/>
        <w:rPr>
          <w:sz w:val="28"/>
          <w:szCs w:val="28"/>
        </w:rPr>
      </w:pPr>
    </w:p>
    <w:p w:rsidR="009839DC" w:rsidRPr="00AB7267" w:rsidRDefault="009839DC" w:rsidP="009839DC">
      <w:pPr>
        <w:overflowPunct w:val="0"/>
        <w:spacing w:before="120" w:after="120"/>
        <w:jc w:val="center"/>
        <w:textAlignment w:val="baseline"/>
        <w:rPr>
          <w:sz w:val="28"/>
          <w:szCs w:val="28"/>
        </w:rPr>
      </w:pPr>
      <w:r w:rsidRPr="00AB7267">
        <w:rPr>
          <w:sz w:val="28"/>
          <w:szCs w:val="28"/>
        </w:rPr>
        <w:lastRenderedPageBreak/>
        <w:t>Заочна форма навчання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2"/>
        <w:gridCol w:w="992"/>
        <w:gridCol w:w="2026"/>
      </w:tblGrid>
      <w:tr w:rsidR="009839DC" w:rsidRPr="00AC3D78" w:rsidTr="00A47B70">
        <w:trPr>
          <w:cantSplit/>
          <w:tblHeader/>
          <w:jc w:val="center"/>
        </w:trPr>
        <w:tc>
          <w:tcPr>
            <w:tcW w:w="5572" w:type="dxa"/>
            <w:vMerge w:val="restart"/>
            <w:vAlign w:val="center"/>
          </w:tcPr>
          <w:p w:rsidR="009839DC" w:rsidRPr="00AC3D78" w:rsidRDefault="009839DC" w:rsidP="00A47B70">
            <w:pPr>
              <w:jc w:val="center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 xml:space="preserve">Види </w:t>
            </w:r>
          </w:p>
          <w:p w:rsidR="009839DC" w:rsidRPr="00AC3D78" w:rsidRDefault="009839DC" w:rsidP="00A47B70">
            <w:pPr>
              <w:jc w:val="center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навчальної діяльності</w:t>
            </w:r>
          </w:p>
        </w:tc>
        <w:tc>
          <w:tcPr>
            <w:tcW w:w="992" w:type="dxa"/>
            <w:vMerge w:val="restart"/>
            <w:vAlign w:val="center"/>
          </w:tcPr>
          <w:p w:rsidR="009839DC" w:rsidRPr="00AC3D78" w:rsidRDefault="009839DC" w:rsidP="00A47B70">
            <w:pPr>
              <w:jc w:val="center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Усього</w:t>
            </w:r>
          </w:p>
        </w:tc>
        <w:tc>
          <w:tcPr>
            <w:tcW w:w="2026" w:type="dxa"/>
            <w:vAlign w:val="center"/>
          </w:tcPr>
          <w:p w:rsidR="009839DC" w:rsidRPr="00AC3D78" w:rsidRDefault="009839DC" w:rsidP="00A47B70">
            <w:pPr>
              <w:jc w:val="center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Семестр</w:t>
            </w:r>
          </w:p>
        </w:tc>
      </w:tr>
      <w:tr w:rsidR="009839DC" w:rsidRPr="00AC3D78" w:rsidTr="00A47B70">
        <w:trPr>
          <w:cantSplit/>
          <w:trHeight w:val="65"/>
          <w:tblHeader/>
          <w:jc w:val="center"/>
        </w:trPr>
        <w:tc>
          <w:tcPr>
            <w:tcW w:w="5572" w:type="dxa"/>
            <w:vMerge/>
          </w:tcPr>
          <w:p w:rsidR="009839DC" w:rsidRPr="00AC3D78" w:rsidRDefault="009839DC" w:rsidP="00A47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bottom"/>
          </w:tcPr>
          <w:p w:rsidR="009839DC" w:rsidRPr="00AC3D78" w:rsidRDefault="009839DC" w:rsidP="00A47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9839DC" w:rsidRPr="00AC3D78" w:rsidRDefault="009839DC" w:rsidP="00A47B70">
            <w:pPr>
              <w:jc w:val="center"/>
              <w:rPr>
                <w:sz w:val="24"/>
                <w:szCs w:val="24"/>
                <w:lang w:val="en-US"/>
              </w:rPr>
            </w:pPr>
            <w:r w:rsidRPr="00AC3D78">
              <w:rPr>
                <w:sz w:val="24"/>
                <w:szCs w:val="24"/>
              </w:rPr>
              <w:t>І</w:t>
            </w:r>
            <w:r w:rsidRPr="00AC3D78">
              <w:rPr>
                <w:sz w:val="24"/>
                <w:szCs w:val="24"/>
                <w:lang w:val="en-US"/>
              </w:rPr>
              <w:t>V</w:t>
            </w:r>
          </w:p>
        </w:tc>
      </w:tr>
      <w:tr w:rsidR="009839DC" w:rsidRPr="00AC3D78" w:rsidTr="00A47B70">
        <w:trPr>
          <w:jc w:val="center"/>
        </w:trPr>
        <w:tc>
          <w:tcPr>
            <w:tcW w:w="5572" w:type="dxa"/>
          </w:tcPr>
          <w:p w:rsidR="009839DC" w:rsidRPr="00AC3D78" w:rsidRDefault="009839DC" w:rsidP="00A47B70">
            <w:pPr>
              <w:jc w:val="both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Усього годин за навчальним планом</w:t>
            </w:r>
          </w:p>
        </w:tc>
        <w:tc>
          <w:tcPr>
            <w:tcW w:w="992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2026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120</w:t>
            </w:r>
          </w:p>
        </w:tc>
      </w:tr>
      <w:tr w:rsidR="009839DC" w:rsidRPr="00AC3D78" w:rsidTr="00A47B70">
        <w:trPr>
          <w:jc w:val="center"/>
        </w:trPr>
        <w:tc>
          <w:tcPr>
            <w:tcW w:w="5572" w:type="dxa"/>
          </w:tcPr>
          <w:p w:rsidR="009839DC" w:rsidRPr="00AC3D78" w:rsidRDefault="009839DC" w:rsidP="00A47B70">
            <w:pPr>
              <w:ind w:firstLine="175"/>
              <w:jc w:val="both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у тому числі:</w:t>
            </w:r>
          </w:p>
          <w:p w:rsidR="009839DC" w:rsidRPr="00AC3D78" w:rsidRDefault="009839DC" w:rsidP="00A47B70">
            <w:pPr>
              <w:pStyle w:val="4"/>
              <w:spacing w:before="60"/>
              <w:rPr>
                <w:b w:val="0"/>
                <w:sz w:val="24"/>
                <w:szCs w:val="24"/>
              </w:rPr>
            </w:pPr>
            <w:proofErr w:type="spellStart"/>
            <w:r w:rsidRPr="00AC3D78">
              <w:rPr>
                <w:b w:val="0"/>
                <w:sz w:val="24"/>
                <w:szCs w:val="24"/>
              </w:rPr>
              <w:t>Аудиторні</w:t>
            </w:r>
            <w:proofErr w:type="spellEnd"/>
            <w:r w:rsidRPr="00AC3D7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AC3D78">
              <w:rPr>
                <w:b w:val="0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992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026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16</w:t>
            </w:r>
          </w:p>
        </w:tc>
      </w:tr>
      <w:tr w:rsidR="009839DC" w:rsidRPr="00AC3D78" w:rsidTr="00A47B70">
        <w:trPr>
          <w:jc w:val="center"/>
        </w:trPr>
        <w:tc>
          <w:tcPr>
            <w:tcW w:w="5572" w:type="dxa"/>
          </w:tcPr>
          <w:p w:rsidR="009839DC" w:rsidRPr="00AC3D78" w:rsidRDefault="009839DC" w:rsidP="00A47B70">
            <w:pPr>
              <w:ind w:firstLine="460"/>
              <w:jc w:val="both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лекції</w:t>
            </w:r>
          </w:p>
        </w:tc>
        <w:tc>
          <w:tcPr>
            <w:tcW w:w="992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26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8</w:t>
            </w:r>
          </w:p>
        </w:tc>
      </w:tr>
      <w:tr w:rsidR="009839DC" w:rsidRPr="00AC3D78" w:rsidTr="00A47B70">
        <w:trPr>
          <w:jc w:val="center"/>
        </w:trPr>
        <w:tc>
          <w:tcPr>
            <w:tcW w:w="5572" w:type="dxa"/>
          </w:tcPr>
          <w:p w:rsidR="009839DC" w:rsidRPr="00AC3D78" w:rsidRDefault="009839DC" w:rsidP="00A47B70">
            <w:pPr>
              <w:ind w:firstLine="460"/>
              <w:jc w:val="both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лабораторні роботи</w:t>
            </w:r>
          </w:p>
        </w:tc>
        <w:tc>
          <w:tcPr>
            <w:tcW w:w="992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26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</w:tr>
      <w:tr w:rsidR="009839DC" w:rsidRPr="00AC3D78" w:rsidTr="00A47B70">
        <w:trPr>
          <w:jc w:val="center"/>
        </w:trPr>
        <w:tc>
          <w:tcPr>
            <w:tcW w:w="5572" w:type="dxa"/>
          </w:tcPr>
          <w:p w:rsidR="009839DC" w:rsidRPr="00AC3D78" w:rsidRDefault="009839DC" w:rsidP="00A47B70">
            <w:pPr>
              <w:ind w:firstLine="460"/>
              <w:jc w:val="both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практичні заняття</w:t>
            </w:r>
          </w:p>
        </w:tc>
        <w:tc>
          <w:tcPr>
            <w:tcW w:w="992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26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8</w:t>
            </w:r>
          </w:p>
        </w:tc>
      </w:tr>
      <w:tr w:rsidR="009839DC" w:rsidRPr="00AC3D78" w:rsidTr="00A47B70">
        <w:trPr>
          <w:jc w:val="center"/>
        </w:trPr>
        <w:tc>
          <w:tcPr>
            <w:tcW w:w="5572" w:type="dxa"/>
          </w:tcPr>
          <w:p w:rsidR="009839DC" w:rsidRPr="00AC3D78" w:rsidRDefault="009839DC" w:rsidP="00A47B70">
            <w:pPr>
              <w:ind w:firstLine="460"/>
              <w:jc w:val="both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семінарські заняття</w:t>
            </w:r>
          </w:p>
        </w:tc>
        <w:tc>
          <w:tcPr>
            <w:tcW w:w="992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26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</w:tr>
      <w:tr w:rsidR="009839DC" w:rsidRPr="00AC3D78" w:rsidTr="00A47B70">
        <w:trPr>
          <w:jc w:val="center"/>
        </w:trPr>
        <w:tc>
          <w:tcPr>
            <w:tcW w:w="5572" w:type="dxa"/>
          </w:tcPr>
          <w:p w:rsidR="009839DC" w:rsidRPr="00AC3D78" w:rsidRDefault="009839DC" w:rsidP="00A47B70">
            <w:pPr>
              <w:pStyle w:val="4"/>
              <w:spacing w:before="120"/>
              <w:rPr>
                <w:b w:val="0"/>
                <w:sz w:val="24"/>
                <w:szCs w:val="24"/>
              </w:rPr>
            </w:pPr>
            <w:proofErr w:type="spellStart"/>
            <w:r w:rsidRPr="00AC3D78">
              <w:rPr>
                <w:b w:val="0"/>
                <w:sz w:val="24"/>
                <w:szCs w:val="24"/>
              </w:rPr>
              <w:t>Самостійна</w:t>
            </w:r>
            <w:proofErr w:type="spellEnd"/>
            <w:r w:rsidRPr="00AC3D78">
              <w:rPr>
                <w:b w:val="0"/>
                <w:sz w:val="24"/>
                <w:szCs w:val="24"/>
              </w:rPr>
              <w:t xml:space="preserve"> робота</w:t>
            </w:r>
          </w:p>
        </w:tc>
        <w:tc>
          <w:tcPr>
            <w:tcW w:w="992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2026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104</w:t>
            </w:r>
          </w:p>
        </w:tc>
      </w:tr>
      <w:tr w:rsidR="009839DC" w:rsidRPr="00AC3D78" w:rsidTr="00A47B70">
        <w:trPr>
          <w:jc w:val="center"/>
        </w:trPr>
        <w:tc>
          <w:tcPr>
            <w:tcW w:w="5572" w:type="dxa"/>
          </w:tcPr>
          <w:p w:rsidR="009839DC" w:rsidRPr="00AC3D78" w:rsidRDefault="009839DC" w:rsidP="00A47B70">
            <w:pPr>
              <w:ind w:firstLine="391"/>
              <w:jc w:val="both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підготовка до аудиторних занять</w:t>
            </w:r>
          </w:p>
        </w:tc>
        <w:tc>
          <w:tcPr>
            <w:tcW w:w="992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26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8</w:t>
            </w:r>
          </w:p>
        </w:tc>
      </w:tr>
      <w:tr w:rsidR="009839DC" w:rsidRPr="00AC3D78" w:rsidTr="00A47B70">
        <w:trPr>
          <w:jc w:val="center"/>
        </w:trPr>
        <w:tc>
          <w:tcPr>
            <w:tcW w:w="5572" w:type="dxa"/>
          </w:tcPr>
          <w:p w:rsidR="009839DC" w:rsidRPr="00AC3D78" w:rsidRDefault="009839DC" w:rsidP="00A47B70">
            <w:pPr>
              <w:ind w:left="515" w:hanging="124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виконання та захист курсової роботи</w:t>
            </w:r>
          </w:p>
        </w:tc>
        <w:tc>
          <w:tcPr>
            <w:tcW w:w="992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26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</w:tr>
      <w:tr w:rsidR="009839DC" w:rsidRPr="00AC3D78" w:rsidTr="00A47B70">
        <w:trPr>
          <w:jc w:val="center"/>
        </w:trPr>
        <w:tc>
          <w:tcPr>
            <w:tcW w:w="5572" w:type="dxa"/>
          </w:tcPr>
          <w:p w:rsidR="009839DC" w:rsidRPr="00AC3D78" w:rsidRDefault="009839DC" w:rsidP="00A47B70">
            <w:pPr>
              <w:ind w:left="515" w:hanging="124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виконання та захист індивідуальних завдань</w:t>
            </w:r>
          </w:p>
        </w:tc>
        <w:tc>
          <w:tcPr>
            <w:tcW w:w="992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26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8</w:t>
            </w:r>
          </w:p>
        </w:tc>
      </w:tr>
      <w:tr w:rsidR="009839DC" w:rsidRPr="00AC3D78" w:rsidTr="00A47B70">
        <w:trPr>
          <w:jc w:val="center"/>
        </w:trPr>
        <w:tc>
          <w:tcPr>
            <w:tcW w:w="5572" w:type="dxa"/>
          </w:tcPr>
          <w:p w:rsidR="009839DC" w:rsidRPr="00AC3D78" w:rsidRDefault="009839DC" w:rsidP="00A47B70">
            <w:pPr>
              <w:ind w:firstLine="391"/>
              <w:jc w:val="both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опрацювання навчального матеріалу</w:t>
            </w:r>
          </w:p>
        </w:tc>
        <w:tc>
          <w:tcPr>
            <w:tcW w:w="992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2026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80</w:t>
            </w:r>
          </w:p>
        </w:tc>
      </w:tr>
      <w:tr w:rsidR="009839DC" w:rsidRPr="00AC3D78" w:rsidTr="00A47B70">
        <w:trPr>
          <w:jc w:val="center"/>
        </w:trPr>
        <w:tc>
          <w:tcPr>
            <w:tcW w:w="5572" w:type="dxa"/>
          </w:tcPr>
          <w:p w:rsidR="009839DC" w:rsidRPr="00AC3D78" w:rsidRDefault="009839DC" w:rsidP="00A47B70">
            <w:pPr>
              <w:ind w:firstLine="391"/>
              <w:jc w:val="both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підготовка та складання екзаменів</w:t>
            </w:r>
          </w:p>
        </w:tc>
        <w:tc>
          <w:tcPr>
            <w:tcW w:w="992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26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-</w:t>
            </w:r>
          </w:p>
        </w:tc>
      </w:tr>
      <w:tr w:rsidR="009839DC" w:rsidRPr="00AC3D78" w:rsidTr="00A47B70">
        <w:trPr>
          <w:jc w:val="center"/>
        </w:trPr>
        <w:tc>
          <w:tcPr>
            <w:tcW w:w="5572" w:type="dxa"/>
          </w:tcPr>
          <w:p w:rsidR="009839DC" w:rsidRPr="00AC3D78" w:rsidRDefault="009839DC" w:rsidP="00A47B70">
            <w:pPr>
              <w:ind w:left="515" w:hanging="124"/>
              <w:rPr>
                <w:sz w:val="24"/>
                <w:szCs w:val="24"/>
              </w:rPr>
            </w:pPr>
            <w:r w:rsidRPr="00AC3D78">
              <w:rPr>
                <w:sz w:val="24"/>
                <w:szCs w:val="24"/>
              </w:rPr>
              <w:t>– підготовка та складання інших контрольних заходів</w:t>
            </w:r>
          </w:p>
        </w:tc>
        <w:tc>
          <w:tcPr>
            <w:tcW w:w="992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26" w:type="dxa"/>
            <w:vAlign w:val="bottom"/>
          </w:tcPr>
          <w:p w:rsidR="009839DC" w:rsidRPr="00AC3D78" w:rsidRDefault="009839DC" w:rsidP="00A47B70">
            <w:pPr>
              <w:jc w:val="center"/>
              <w:rPr>
                <w:bCs/>
                <w:sz w:val="24"/>
                <w:szCs w:val="24"/>
              </w:rPr>
            </w:pPr>
            <w:r w:rsidRPr="00AC3D78">
              <w:rPr>
                <w:bCs/>
                <w:sz w:val="24"/>
                <w:szCs w:val="24"/>
              </w:rPr>
              <w:t>8</w:t>
            </w:r>
          </w:p>
        </w:tc>
      </w:tr>
      <w:tr w:rsidR="009839DC" w:rsidRPr="00AC3D78" w:rsidTr="00A47B70">
        <w:trPr>
          <w:jc w:val="center"/>
        </w:trPr>
        <w:tc>
          <w:tcPr>
            <w:tcW w:w="5572" w:type="dxa"/>
          </w:tcPr>
          <w:p w:rsidR="009839DC" w:rsidRPr="00AC3D78" w:rsidRDefault="009839DC" w:rsidP="00A47B70">
            <w:pPr>
              <w:spacing w:before="120" w:after="120"/>
              <w:ind w:left="515" w:hanging="124"/>
              <w:rPr>
                <w:sz w:val="24"/>
                <w:szCs w:val="24"/>
              </w:rPr>
            </w:pPr>
            <w:r w:rsidRPr="00AC3D78">
              <w:rPr>
                <w:b/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3018" w:type="dxa"/>
            <w:gridSpan w:val="2"/>
            <w:vAlign w:val="bottom"/>
          </w:tcPr>
          <w:p w:rsidR="009839DC" w:rsidRPr="00AC3D78" w:rsidRDefault="009839DC" w:rsidP="00A47B70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C3D78">
              <w:rPr>
                <w:b/>
                <w:bCs/>
                <w:sz w:val="24"/>
                <w:szCs w:val="24"/>
              </w:rPr>
              <w:t>Диф</w:t>
            </w:r>
            <w:proofErr w:type="spellEnd"/>
            <w:r w:rsidRPr="00AC3D78">
              <w:rPr>
                <w:b/>
                <w:bCs/>
                <w:sz w:val="24"/>
                <w:szCs w:val="24"/>
              </w:rPr>
              <w:t>. залік</w:t>
            </w:r>
          </w:p>
        </w:tc>
      </w:tr>
    </w:tbl>
    <w:p w:rsidR="009839DC" w:rsidRDefault="009839DC"/>
    <w:sectPr w:rsidR="009839DC">
      <w:footerReference w:type="even" r:id="rId13"/>
      <w:footerReference w:type="default" r:id="rId14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28F" w:rsidRDefault="00A7728F">
      <w:r>
        <w:separator/>
      </w:r>
    </w:p>
  </w:endnote>
  <w:endnote w:type="continuationSeparator" w:id="0">
    <w:p w:rsidR="00A7728F" w:rsidRDefault="00A7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3B61" w:rsidRDefault="00A7728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5950E4">
      <w:rPr>
        <w:rStyle w:val="a5"/>
        <w:noProof/>
        <w:sz w:val="28"/>
        <w:szCs w:val="28"/>
      </w:rPr>
      <w:t>4</w:t>
    </w:r>
    <w:r>
      <w:rPr>
        <w:rStyle w:val="a5"/>
        <w:sz w:val="28"/>
        <w:szCs w:val="28"/>
      </w:rPr>
      <w:fldChar w:fldCharType="end"/>
    </w:r>
  </w:p>
  <w:p w:rsidR="00CB3B61" w:rsidRDefault="00A7728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28F" w:rsidRDefault="00A7728F">
      <w:r>
        <w:separator/>
      </w:r>
    </w:p>
  </w:footnote>
  <w:footnote w:type="continuationSeparator" w:id="0">
    <w:p w:rsidR="00A7728F" w:rsidRDefault="00A77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D5D74"/>
    <w:multiLevelType w:val="hybridMultilevel"/>
    <w:tmpl w:val="D8CED0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13"/>
    <w:rsid w:val="00016EF7"/>
    <w:rsid w:val="00102E5D"/>
    <w:rsid w:val="00262DCD"/>
    <w:rsid w:val="00292790"/>
    <w:rsid w:val="00335BC9"/>
    <w:rsid w:val="0034026F"/>
    <w:rsid w:val="00342489"/>
    <w:rsid w:val="00385C82"/>
    <w:rsid w:val="003E312F"/>
    <w:rsid w:val="005476F4"/>
    <w:rsid w:val="005950E4"/>
    <w:rsid w:val="006E18B5"/>
    <w:rsid w:val="006E5A6A"/>
    <w:rsid w:val="006F1E9B"/>
    <w:rsid w:val="0076352B"/>
    <w:rsid w:val="007F266C"/>
    <w:rsid w:val="008D3066"/>
    <w:rsid w:val="008D5F51"/>
    <w:rsid w:val="008E005F"/>
    <w:rsid w:val="00914AAF"/>
    <w:rsid w:val="00981B99"/>
    <w:rsid w:val="009839DC"/>
    <w:rsid w:val="009961EA"/>
    <w:rsid w:val="009F2FE2"/>
    <w:rsid w:val="00A6703A"/>
    <w:rsid w:val="00A7728F"/>
    <w:rsid w:val="00A90DCB"/>
    <w:rsid w:val="00AC3D78"/>
    <w:rsid w:val="00B12945"/>
    <w:rsid w:val="00B342D6"/>
    <w:rsid w:val="00BE208C"/>
    <w:rsid w:val="00C044FA"/>
    <w:rsid w:val="00C17561"/>
    <w:rsid w:val="00C576CF"/>
    <w:rsid w:val="00CA1617"/>
    <w:rsid w:val="00CA58E5"/>
    <w:rsid w:val="00CB3B77"/>
    <w:rsid w:val="00D06913"/>
    <w:rsid w:val="00D12571"/>
    <w:rsid w:val="00D7334F"/>
    <w:rsid w:val="00E1760B"/>
    <w:rsid w:val="00F66A08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39D4F3-24A4-466D-BCE8-5226CFA3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C3D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3D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3D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9839DC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C3D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styleId="a6">
    <w:name w:val="Balloon Text"/>
    <w:basedOn w:val="a"/>
    <w:link w:val="a7"/>
    <w:uiPriority w:val="99"/>
    <w:semiHidden/>
    <w:unhideWhenUsed/>
    <w:rsid w:val="00B342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2D6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Default">
    <w:name w:val="Default"/>
    <w:rsid w:val="00B34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CA58E5"/>
    <w:rPr>
      <w:color w:val="0563C1" w:themeColor="hyperlink"/>
      <w:u w:val="single"/>
    </w:rPr>
  </w:style>
  <w:style w:type="character" w:customStyle="1" w:styleId="markedcontent">
    <w:name w:val="markedcontent"/>
    <w:rsid w:val="00BE208C"/>
  </w:style>
  <w:style w:type="paragraph" w:styleId="a9">
    <w:name w:val="Normal (Web)"/>
    <w:basedOn w:val="a"/>
    <w:uiPriority w:val="99"/>
    <w:rsid w:val="009F2F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9839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a">
    <w:name w:val="Table Grid"/>
    <w:basedOn w:val="a1"/>
    <w:rsid w:val="006F1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C3D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AC3D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AC3D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AC3D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AC3D7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uk-UA" w:eastAsia="ru-RU"/>
    </w:rPr>
  </w:style>
  <w:style w:type="character" w:styleId="ac">
    <w:name w:val="Subtle Emphasis"/>
    <w:basedOn w:val="a0"/>
    <w:uiPriority w:val="19"/>
    <w:qFormat/>
    <w:rsid w:val="00AC3D7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metau.edu.ua/ua/mdiv/i2024/p-2/e81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kseenko.inna25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Гришечкина</dc:creator>
  <cp:lastModifiedBy>Учетная запись Майкрософт</cp:lastModifiedBy>
  <cp:revision>5</cp:revision>
  <dcterms:created xsi:type="dcterms:W3CDTF">2025-12-02T12:04:00Z</dcterms:created>
  <dcterms:modified xsi:type="dcterms:W3CDTF">2026-04-07T15:45:00Z</dcterms:modified>
</cp:coreProperties>
</file>