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0DD70" w14:textId="77777777" w:rsidR="00F370C8" w:rsidRDefault="00F370C8"/>
    <w:tbl>
      <w:tblPr>
        <w:tblpPr w:leftFromText="180" w:rightFromText="180" w:vertAnchor="text" w:tblpY="1"/>
        <w:tblOverlap w:val="never"/>
        <w:tblW w:w="9351" w:type="dxa"/>
        <w:tblLook w:val="0000" w:firstRow="0" w:lastRow="0" w:firstColumn="0" w:lastColumn="0" w:noHBand="0" w:noVBand="0"/>
      </w:tblPr>
      <w:tblGrid>
        <w:gridCol w:w="2146"/>
        <w:gridCol w:w="7205"/>
      </w:tblGrid>
      <w:tr w:rsidR="00FB174A" w:rsidRPr="009A466E" w14:paraId="2BBF1240" w14:textId="77777777" w:rsidTr="00B62F3A">
        <w:trPr>
          <w:trHeight w:val="412"/>
        </w:trPr>
        <w:tc>
          <w:tcPr>
            <w:tcW w:w="9351" w:type="dxa"/>
            <w:gridSpan w:val="2"/>
          </w:tcPr>
          <w:p w14:paraId="25B855C4" w14:textId="77777777" w:rsidR="00D7334F" w:rsidRPr="009A466E" w:rsidRDefault="00D7334F" w:rsidP="00B62F3A">
            <w:pPr>
              <w:jc w:val="center"/>
              <w:rPr>
                <w:b/>
                <w:bCs/>
                <w:sz w:val="24"/>
                <w:szCs w:val="24"/>
              </w:rPr>
            </w:pPr>
            <w:r w:rsidRPr="009A466E">
              <w:rPr>
                <w:b/>
                <w:bCs/>
                <w:sz w:val="24"/>
                <w:szCs w:val="24"/>
              </w:rPr>
              <w:t xml:space="preserve">УКРАЇНСЬКИЙ ДЕРЖАВНИЙ УНІВЕРСИТЕТ НАУКИ І ТЕХНОЛОГІЙ </w:t>
            </w:r>
          </w:p>
        </w:tc>
      </w:tr>
      <w:tr w:rsidR="00FB174A" w:rsidRPr="009A466E" w14:paraId="01EE7343" w14:textId="77777777" w:rsidTr="00B62F3A">
        <w:trPr>
          <w:trHeight w:val="1690"/>
        </w:trPr>
        <w:tc>
          <w:tcPr>
            <w:tcW w:w="2146" w:type="dxa"/>
          </w:tcPr>
          <w:p w14:paraId="5C2BF71E" w14:textId="77777777" w:rsidR="00D7334F" w:rsidRPr="009A466E" w:rsidRDefault="00D7334F" w:rsidP="00B62F3A">
            <w:pPr>
              <w:rPr>
                <w:sz w:val="24"/>
                <w:szCs w:val="24"/>
              </w:rPr>
            </w:pPr>
            <w:r w:rsidRPr="009A466E">
              <w:rPr>
                <w:noProof/>
                <w:sz w:val="24"/>
                <w:szCs w:val="24"/>
                <w:lang w:val="ru-RU"/>
              </w:rPr>
              <w:drawing>
                <wp:inline distT="0" distB="0" distL="0" distR="0" wp14:anchorId="706FF0C3" wp14:editId="11746BAB">
                  <wp:extent cx="1143000" cy="1043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205" w:type="dxa"/>
          </w:tcPr>
          <w:p w14:paraId="1DB419E2" w14:textId="77777777" w:rsidR="00D7334F" w:rsidRPr="009A466E" w:rsidRDefault="00D7334F" w:rsidP="00B62F3A">
            <w:pPr>
              <w:jc w:val="center"/>
              <w:rPr>
                <w:b/>
                <w:bCs/>
              </w:rPr>
            </w:pPr>
          </w:p>
          <w:p w14:paraId="2151C0BB" w14:textId="77777777" w:rsidR="00D7334F" w:rsidRPr="009A466E" w:rsidRDefault="00D7334F" w:rsidP="00B62F3A">
            <w:pPr>
              <w:jc w:val="center"/>
              <w:rPr>
                <w:b/>
                <w:bCs/>
                <w:sz w:val="24"/>
                <w:szCs w:val="24"/>
              </w:rPr>
            </w:pPr>
            <w:r w:rsidRPr="009A466E">
              <w:rPr>
                <w:b/>
                <w:bCs/>
                <w:sz w:val="24"/>
                <w:szCs w:val="24"/>
              </w:rPr>
              <w:t xml:space="preserve">СИЛАБУС </w:t>
            </w:r>
          </w:p>
          <w:p w14:paraId="585B804D" w14:textId="22E39941" w:rsidR="00D7334F" w:rsidRPr="002E0D7C" w:rsidRDefault="00D7334F" w:rsidP="00001F17">
            <w:pPr>
              <w:pStyle w:val="1"/>
              <w:jc w:val="center"/>
              <w:rPr>
                <w:b w:val="0"/>
                <w:sz w:val="28"/>
                <w:szCs w:val="28"/>
                <w:lang w:val="uk-UA"/>
              </w:rPr>
            </w:pPr>
            <w:r w:rsidRPr="002E0D7C">
              <w:rPr>
                <w:b w:val="0"/>
                <w:sz w:val="28"/>
                <w:szCs w:val="28"/>
                <w:lang w:val="uk-UA"/>
              </w:rPr>
              <w:t>«</w:t>
            </w:r>
            <w:r w:rsidR="002E0D7C" w:rsidRPr="002E0D7C">
              <w:rPr>
                <w:b w:val="0"/>
                <w:sz w:val="28"/>
                <w:szCs w:val="28"/>
                <w:lang w:val="uk-UA"/>
              </w:rPr>
              <w:t>Уловлювання та переробка летких хімічних продуктів</w:t>
            </w:r>
            <w:r w:rsidRPr="002E0D7C">
              <w:rPr>
                <w:b w:val="0"/>
                <w:sz w:val="28"/>
                <w:szCs w:val="28"/>
                <w:lang w:val="uk-UA"/>
              </w:rPr>
              <w:t>»</w:t>
            </w:r>
          </w:p>
          <w:p w14:paraId="4955F6EB" w14:textId="77777777" w:rsidR="00D7334F" w:rsidRPr="009A466E" w:rsidRDefault="00D7334F" w:rsidP="00B62F3A">
            <w:pPr>
              <w:rPr>
                <w:sz w:val="24"/>
                <w:szCs w:val="24"/>
              </w:rPr>
            </w:pPr>
          </w:p>
        </w:tc>
      </w:tr>
    </w:tbl>
    <w:p w14:paraId="33C8754E" w14:textId="77777777" w:rsidR="00D7334F" w:rsidRPr="009A466E" w:rsidRDefault="00D7334F" w:rsidP="00D7334F"/>
    <w:tbl>
      <w:tblPr>
        <w:tblpPr w:leftFromText="180" w:rightFromText="180" w:vertAnchor="text" w:tblpY="1"/>
        <w:tblOverlap w:val="never"/>
        <w:tblW w:w="9214" w:type="dxa"/>
        <w:tblBorders>
          <w:insideH w:val="single" w:sz="4" w:space="0" w:color="auto"/>
          <w:insideV w:val="single" w:sz="4" w:space="0" w:color="auto"/>
        </w:tblBorders>
        <w:tblLook w:val="0000" w:firstRow="0" w:lastRow="0" w:firstColumn="0" w:lastColumn="0" w:noHBand="0" w:noVBand="0"/>
      </w:tblPr>
      <w:tblGrid>
        <w:gridCol w:w="3402"/>
        <w:gridCol w:w="5812"/>
      </w:tblGrid>
      <w:tr w:rsidR="00FB174A" w:rsidRPr="009A466E" w14:paraId="1DDBBA02" w14:textId="77777777" w:rsidTr="00B62F3A">
        <w:tc>
          <w:tcPr>
            <w:tcW w:w="3402" w:type="dxa"/>
          </w:tcPr>
          <w:p w14:paraId="2C49125F" w14:textId="77777777" w:rsidR="00D7334F" w:rsidRPr="009A466E" w:rsidRDefault="00D7334F" w:rsidP="00B62F3A">
            <w:pPr>
              <w:rPr>
                <w:b/>
                <w:bCs/>
                <w:sz w:val="24"/>
                <w:szCs w:val="24"/>
              </w:rPr>
            </w:pPr>
            <w:r w:rsidRPr="009A466E">
              <w:rPr>
                <w:b/>
                <w:bCs/>
                <w:sz w:val="24"/>
                <w:szCs w:val="24"/>
              </w:rPr>
              <w:t>Статус дисципліни</w:t>
            </w:r>
          </w:p>
        </w:tc>
        <w:tc>
          <w:tcPr>
            <w:tcW w:w="5812" w:type="dxa"/>
          </w:tcPr>
          <w:p w14:paraId="0A52999C" w14:textId="5DC24973" w:rsidR="00D7334F" w:rsidRPr="009A466E" w:rsidRDefault="00A427B0" w:rsidP="00A427B0">
            <w:pPr>
              <w:rPr>
                <w:sz w:val="24"/>
                <w:szCs w:val="24"/>
              </w:rPr>
            </w:pPr>
            <w:r w:rsidRPr="009A466E">
              <w:rPr>
                <w:sz w:val="24"/>
                <w:szCs w:val="24"/>
              </w:rPr>
              <w:t>Обов'язкова</w:t>
            </w:r>
            <w:r>
              <w:rPr>
                <w:sz w:val="24"/>
                <w:szCs w:val="24"/>
              </w:rPr>
              <w:t xml:space="preserve"> </w:t>
            </w:r>
            <w:r w:rsidR="00864320" w:rsidRPr="009A466E">
              <w:rPr>
                <w:sz w:val="24"/>
                <w:szCs w:val="24"/>
              </w:rPr>
              <w:t>дисципліна професійної підготовки</w:t>
            </w:r>
          </w:p>
        </w:tc>
      </w:tr>
      <w:tr w:rsidR="00FB174A" w:rsidRPr="009A466E" w14:paraId="7CD4FABE" w14:textId="77777777" w:rsidTr="00B62F3A">
        <w:tc>
          <w:tcPr>
            <w:tcW w:w="3402" w:type="dxa"/>
          </w:tcPr>
          <w:p w14:paraId="506A7B1C" w14:textId="1055C590" w:rsidR="00D7334F" w:rsidRPr="009A466E" w:rsidRDefault="00D7334F" w:rsidP="00B62F3A">
            <w:pPr>
              <w:rPr>
                <w:b/>
                <w:bCs/>
                <w:sz w:val="24"/>
                <w:szCs w:val="24"/>
              </w:rPr>
            </w:pPr>
            <w:r w:rsidRPr="009A466E">
              <w:rPr>
                <w:b/>
                <w:bCs/>
                <w:sz w:val="24"/>
                <w:szCs w:val="24"/>
              </w:rPr>
              <w:t xml:space="preserve">Код та назва спеціальності </w:t>
            </w:r>
          </w:p>
        </w:tc>
        <w:tc>
          <w:tcPr>
            <w:tcW w:w="5812" w:type="dxa"/>
          </w:tcPr>
          <w:p w14:paraId="2001B6F8" w14:textId="7EE5A6B9" w:rsidR="00D7334F" w:rsidRPr="00F370C8" w:rsidRDefault="005B3B58" w:rsidP="00625522">
            <w:pPr>
              <w:rPr>
                <w:sz w:val="24"/>
                <w:szCs w:val="24"/>
              </w:rPr>
            </w:pPr>
            <w:r w:rsidRPr="00F370C8">
              <w:rPr>
                <w:sz w:val="24"/>
                <w:szCs w:val="24"/>
              </w:rPr>
              <w:t>161</w:t>
            </w:r>
            <w:r w:rsidR="009A466E" w:rsidRPr="00F370C8">
              <w:rPr>
                <w:sz w:val="24"/>
                <w:szCs w:val="24"/>
              </w:rPr>
              <w:t xml:space="preserve"> – </w:t>
            </w:r>
            <w:r w:rsidRPr="00F370C8">
              <w:rPr>
                <w:sz w:val="24"/>
                <w:szCs w:val="24"/>
              </w:rPr>
              <w:t>хімічні технології та інженерія</w:t>
            </w:r>
          </w:p>
        </w:tc>
      </w:tr>
      <w:tr w:rsidR="00FB174A" w:rsidRPr="009A466E" w14:paraId="37F1A318" w14:textId="77777777" w:rsidTr="00B62F3A">
        <w:tc>
          <w:tcPr>
            <w:tcW w:w="3402" w:type="dxa"/>
          </w:tcPr>
          <w:p w14:paraId="11A44323" w14:textId="77777777" w:rsidR="00D7334F" w:rsidRPr="009A466E" w:rsidRDefault="00D7334F" w:rsidP="00B62F3A">
            <w:pPr>
              <w:rPr>
                <w:b/>
                <w:sz w:val="24"/>
                <w:szCs w:val="24"/>
              </w:rPr>
            </w:pPr>
            <w:r w:rsidRPr="009A466E">
              <w:rPr>
                <w:b/>
                <w:sz w:val="24"/>
                <w:szCs w:val="24"/>
              </w:rPr>
              <w:t>Назва освітньої програми</w:t>
            </w:r>
          </w:p>
        </w:tc>
        <w:tc>
          <w:tcPr>
            <w:tcW w:w="5812" w:type="dxa"/>
          </w:tcPr>
          <w:p w14:paraId="65B04FC8" w14:textId="5110857F" w:rsidR="00D7334F" w:rsidRPr="009A466E" w:rsidRDefault="002D7898" w:rsidP="00625522">
            <w:pPr>
              <w:rPr>
                <w:sz w:val="24"/>
                <w:szCs w:val="24"/>
              </w:rPr>
            </w:pPr>
            <w:r>
              <w:rPr>
                <w:sz w:val="24"/>
                <w:szCs w:val="24"/>
              </w:rPr>
              <w:t xml:space="preserve">Хімічні </w:t>
            </w:r>
            <w:r w:rsidR="001C5A4C">
              <w:rPr>
                <w:sz w:val="24"/>
                <w:szCs w:val="24"/>
              </w:rPr>
              <w:t>технології</w:t>
            </w:r>
            <w:r w:rsidR="00A74946">
              <w:rPr>
                <w:sz w:val="24"/>
                <w:szCs w:val="24"/>
              </w:rPr>
              <w:t>, Переробка нафти та газу</w:t>
            </w:r>
          </w:p>
        </w:tc>
      </w:tr>
      <w:tr w:rsidR="00FB174A" w:rsidRPr="009A466E" w14:paraId="309CCF2D" w14:textId="77777777" w:rsidTr="00B62F3A">
        <w:tc>
          <w:tcPr>
            <w:tcW w:w="3402" w:type="dxa"/>
          </w:tcPr>
          <w:p w14:paraId="4C0A97B9" w14:textId="77777777" w:rsidR="00D7334F" w:rsidRPr="009A466E" w:rsidRDefault="00D7334F" w:rsidP="00B62F3A">
            <w:pPr>
              <w:rPr>
                <w:b/>
                <w:bCs/>
                <w:sz w:val="24"/>
                <w:szCs w:val="24"/>
              </w:rPr>
            </w:pPr>
            <w:r w:rsidRPr="009A466E">
              <w:rPr>
                <w:b/>
                <w:bCs/>
                <w:sz w:val="24"/>
                <w:szCs w:val="24"/>
              </w:rPr>
              <w:t>Освітній ступінь</w:t>
            </w:r>
          </w:p>
        </w:tc>
        <w:tc>
          <w:tcPr>
            <w:tcW w:w="5812" w:type="dxa"/>
          </w:tcPr>
          <w:p w14:paraId="4D6B8366" w14:textId="74CCC7F5" w:rsidR="00D7334F" w:rsidRPr="009B68B2" w:rsidRDefault="009B68B2" w:rsidP="00B62F3A">
            <w:pPr>
              <w:rPr>
                <w:sz w:val="24"/>
                <w:szCs w:val="24"/>
                <w:lang w:val="ru-RU"/>
              </w:rPr>
            </w:pPr>
            <w:r>
              <w:rPr>
                <w:sz w:val="24"/>
                <w:szCs w:val="24"/>
                <w:lang w:val="ru-RU"/>
              </w:rPr>
              <w:t>бакалавр</w:t>
            </w:r>
          </w:p>
        </w:tc>
      </w:tr>
      <w:tr w:rsidR="00FB174A" w:rsidRPr="009A466E" w14:paraId="60A22273" w14:textId="77777777" w:rsidTr="00B62F3A">
        <w:trPr>
          <w:trHeight w:val="571"/>
        </w:trPr>
        <w:tc>
          <w:tcPr>
            <w:tcW w:w="3402" w:type="dxa"/>
          </w:tcPr>
          <w:p w14:paraId="0AC4B323" w14:textId="77777777" w:rsidR="00D7334F" w:rsidRPr="009A466E" w:rsidRDefault="00D7334F" w:rsidP="00B62F3A">
            <w:pPr>
              <w:jc w:val="both"/>
              <w:rPr>
                <w:sz w:val="24"/>
                <w:szCs w:val="24"/>
              </w:rPr>
            </w:pPr>
            <w:r w:rsidRPr="009A466E">
              <w:rPr>
                <w:b/>
                <w:sz w:val="24"/>
                <w:szCs w:val="24"/>
              </w:rPr>
              <w:t>Обсяг дисципліни</w:t>
            </w:r>
            <w:r w:rsidRPr="009A466E">
              <w:rPr>
                <w:sz w:val="24"/>
                <w:szCs w:val="24"/>
              </w:rPr>
              <w:t xml:space="preserve"> </w:t>
            </w:r>
          </w:p>
          <w:p w14:paraId="37190BA0" w14:textId="77777777" w:rsidR="00D7334F" w:rsidRPr="009A466E" w:rsidRDefault="00D7334F" w:rsidP="00B62F3A">
            <w:pPr>
              <w:jc w:val="both"/>
              <w:rPr>
                <w:sz w:val="24"/>
                <w:szCs w:val="24"/>
              </w:rPr>
            </w:pPr>
            <w:r w:rsidRPr="009A466E">
              <w:rPr>
                <w:sz w:val="24"/>
                <w:szCs w:val="24"/>
              </w:rPr>
              <w:t>(кредитів ЄКТС)</w:t>
            </w:r>
          </w:p>
        </w:tc>
        <w:tc>
          <w:tcPr>
            <w:tcW w:w="5812" w:type="dxa"/>
          </w:tcPr>
          <w:p w14:paraId="12C53882" w14:textId="3E87C13C" w:rsidR="00DE0B67" w:rsidRPr="009A466E" w:rsidRDefault="00DE0B67" w:rsidP="00DE0B67">
            <w:pPr>
              <w:spacing w:line="204" w:lineRule="auto"/>
              <w:jc w:val="both"/>
              <w:rPr>
                <w:sz w:val="24"/>
                <w:szCs w:val="24"/>
              </w:rPr>
            </w:pPr>
            <w:r w:rsidRPr="009A466E">
              <w:rPr>
                <w:sz w:val="24"/>
                <w:szCs w:val="24"/>
              </w:rPr>
              <w:t xml:space="preserve">Загальний обсяг дисципліни </w:t>
            </w:r>
            <w:r w:rsidR="00625522">
              <w:rPr>
                <w:sz w:val="24"/>
                <w:szCs w:val="24"/>
              </w:rPr>
              <w:t>1</w:t>
            </w:r>
            <w:r w:rsidR="00625522">
              <w:rPr>
                <w:sz w:val="24"/>
                <w:szCs w:val="24"/>
                <w:lang w:val="ru-RU"/>
              </w:rPr>
              <w:t>80</w:t>
            </w:r>
            <w:r w:rsidRPr="009A466E">
              <w:rPr>
                <w:sz w:val="24"/>
                <w:szCs w:val="24"/>
              </w:rPr>
              <w:t xml:space="preserve"> год.</w:t>
            </w:r>
          </w:p>
          <w:p w14:paraId="56DFBEA8" w14:textId="02F4CD2A" w:rsidR="00D7334F" w:rsidRPr="009A466E" w:rsidRDefault="00DE0B67" w:rsidP="00B16B96">
            <w:pPr>
              <w:rPr>
                <w:sz w:val="24"/>
                <w:szCs w:val="24"/>
              </w:rPr>
            </w:pPr>
            <w:r w:rsidRPr="009A466E">
              <w:rPr>
                <w:sz w:val="24"/>
                <w:szCs w:val="24"/>
              </w:rPr>
              <w:t xml:space="preserve">Кредити – </w:t>
            </w:r>
            <w:r w:rsidR="00625522">
              <w:rPr>
                <w:sz w:val="24"/>
                <w:szCs w:val="24"/>
                <w:lang w:val="ru-RU"/>
              </w:rPr>
              <w:t>6</w:t>
            </w:r>
            <w:r w:rsidRPr="009A466E">
              <w:rPr>
                <w:sz w:val="24"/>
                <w:szCs w:val="24"/>
              </w:rPr>
              <w:t>.</w:t>
            </w:r>
          </w:p>
        </w:tc>
      </w:tr>
      <w:tr w:rsidR="00FB174A" w:rsidRPr="009A466E" w14:paraId="190CEE5B" w14:textId="77777777" w:rsidTr="00B62F3A">
        <w:tc>
          <w:tcPr>
            <w:tcW w:w="3402" w:type="dxa"/>
          </w:tcPr>
          <w:p w14:paraId="47107370" w14:textId="77777777" w:rsidR="00D7334F" w:rsidRPr="009A466E" w:rsidRDefault="00D7334F" w:rsidP="00B62F3A">
            <w:pPr>
              <w:spacing w:line="288" w:lineRule="auto"/>
              <w:jc w:val="both"/>
              <w:rPr>
                <w:b/>
                <w:sz w:val="24"/>
                <w:szCs w:val="24"/>
              </w:rPr>
            </w:pPr>
            <w:r w:rsidRPr="009A466E">
              <w:rPr>
                <w:b/>
                <w:sz w:val="24"/>
                <w:szCs w:val="24"/>
              </w:rPr>
              <w:t>Терміни вивчення дисципліни</w:t>
            </w:r>
          </w:p>
        </w:tc>
        <w:tc>
          <w:tcPr>
            <w:tcW w:w="5812" w:type="dxa"/>
          </w:tcPr>
          <w:p w14:paraId="5D296B79" w14:textId="142345B9" w:rsidR="00D7334F" w:rsidRPr="009A466E" w:rsidRDefault="00625522" w:rsidP="00B16B96">
            <w:pPr>
              <w:rPr>
                <w:sz w:val="24"/>
                <w:szCs w:val="24"/>
              </w:rPr>
            </w:pPr>
            <w:r>
              <w:rPr>
                <w:sz w:val="24"/>
                <w:szCs w:val="24"/>
                <w:lang w:val="ru-RU"/>
              </w:rPr>
              <w:t>13-15</w:t>
            </w:r>
            <w:r w:rsidR="005B3B58" w:rsidRPr="009A466E">
              <w:rPr>
                <w:sz w:val="24"/>
                <w:szCs w:val="24"/>
              </w:rPr>
              <w:t xml:space="preserve"> чверть </w:t>
            </w:r>
            <w:r w:rsidR="00F85280">
              <w:rPr>
                <w:sz w:val="24"/>
                <w:szCs w:val="24"/>
                <w:lang w:val="ru-RU"/>
              </w:rPr>
              <w:t>1</w:t>
            </w:r>
            <w:r>
              <w:rPr>
                <w:sz w:val="24"/>
                <w:szCs w:val="24"/>
                <w:lang w:val="ru-RU"/>
              </w:rPr>
              <w:t>,2</w:t>
            </w:r>
            <w:r w:rsidR="005B3B58" w:rsidRPr="009A466E">
              <w:rPr>
                <w:sz w:val="24"/>
                <w:szCs w:val="24"/>
              </w:rPr>
              <w:t xml:space="preserve"> семестру </w:t>
            </w:r>
            <w:r>
              <w:rPr>
                <w:sz w:val="24"/>
                <w:szCs w:val="24"/>
                <w:lang w:val="ru-RU"/>
              </w:rPr>
              <w:t>4</w:t>
            </w:r>
            <w:r w:rsidR="00B16B96">
              <w:rPr>
                <w:sz w:val="24"/>
                <w:szCs w:val="24"/>
              </w:rPr>
              <w:t xml:space="preserve"> </w:t>
            </w:r>
            <w:r w:rsidR="005B3B58" w:rsidRPr="009A466E">
              <w:rPr>
                <w:sz w:val="24"/>
                <w:szCs w:val="24"/>
              </w:rPr>
              <w:t>курсу навчання</w:t>
            </w:r>
          </w:p>
        </w:tc>
      </w:tr>
      <w:tr w:rsidR="00FB174A" w:rsidRPr="009A466E" w14:paraId="6156968D" w14:textId="77777777" w:rsidTr="00B62F3A">
        <w:tc>
          <w:tcPr>
            <w:tcW w:w="3402" w:type="dxa"/>
          </w:tcPr>
          <w:p w14:paraId="2020D408" w14:textId="77777777" w:rsidR="00D7334F" w:rsidRPr="009A466E" w:rsidRDefault="00D7334F" w:rsidP="00B62F3A">
            <w:pPr>
              <w:jc w:val="both"/>
              <w:rPr>
                <w:b/>
                <w:sz w:val="24"/>
                <w:szCs w:val="24"/>
              </w:rPr>
            </w:pPr>
            <w:r w:rsidRPr="009A466E">
              <w:rPr>
                <w:b/>
                <w:sz w:val="24"/>
                <w:szCs w:val="24"/>
              </w:rPr>
              <w:t xml:space="preserve">Назва кафедри, яка викладає дисципліну, </w:t>
            </w:r>
          </w:p>
          <w:p w14:paraId="2672E883" w14:textId="77777777" w:rsidR="00D7334F" w:rsidRPr="009A466E" w:rsidRDefault="00D7334F" w:rsidP="00B62F3A">
            <w:pPr>
              <w:jc w:val="both"/>
              <w:rPr>
                <w:b/>
                <w:sz w:val="24"/>
                <w:szCs w:val="24"/>
              </w:rPr>
            </w:pPr>
            <w:r w:rsidRPr="009A466E">
              <w:rPr>
                <w:b/>
                <w:sz w:val="24"/>
                <w:szCs w:val="24"/>
              </w:rPr>
              <w:t>абревіатурне позначення</w:t>
            </w:r>
          </w:p>
        </w:tc>
        <w:tc>
          <w:tcPr>
            <w:tcW w:w="5812" w:type="dxa"/>
          </w:tcPr>
          <w:p w14:paraId="214EA682" w14:textId="1228AA66" w:rsidR="00D7334F" w:rsidRPr="009A466E" w:rsidRDefault="005B3B58" w:rsidP="00B62F3A">
            <w:pPr>
              <w:rPr>
                <w:sz w:val="24"/>
                <w:szCs w:val="24"/>
              </w:rPr>
            </w:pPr>
            <w:r w:rsidRPr="009A466E">
              <w:rPr>
                <w:sz w:val="24"/>
                <w:szCs w:val="24"/>
              </w:rPr>
              <w:t>Металургійного палива та вогнетривів (МПВ)</w:t>
            </w:r>
          </w:p>
        </w:tc>
      </w:tr>
      <w:tr w:rsidR="00FB174A" w:rsidRPr="009A466E" w14:paraId="787E6111" w14:textId="77777777" w:rsidTr="00B62F3A">
        <w:tc>
          <w:tcPr>
            <w:tcW w:w="3402" w:type="dxa"/>
          </w:tcPr>
          <w:p w14:paraId="51DA8A72" w14:textId="77777777" w:rsidR="00D7334F" w:rsidRPr="009A466E" w:rsidRDefault="00D7334F" w:rsidP="00B62F3A">
            <w:pPr>
              <w:spacing w:line="288" w:lineRule="auto"/>
              <w:jc w:val="both"/>
              <w:rPr>
                <w:b/>
                <w:sz w:val="24"/>
                <w:szCs w:val="24"/>
              </w:rPr>
            </w:pPr>
            <w:r w:rsidRPr="009A466E">
              <w:rPr>
                <w:b/>
                <w:sz w:val="24"/>
                <w:szCs w:val="24"/>
              </w:rPr>
              <w:t>Мова викладання</w:t>
            </w:r>
          </w:p>
        </w:tc>
        <w:tc>
          <w:tcPr>
            <w:tcW w:w="5812" w:type="dxa"/>
          </w:tcPr>
          <w:p w14:paraId="47FE0E7B" w14:textId="0836B483" w:rsidR="00D7334F" w:rsidRPr="009A466E" w:rsidRDefault="009A466E" w:rsidP="00B62F3A">
            <w:pPr>
              <w:rPr>
                <w:sz w:val="24"/>
                <w:szCs w:val="24"/>
              </w:rPr>
            </w:pPr>
            <w:r w:rsidRPr="009A466E">
              <w:rPr>
                <w:sz w:val="24"/>
                <w:szCs w:val="24"/>
              </w:rPr>
              <w:t>У</w:t>
            </w:r>
            <w:r w:rsidR="005B3B58" w:rsidRPr="009A466E">
              <w:rPr>
                <w:sz w:val="24"/>
                <w:szCs w:val="24"/>
              </w:rPr>
              <w:t>країнська</w:t>
            </w:r>
            <w:r>
              <w:rPr>
                <w:sz w:val="24"/>
                <w:szCs w:val="24"/>
              </w:rPr>
              <w:t>, англійська</w:t>
            </w:r>
          </w:p>
        </w:tc>
      </w:tr>
    </w:tbl>
    <w:p w14:paraId="0629C25F" w14:textId="77777777" w:rsidR="00D7334F" w:rsidRPr="009A466E" w:rsidRDefault="00D7334F" w:rsidP="00D7334F">
      <w:pPr>
        <w:rPr>
          <w:b/>
          <w:bCs/>
          <w:sz w:val="24"/>
          <w:szCs w:val="24"/>
        </w:rPr>
      </w:pPr>
      <w:r w:rsidRPr="009A466E">
        <w:rPr>
          <w:b/>
          <w:bCs/>
          <w:sz w:val="24"/>
          <w:szCs w:val="24"/>
        </w:rPr>
        <w:t>Лектор ( викладач(і))</w:t>
      </w:r>
    </w:p>
    <w:tbl>
      <w:tblPr>
        <w:tblW w:w="9356" w:type="dxa"/>
        <w:tblBorders>
          <w:insideH w:val="single" w:sz="4" w:space="0" w:color="auto"/>
          <w:insideV w:val="single" w:sz="4" w:space="0" w:color="auto"/>
        </w:tblBorders>
        <w:tblLook w:val="0000" w:firstRow="0" w:lastRow="0" w:firstColumn="0" w:lastColumn="0" w:noHBand="0" w:noVBand="0"/>
      </w:tblPr>
      <w:tblGrid>
        <w:gridCol w:w="3402"/>
        <w:gridCol w:w="5954"/>
      </w:tblGrid>
      <w:tr w:rsidR="00FB174A" w:rsidRPr="009A466E" w14:paraId="6C8E3FC8" w14:textId="77777777" w:rsidTr="00474609">
        <w:trPr>
          <w:trHeight w:val="515"/>
        </w:trPr>
        <w:tc>
          <w:tcPr>
            <w:tcW w:w="3402" w:type="dxa"/>
            <w:vMerge w:val="restart"/>
            <w:vAlign w:val="center"/>
          </w:tcPr>
          <w:p w14:paraId="0B126B1D" w14:textId="38D8AA6B" w:rsidR="006D0454" w:rsidRPr="009A466E" w:rsidRDefault="00B41564" w:rsidP="006D0454">
            <w:pPr>
              <w:jc w:val="center"/>
              <w:rPr>
                <w:b/>
                <w:bCs/>
                <w:sz w:val="24"/>
                <w:szCs w:val="24"/>
              </w:rPr>
            </w:pPr>
            <w:r>
              <w:rPr>
                <w:noProof/>
                <w:lang w:val="ru-RU"/>
              </w:rPr>
              <w:drawing>
                <wp:anchor distT="0" distB="0" distL="114300" distR="114300" simplePos="0" relativeHeight="251659264" behindDoc="0" locked="0" layoutInCell="1" allowOverlap="1" wp14:anchorId="6B0EA3E2" wp14:editId="6B96C6D8">
                  <wp:simplePos x="0" y="0"/>
                  <wp:positionH relativeFrom="column">
                    <wp:posOffset>-1165860</wp:posOffset>
                  </wp:positionH>
                  <wp:positionV relativeFrom="paragraph">
                    <wp:posOffset>26670</wp:posOffset>
                  </wp:positionV>
                  <wp:extent cx="1318260" cy="16764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51411" t="22109" r="26410" b="27749"/>
                          <a:stretch/>
                        </pic:blipFill>
                        <pic:spPr bwMode="auto">
                          <a:xfrm>
                            <a:off x="0" y="0"/>
                            <a:ext cx="131826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A3FEA4" w14:textId="7D387573" w:rsidR="00D7334F" w:rsidRPr="009A466E" w:rsidRDefault="00D7334F" w:rsidP="00B62F3A">
            <w:pPr>
              <w:jc w:val="center"/>
              <w:rPr>
                <w:b/>
                <w:bCs/>
                <w:sz w:val="24"/>
                <w:szCs w:val="24"/>
              </w:rPr>
            </w:pPr>
          </w:p>
        </w:tc>
        <w:tc>
          <w:tcPr>
            <w:tcW w:w="5954" w:type="dxa"/>
          </w:tcPr>
          <w:p w14:paraId="1A6CC1E2" w14:textId="761B5912" w:rsidR="00D7334F" w:rsidRPr="009A466E" w:rsidRDefault="00B16B96" w:rsidP="00B62F3A">
            <w:pPr>
              <w:rPr>
                <w:sz w:val="24"/>
                <w:szCs w:val="24"/>
              </w:rPr>
            </w:pPr>
            <w:proofErr w:type="spellStart"/>
            <w:r>
              <w:rPr>
                <w:sz w:val="24"/>
                <w:szCs w:val="24"/>
              </w:rPr>
              <w:t>д</w:t>
            </w:r>
            <w:r w:rsidR="005B3B58" w:rsidRPr="009A466E">
              <w:rPr>
                <w:sz w:val="24"/>
                <w:szCs w:val="24"/>
              </w:rPr>
              <w:t>.т.н</w:t>
            </w:r>
            <w:proofErr w:type="spellEnd"/>
            <w:r w:rsidR="005B3B58" w:rsidRPr="009A466E">
              <w:rPr>
                <w:sz w:val="24"/>
                <w:szCs w:val="24"/>
              </w:rPr>
              <w:t>.</w:t>
            </w:r>
            <w:r w:rsidR="00D7334F" w:rsidRPr="009A466E">
              <w:rPr>
                <w:sz w:val="24"/>
                <w:szCs w:val="24"/>
              </w:rPr>
              <w:t xml:space="preserve">, </w:t>
            </w:r>
            <w:r>
              <w:rPr>
                <w:sz w:val="24"/>
                <w:szCs w:val="24"/>
              </w:rPr>
              <w:t>професор</w:t>
            </w:r>
          </w:p>
          <w:p w14:paraId="5956A895" w14:textId="62EE3E4F" w:rsidR="00D7334F" w:rsidRPr="009A466E" w:rsidRDefault="00B16B96" w:rsidP="00B62F3A">
            <w:pPr>
              <w:rPr>
                <w:sz w:val="24"/>
                <w:szCs w:val="24"/>
              </w:rPr>
            </w:pPr>
            <w:r>
              <w:rPr>
                <w:sz w:val="24"/>
                <w:szCs w:val="24"/>
              </w:rPr>
              <w:t>Малий Євген Іванович</w:t>
            </w:r>
          </w:p>
        </w:tc>
      </w:tr>
      <w:tr w:rsidR="00FB174A" w:rsidRPr="009A466E" w14:paraId="5A95F3E0" w14:textId="77777777" w:rsidTr="00474609">
        <w:tc>
          <w:tcPr>
            <w:tcW w:w="3402" w:type="dxa"/>
            <w:vMerge/>
          </w:tcPr>
          <w:p w14:paraId="2831CBD3" w14:textId="77777777" w:rsidR="00D7334F" w:rsidRPr="009A466E" w:rsidRDefault="00D7334F" w:rsidP="00B62F3A">
            <w:pPr>
              <w:rPr>
                <w:b/>
                <w:bCs/>
                <w:sz w:val="24"/>
                <w:szCs w:val="24"/>
              </w:rPr>
            </w:pPr>
          </w:p>
        </w:tc>
        <w:tc>
          <w:tcPr>
            <w:tcW w:w="5954" w:type="dxa"/>
          </w:tcPr>
          <w:p w14:paraId="19653459" w14:textId="0B0FFCCF" w:rsidR="00D7334F" w:rsidRPr="009A466E" w:rsidRDefault="00D7334F" w:rsidP="00B62F3A">
            <w:pPr>
              <w:rPr>
                <w:sz w:val="24"/>
                <w:szCs w:val="24"/>
              </w:rPr>
            </w:pPr>
            <w:r w:rsidRPr="009A466E">
              <w:rPr>
                <w:sz w:val="24"/>
                <w:szCs w:val="24"/>
              </w:rPr>
              <w:t>Е-mail</w:t>
            </w:r>
            <w:r w:rsidR="005B3B58" w:rsidRPr="009A466E">
              <w:rPr>
                <w:sz w:val="24"/>
                <w:szCs w:val="24"/>
              </w:rPr>
              <w:t xml:space="preserve"> </w:t>
            </w:r>
            <w:r w:rsidR="00E922BE" w:rsidRPr="00E922BE">
              <w:rPr>
                <w:bCs/>
                <w:color w:val="333333"/>
                <w:sz w:val="24"/>
                <w:szCs w:val="24"/>
                <w:shd w:val="clear" w:color="auto" w:fill="FFFFFF"/>
              </w:rPr>
              <w:t>e.i.malyi@ust.edu.ua</w:t>
            </w:r>
          </w:p>
        </w:tc>
      </w:tr>
      <w:tr w:rsidR="00FB174A" w:rsidRPr="009A466E" w14:paraId="7DA6F910" w14:textId="77777777" w:rsidTr="00474609">
        <w:tc>
          <w:tcPr>
            <w:tcW w:w="3402" w:type="dxa"/>
            <w:vMerge/>
          </w:tcPr>
          <w:p w14:paraId="45B9C565" w14:textId="77777777" w:rsidR="00D7334F" w:rsidRPr="009A466E" w:rsidRDefault="00D7334F" w:rsidP="00B62F3A">
            <w:pPr>
              <w:rPr>
                <w:b/>
                <w:bCs/>
                <w:sz w:val="24"/>
                <w:szCs w:val="24"/>
              </w:rPr>
            </w:pPr>
          </w:p>
        </w:tc>
        <w:tc>
          <w:tcPr>
            <w:tcW w:w="5954" w:type="dxa"/>
          </w:tcPr>
          <w:p w14:paraId="02D6988D" w14:textId="6D93410C" w:rsidR="00D7334F" w:rsidRPr="009A466E" w:rsidRDefault="00D0699F" w:rsidP="00B62F3A">
            <w:pPr>
              <w:rPr>
                <w:sz w:val="24"/>
                <w:szCs w:val="24"/>
              </w:rPr>
            </w:pPr>
            <w:r w:rsidRPr="009A466E">
              <w:rPr>
                <w:sz w:val="24"/>
                <w:szCs w:val="24"/>
              </w:rPr>
              <w:t>https://nmetau.edu.ua/ru/mdiv/i2010/p-2/e2131</w:t>
            </w:r>
          </w:p>
        </w:tc>
      </w:tr>
      <w:tr w:rsidR="00FB174A" w:rsidRPr="009A466E" w14:paraId="4B409624" w14:textId="77777777" w:rsidTr="00474609">
        <w:trPr>
          <w:trHeight w:val="383"/>
        </w:trPr>
        <w:tc>
          <w:tcPr>
            <w:tcW w:w="3402" w:type="dxa"/>
            <w:vMerge/>
          </w:tcPr>
          <w:p w14:paraId="09ADE297" w14:textId="77777777" w:rsidR="00D7334F" w:rsidRPr="009A466E" w:rsidRDefault="00D7334F" w:rsidP="00B62F3A">
            <w:pPr>
              <w:rPr>
                <w:b/>
                <w:bCs/>
                <w:sz w:val="24"/>
                <w:szCs w:val="24"/>
              </w:rPr>
            </w:pPr>
          </w:p>
        </w:tc>
        <w:tc>
          <w:tcPr>
            <w:tcW w:w="5954" w:type="dxa"/>
          </w:tcPr>
          <w:p w14:paraId="6EDA6423" w14:textId="4042F981" w:rsidR="00D7334F" w:rsidRPr="009A466E" w:rsidRDefault="005B3B58" w:rsidP="00B62F3A">
            <w:pPr>
              <w:rPr>
                <w:sz w:val="24"/>
                <w:szCs w:val="24"/>
              </w:rPr>
            </w:pPr>
            <w:r w:rsidRPr="009A466E">
              <w:rPr>
                <w:sz w:val="24"/>
                <w:szCs w:val="24"/>
              </w:rPr>
              <w:t>УДУНТ ІПБТ кім 325</w:t>
            </w:r>
          </w:p>
        </w:tc>
      </w:tr>
      <w:tr w:rsidR="00FB174A" w:rsidRPr="009A466E" w14:paraId="4746FEB1" w14:textId="77777777" w:rsidTr="00474609">
        <w:trPr>
          <w:trHeight w:val="645"/>
        </w:trPr>
        <w:tc>
          <w:tcPr>
            <w:tcW w:w="3402" w:type="dxa"/>
            <w:vMerge/>
          </w:tcPr>
          <w:p w14:paraId="07CCADA3" w14:textId="77777777" w:rsidR="00D7334F" w:rsidRPr="009A466E" w:rsidRDefault="00D7334F" w:rsidP="00B62F3A">
            <w:pPr>
              <w:rPr>
                <w:b/>
                <w:bCs/>
                <w:sz w:val="24"/>
                <w:szCs w:val="24"/>
              </w:rPr>
            </w:pPr>
          </w:p>
        </w:tc>
        <w:tc>
          <w:tcPr>
            <w:tcW w:w="5954" w:type="dxa"/>
          </w:tcPr>
          <w:p w14:paraId="522DEF6D" w14:textId="646AA7AC" w:rsidR="00D7334F" w:rsidRPr="009A466E" w:rsidRDefault="00D7334F" w:rsidP="00B62F3A">
            <w:pPr>
              <w:rPr>
                <w:sz w:val="24"/>
                <w:szCs w:val="24"/>
              </w:rPr>
            </w:pPr>
          </w:p>
        </w:tc>
      </w:tr>
      <w:tr w:rsidR="00FB174A" w:rsidRPr="009A466E" w14:paraId="1DDE4BB0" w14:textId="77777777" w:rsidTr="00474609">
        <w:tc>
          <w:tcPr>
            <w:tcW w:w="3397" w:type="dxa"/>
          </w:tcPr>
          <w:p w14:paraId="31317848" w14:textId="77777777" w:rsidR="00D7334F" w:rsidRPr="009A466E" w:rsidRDefault="00D7334F" w:rsidP="00B62F3A">
            <w:pPr>
              <w:rPr>
                <w:b/>
                <w:bCs/>
                <w:sz w:val="24"/>
                <w:szCs w:val="24"/>
              </w:rPr>
            </w:pPr>
            <w:bookmarkStart w:id="0" w:name="_GoBack" w:colFirst="1" w:colLast="1"/>
            <w:r w:rsidRPr="009A466E">
              <w:rPr>
                <w:b/>
                <w:sz w:val="24"/>
                <w:szCs w:val="24"/>
              </w:rPr>
              <w:t>Передумови вивчення дисципліни</w:t>
            </w:r>
          </w:p>
        </w:tc>
        <w:tc>
          <w:tcPr>
            <w:tcW w:w="5954" w:type="dxa"/>
          </w:tcPr>
          <w:p w14:paraId="51E01DA6" w14:textId="0781A641" w:rsidR="00D7334F" w:rsidRPr="001C6E7E" w:rsidRDefault="006550A4" w:rsidP="00A01AC7">
            <w:pPr>
              <w:ind w:left="17" w:right="45"/>
              <w:jc w:val="both"/>
              <w:rPr>
                <w:sz w:val="24"/>
                <w:szCs w:val="24"/>
              </w:rPr>
            </w:pPr>
            <w:r w:rsidRPr="001C6E7E">
              <w:rPr>
                <w:sz w:val="24"/>
                <w:szCs w:val="24"/>
              </w:rPr>
              <w:t>Передумовами вивчення дисципліни є базові знання з хімії</w:t>
            </w:r>
            <w:r w:rsidR="006E4CA4" w:rsidRPr="001C6E7E">
              <w:rPr>
                <w:sz w:val="24"/>
                <w:szCs w:val="24"/>
              </w:rPr>
              <w:t>, фізики</w:t>
            </w:r>
            <w:r w:rsidR="00AA3F8A" w:rsidRPr="001C6E7E">
              <w:rPr>
                <w:sz w:val="24"/>
                <w:szCs w:val="24"/>
              </w:rPr>
              <w:t xml:space="preserve">, </w:t>
            </w:r>
            <w:r w:rsidR="009B68B2" w:rsidRPr="001C6E7E">
              <w:rPr>
                <w:sz w:val="24"/>
                <w:szCs w:val="24"/>
              </w:rPr>
              <w:t>математики</w:t>
            </w:r>
            <w:r w:rsidR="00F85280" w:rsidRPr="001C6E7E">
              <w:rPr>
                <w:sz w:val="24"/>
                <w:szCs w:val="24"/>
              </w:rPr>
              <w:t xml:space="preserve">, </w:t>
            </w:r>
            <w:r w:rsidR="001C6E7E" w:rsidRPr="001C6E7E">
              <w:rPr>
                <w:sz w:val="24"/>
                <w:szCs w:val="24"/>
              </w:rPr>
              <w:t>енерготехнології</w:t>
            </w:r>
            <w:r w:rsidR="00F85280" w:rsidRPr="001C6E7E">
              <w:rPr>
                <w:sz w:val="24"/>
                <w:szCs w:val="24"/>
              </w:rPr>
              <w:t xml:space="preserve"> </w:t>
            </w:r>
            <w:proofErr w:type="spellStart"/>
            <w:r w:rsidR="00F85280" w:rsidRPr="001C6E7E">
              <w:rPr>
                <w:sz w:val="24"/>
                <w:szCs w:val="24"/>
              </w:rPr>
              <w:t>хiмiко-технологiчних</w:t>
            </w:r>
            <w:proofErr w:type="spellEnd"/>
            <w:r w:rsidR="00F85280" w:rsidRPr="001C6E7E">
              <w:rPr>
                <w:sz w:val="24"/>
                <w:szCs w:val="24"/>
              </w:rPr>
              <w:t xml:space="preserve"> </w:t>
            </w:r>
            <w:r w:rsidR="001C6E7E" w:rsidRPr="001C6E7E">
              <w:rPr>
                <w:sz w:val="24"/>
                <w:szCs w:val="24"/>
              </w:rPr>
              <w:t xml:space="preserve">процесів, промислове паливо, технологія виробництва </w:t>
            </w:r>
          </w:p>
        </w:tc>
      </w:tr>
      <w:tr w:rsidR="00FB174A" w:rsidRPr="009A466E" w14:paraId="1B742A84" w14:textId="77777777" w:rsidTr="00474609">
        <w:tc>
          <w:tcPr>
            <w:tcW w:w="3397" w:type="dxa"/>
          </w:tcPr>
          <w:p w14:paraId="740A655E" w14:textId="77777777" w:rsidR="00D7334F" w:rsidRPr="009A466E" w:rsidRDefault="00D7334F" w:rsidP="00B62F3A">
            <w:pPr>
              <w:rPr>
                <w:b/>
                <w:bCs/>
                <w:sz w:val="24"/>
                <w:szCs w:val="24"/>
              </w:rPr>
            </w:pPr>
            <w:r w:rsidRPr="009A466E">
              <w:rPr>
                <w:b/>
                <w:sz w:val="24"/>
                <w:szCs w:val="24"/>
              </w:rPr>
              <w:t>Мета навчальної дисципліни</w:t>
            </w:r>
          </w:p>
        </w:tc>
        <w:tc>
          <w:tcPr>
            <w:tcW w:w="5954" w:type="dxa"/>
          </w:tcPr>
          <w:p w14:paraId="4DDFBD76" w14:textId="7033A5DA" w:rsidR="00D7334F" w:rsidRPr="001C6E7E" w:rsidRDefault="001C6E7E" w:rsidP="00A01AC7">
            <w:pPr>
              <w:jc w:val="both"/>
              <w:rPr>
                <w:sz w:val="24"/>
                <w:szCs w:val="24"/>
                <w:shd w:val="clear" w:color="auto" w:fill="FAF9F8"/>
              </w:rPr>
            </w:pPr>
            <w:r w:rsidRPr="001C6E7E">
              <w:rPr>
                <w:sz w:val="24"/>
                <w:szCs w:val="24"/>
              </w:rPr>
              <w:t>Надання теоретичних та практичних знання з технологічних основ хімічної технології та обладнання цехів уловлювання основних летких хімічних продуктів</w:t>
            </w:r>
          </w:p>
        </w:tc>
      </w:tr>
      <w:tr w:rsidR="00FB174A" w:rsidRPr="009A466E" w14:paraId="5DD888AB" w14:textId="77777777" w:rsidTr="00474609">
        <w:tc>
          <w:tcPr>
            <w:tcW w:w="3397" w:type="dxa"/>
          </w:tcPr>
          <w:p w14:paraId="528FCAD7" w14:textId="77777777" w:rsidR="00D7334F" w:rsidRPr="009A466E" w:rsidRDefault="00D7334F" w:rsidP="00B62F3A">
            <w:pPr>
              <w:rPr>
                <w:b/>
                <w:bCs/>
                <w:sz w:val="24"/>
                <w:szCs w:val="24"/>
              </w:rPr>
            </w:pPr>
            <w:r w:rsidRPr="009A466E">
              <w:rPr>
                <w:b/>
                <w:sz w:val="24"/>
                <w:szCs w:val="24"/>
              </w:rPr>
              <w:t>Очікувані результати навчання</w:t>
            </w:r>
          </w:p>
        </w:tc>
        <w:tc>
          <w:tcPr>
            <w:tcW w:w="5954" w:type="dxa"/>
          </w:tcPr>
          <w:p w14:paraId="71657F7B" w14:textId="2D22DA2A" w:rsidR="00D7334F" w:rsidRPr="009A466E" w:rsidRDefault="001C6E7E" w:rsidP="00A01AC7">
            <w:pPr>
              <w:pStyle w:val="a7"/>
              <w:jc w:val="both"/>
              <w:rPr>
                <w:shd w:val="clear" w:color="auto" w:fill="FAF9F8"/>
              </w:rPr>
            </w:pPr>
            <w:r w:rsidRPr="00A9291E">
              <w:t>Визначати витрати ресурсів, вести первинний облік виробництва та проводити аналіз показників роботи у хімічному виробництві;  використовувати методи спостережень, опису, ідентифікації об’єктів хімічної технології та промислової продукції;   використовувати сучасні матеріали, технології і к</w:t>
            </w:r>
            <w:r w:rsidR="00A9291E">
              <w:t>онструкції апаратів в інженерії</w:t>
            </w:r>
          </w:p>
        </w:tc>
      </w:tr>
      <w:tr w:rsidR="00FB174A" w:rsidRPr="009A466E" w14:paraId="29CFE418" w14:textId="77777777" w:rsidTr="00474609">
        <w:tc>
          <w:tcPr>
            <w:tcW w:w="3397" w:type="dxa"/>
          </w:tcPr>
          <w:p w14:paraId="56FFF30B" w14:textId="77777777" w:rsidR="00D7334F" w:rsidRPr="009A466E" w:rsidRDefault="00D7334F" w:rsidP="00B62F3A">
            <w:pPr>
              <w:rPr>
                <w:b/>
                <w:bCs/>
                <w:sz w:val="24"/>
                <w:szCs w:val="24"/>
              </w:rPr>
            </w:pPr>
            <w:r w:rsidRPr="009A466E">
              <w:rPr>
                <w:b/>
                <w:sz w:val="24"/>
                <w:szCs w:val="24"/>
              </w:rPr>
              <w:t>Зміст дисципліни</w:t>
            </w:r>
          </w:p>
        </w:tc>
        <w:tc>
          <w:tcPr>
            <w:tcW w:w="5954" w:type="dxa"/>
          </w:tcPr>
          <w:p w14:paraId="76F8062B" w14:textId="1DA28B45" w:rsidR="00CE500C" w:rsidRPr="00307A4A" w:rsidRDefault="00897DA2" w:rsidP="00A01AC7">
            <w:pPr>
              <w:jc w:val="both"/>
              <w:rPr>
                <w:sz w:val="24"/>
                <w:szCs w:val="24"/>
                <w:shd w:val="clear" w:color="auto" w:fill="FAF9F8"/>
              </w:rPr>
            </w:pPr>
            <w:r w:rsidRPr="00307A4A">
              <w:rPr>
                <w:sz w:val="24"/>
                <w:szCs w:val="24"/>
                <w:shd w:val="clear" w:color="auto" w:fill="FAF9F8"/>
              </w:rPr>
              <w:t>Розділи</w:t>
            </w:r>
          </w:p>
          <w:p w14:paraId="1903FAD2" w14:textId="3B2BE133" w:rsidR="00793BEA" w:rsidRPr="007E0EAB" w:rsidRDefault="00FF382D" w:rsidP="00A01AC7">
            <w:pPr>
              <w:jc w:val="both"/>
            </w:pPr>
            <w:r>
              <w:rPr>
                <w:sz w:val="24"/>
                <w:szCs w:val="24"/>
                <w:shd w:val="clear" w:color="auto" w:fill="FAF9F8"/>
              </w:rPr>
              <w:t>1.</w:t>
            </w:r>
            <w:r w:rsidRPr="00B87E23">
              <w:t xml:space="preserve"> </w:t>
            </w:r>
            <w:r w:rsidR="002E73DD" w:rsidRPr="002E73DD">
              <w:rPr>
                <w:sz w:val="24"/>
                <w:szCs w:val="24"/>
              </w:rPr>
              <w:t>Основи охолодження летких продуктів горючих копалин в трубчастих газових холодильниках</w:t>
            </w:r>
            <w:r w:rsidR="002E73DD" w:rsidRPr="002E73DD">
              <w:t xml:space="preserve"> </w:t>
            </w:r>
            <w:r w:rsidR="00793BEA" w:rsidRPr="007E0EAB">
              <w:t xml:space="preserve"> </w:t>
            </w:r>
          </w:p>
          <w:p w14:paraId="3F4C0AA2" w14:textId="7BF02793" w:rsidR="00BA7BC5" w:rsidRPr="00BA7BC5" w:rsidRDefault="00CE500C" w:rsidP="00A01AC7">
            <w:pPr>
              <w:jc w:val="both"/>
              <w:rPr>
                <w:sz w:val="24"/>
                <w:szCs w:val="24"/>
              </w:rPr>
            </w:pPr>
            <w:r w:rsidRPr="00307A4A">
              <w:rPr>
                <w:sz w:val="24"/>
                <w:szCs w:val="24"/>
                <w:shd w:val="clear" w:color="auto" w:fill="FAF9F8"/>
              </w:rPr>
              <w:t xml:space="preserve">2. </w:t>
            </w:r>
            <w:r w:rsidR="00BA7BC5" w:rsidRPr="00BA7BC5">
              <w:rPr>
                <w:sz w:val="24"/>
                <w:szCs w:val="24"/>
              </w:rPr>
              <w:t>Технології оч</w:t>
            </w:r>
            <w:r w:rsidR="00957F3E">
              <w:rPr>
                <w:sz w:val="24"/>
                <w:szCs w:val="24"/>
              </w:rPr>
              <w:t>ищення летких продуктів піролізу</w:t>
            </w:r>
            <w:r w:rsidR="00BA7BC5" w:rsidRPr="00BA7BC5">
              <w:rPr>
                <w:sz w:val="24"/>
                <w:szCs w:val="24"/>
              </w:rPr>
              <w:t xml:space="preserve"> горючих копалин від аміаку </w:t>
            </w:r>
          </w:p>
          <w:p w14:paraId="0290DC8D" w14:textId="77777777" w:rsidR="00957F3E" w:rsidRDefault="00CE500C" w:rsidP="00A01AC7">
            <w:pPr>
              <w:jc w:val="both"/>
            </w:pPr>
            <w:r w:rsidRPr="00307A4A">
              <w:rPr>
                <w:sz w:val="24"/>
                <w:szCs w:val="24"/>
                <w:shd w:val="clear" w:color="auto" w:fill="FAF9F8"/>
              </w:rPr>
              <w:t>3</w:t>
            </w:r>
            <w:r w:rsidRPr="00957F3E">
              <w:rPr>
                <w:sz w:val="24"/>
                <w:szCs w:val="24"/>
                <w:shd w:val="clear" w:color="auto" w:fill="FAF9F8"/>
              </w:rPr>
              <w:t xml:space="preserve">. </w:t>
            </w:r>
            <w:r w:rsidR="00957F3E" w:rsidRPr="00957F3E">
              <w:rPr>
                <w:sz w:val="24"/>
                <w:szCs w:val="24"/>
              </w:rPr>
              <w:t xml:space="preserve">Фізико-хімічні та технологічні основи вилучення бензинових та бензольних вуглеводнів із </w:t>
            </w:r>
            <w:proofErr w:type="spellStart"/>
            <w:r w:rsidR="00957F3E" w:rsidRPr="00957F3E">
              <w:rPr>
                <w:sz w:val="24"/>
                <w:szCs w:val="24"/>
              </w:rPr>
              <w:t>піролізних</w:t>
            </w:r>
            <w:proofErr w:type="spellEnd"/>
            <w:r w:rsidR="00957F3E" w:rsidRPr="00957F3E">
              <w:rPr>
                <w:sz w:val="24"/>
                <w:szCs w:val="24"/>
              </w:rPr>
              <w:t xml:space="preserve"> газів горючих копалин</w:t>
            </w:r>
            <w:r w:rsidR="00957F3E">
              <w:t xml:space="preserve"> </w:t>
            </w:r>
          </w:p>
          <w:p w14:paraId="1DE5C4D4" w14:textId="77777777" w:rsidR="00957F3E" w:rsidRDefault="00957F3E" w:rsidP="00A01AC7">
            <w:pPr>
              <w:jc w:val="both"/>
            </w:pPr>
          </w:p>
          <w:p w14:paraId="6425F384" w14:textId="77777777" w:rsidR="00AB03D0" w:rsidRDefault="00CE500C" w:rsidP="00A01AC7">
            <w:pPr>
              <w:jc w:val="both"/>
              <w:rPr>
                <w:sz w:val="24"/>
                <w:szCs w:val="24"/>
              </w:rPr>
            </w:pPr>
            <w:r w:rsidRPr="008025D5">
              <w:rPr>
                <w:sz w:val="24"/>
                <w:szCs w:val="24"/>
                <w:shd w:val="clear" w:color="auto" w:fill="FAF9F8"/>
              </w:rPr>
              <w:t xml:space="preserve">4. </w:t>
            </w:r>
            <w:r w:rsidR="00AB03D0" w:rsidRPr="00AB03D0">
              <w:rPr>
                <w:sz w:val="24"/>
                <w:szCs w:val="24"/>
              </w:rPr>
              <w:t xml:space="preserve">Технологія очищення </w:t>
            </w:r>
            <w:proofErr w:type="spellStart"/>
            <w:r w:rsidR="00AB03D0" w:rsidRPr="00AB03D0">
              <w:rPr>
                <w:sz w:val="24"/>
                <w:szCs w:val="24"/>
              </w:rPr>
              <w:t>піролізних</w:t>
            </w:r>
            <w:proofErr w:type="spellEnd"/>
            <w:r w:rsidR="00AB03D0" w:rsidRPr="00AB03D0">
              <w:rPr>
                <w:sz w:val="24"/>
                <w:szCs w:val="24"/>
              </w:rPr>
              <w:t xml:space="preserve"> газів горючих копалин із використанням </w:t>
            </w:r>
            <w:proofErr w:type="spellStart"/>
            <w:r w:rsidR="00AB03D0" w:rsidRPr="00AB03D0">
              <w:rPr>
                <w:sz w:val="24"/>
                <w:szCs w:val="24"/>
              </w:rPr>
              <w:t>етаноламінових</w:t>
            </w:r>
            <w:proofErr w:type="spellEnd"/>
            <w:r w:rsidR="00AB03D0" w:rsidRPr="00AB03D0">
              <w:rPr>
                <w:sz w:val="24"/>
                <w:szCs w:val="24"/>
              </w:rPr>
              <w:t xml:space="preserve"> методів </w:t>
            </w:r>
          </w:p>
          <w:p w14:paraId="1B8347EB" w14:textId="166AB6C0" w:rsidR="00471260" w:rsidRPr="00471260" w:rsidRDefault="00471260" w:rsidP="00A01AC7">
            <w:pPr>
              <w:jc w:val="both"/>
              <w:rPr>
                <w:sz w:val="24"/>
                <w:szCs w:val="24"/>
              </w:rPr>
            </w:pPr>
            <w:r>
              <w:rPr>
                <w:sz w:val="24"/>
                <w:szCs w:val="24"/>
              </w:rPr>
              <w:t>5</w:t>
            </w:r>
            <w:r w:rsidRPr="00471260">
              <w:rPr>
                <w:sz w:val="24"/>
                <w:szCs w:val="24"/>
              </w:rPr>
              <w:t xml:space="preserve">. Технологія очищення </w:t>
            </w:r>
            <w:proofErr w:type="spellStart"/>
            <w:r w:rsidRPr="00471260">
              <w:rPr>
                <w:sz w:val="24"/>
                <w:szCs w:val="24"/>
              </w:rPr>
              <w:t>піролізних</w:t>
            </w:r>
            <w:proofErr w:type="spellEnd"/>
            <w:r w:rsidRPr="00471260">
              <w:rPr>
                <w:sz w:val="24"/>
                <w:szCs w:val="24"/>
              </w:rPr>
              <w:t xml:space="preserve"> газів горючих копалин із використанням миш'яково-содових методів </w:t>
            </w:r>
          </w:p>
          <w:p w14:paraId="341BCE8E" w14:textId="12FACDC8" w:rsidR="00307A4A" w:rsidRPr="008025D5" w:rsidRDefault="00471260" w:rsidP="00A01AC7">
            <w:pPr>
              <w:jc w:val="both"/>
              <w:rPr>
                <w:sz w:val="24"/>
                <w:szCs w:val="24"/>
              </w:rPr>
            </w:pPr>
            <w:r w:rsidRPr="00471260">
              <w:rPr>
                <w:sz w:val="24"/>
                <w:szCs w:val="24"/>
              </w:rPr>
              <w:t>6. Очищення стічних вод хімічних підприємств</w:t>
            </w:r>
            <w:r>
              <w:t xml:space="preserve"> </w:t>
            </w:r>
          </w:p>
        </w:tc>
      </w:tr>
      <w:bookmarkEnd w:id="0"/>
      <w:tr w:rsidR="00FB174A" w:rsidRPr="009A466E" w14:paraId="5878646A" w14:textId="77777777" w:rsidTr="00474609">
        <w:tc>
          <w:tcPr>
            <w:tcW w:w="3397" w:type="dxa"/>
          </w:tcPr>
          <w:p w14:paraId="276E43A3" w14:textId="70A79C9C" w:rsidR="00D7334F" w:rsidRPr="009A466E" w:rsidRDefault="00D7334F" w:rsidP="00B62F3A">
            <w:pPr>
              <w:rPr>
                <w:b/>
                <w:bCs/>
                <w:sz w:val="24"/>
                <w:szCs w:val="24"/>
              </w:rPr>
            </w:pPr>
            <w:r w:rsidRPr="009A466E">
              <w:rPr>
                <w:b/>
                <w:bCs/>
                <w:sz w:val="24"/>
                <w:szCs w:val="24"/>
              </w:rPr>
              <w:lastRenderedPageBreak/>
              <w:t>Контрольні</w:t>
            </w:r>
            <w:r w:rsidRPr="009A466E">
              <w:rPr>
                <w:sz w:val="24"/>
                <w:szCs w:val="24"/>
              </w:rPr>
              <w:t xml:space="preserve"> </w:t>
            </w:r>
            <w:r w:rsidRPr="009A466E">
              <w:rPr>
                <w:b/>
                <w:sz w:val="24"/>
                <w:szCs w:val="24"/>
              </w:rPr>
              <w:t>заходи та критерії</w:t>
            </w:r>
            <w:r w:rsidRPr="009A466E">
              <w:rPr>
                <w:sz w:val="24"/>
                <w:szCs w:val="24"/>
              </w:rPr>
              <w:t xml:space="preserve"> </w:t>
            </w:r>
            <w:r w:rsidRPr="009A466E">
              <w:rPr>
                <w:b/>
                <w:sz w:val="24"/>
                <w:szCs w:val="24"/>
              </w:rPr>
              <w:t>оцінювання</w:t>
            </w:r>
          </w:p>
        </w:tc>
        <w:tc>
          <w:tcPr>
            <w:tcW w:w="5954" w:type="dxa"/>
          </w:tcPr>
          <w:p w14:paraId="4C2592AA" w14:textId="219AF2E8" w:rsidR="00D7334F" w:rsidRPr="009A466E" w:rsidRDefault="00471260" w:rsidP="00F370C8">
            <w:pPr>
              <w:rPr>
                <w:b/>
                <w:bCs/>
                <w:sz w:val="24"/>
                <w:szCs w:val="24"/>
              </w:rPr>
            </w:pPr>
            <w:r>
              <w:rPr>
                <w:b/>
                <w:sz w:val="24"/>
                <w:szCs w:val="24"/>
              </w:rPr>
              <w:t>Е</w:t>
            </w:r>
            <w:r w:rsidR="00564EA9">
              <w:rPr>
                <w:b/>
                <w:sz w:val="24"/>
                <w:szCs w:val="24"/>
              </w:rPr>
              <w:t>кзамен</w:t>
            </w:r>
          </w:p>
        </w:tc>
      </w:tr>
      <w:tr w:rsidR="00FB174A" w:rsidRPr="009A466E" w14:paraId="16E21A0B" w14:textId="77777777" w:rsidTr="00474609">
        <w:tc>
          <w:tcPr>
            <w:tcW w:w="3397" w:type="dxa"/>
          </w:tcPr>
          <w:p w14:paraId="1DB11C7D" w14:textId="77777777" w:rsidR="00D7334F" w:rsidRPr="009A466E" w:rsidRDefault="00D7334F" w:rsidP="00B62F3A">
            <w:pPr>
              <w:rPr>
                <w:b/>
                <w:bCs/>
                <w:sz w:val="24"/>
                <w:szCs w:val="24"/>
              </w:rPr>
            </w:pPr>
            <w:r w:rsidRPr="009A466E">
              <w:rPr>
                <w:b/>
                <w:sz w:val="24"/>
                <w:szCs w:val="24"/>
              </w:rPr>
              <w:t>Політика викладання</w:t>
            </w:r>
          </w:p>
        </w:tc>
        <w:tc>
          <w:tcPr>
            <w:tcW w:w="5954" w:type="dxa"/>
          </w:tcPr>
          <w:p w14:paraId="394A1BC8" w14:textId="307347C2" w:rsidR="006D0454" w:rsidRPr="009A466E" w:rsidRDefault="006D0454" w:rsidP="00F370C8">
            <w:pPr>
              <w:ind w:left="15" w:right="48"/>
              <w:jc w:val="both"/>
              <w:rPr>
                <w:sz w:val="24"/>
                <w:szCs w:val="24"/>
              </w:rPr>
            </w:pPr>
            <w:r w:rsidRPr="009A466E">
              <w:rPr>
                <w:sz w:val="24"/>
                <w:szCs w:val="24"/>
              </w:rPr>
              <w:t>Необхідною умовою отриманн</w:t>
            </w:r>
            <w:r w:rsidR="00471260">
              <w:rPr>
                <w:sz w:val="24"/>
                <w:szCs w:val="24"/>
              </w:rPr>
              <w:t>я позитивної оцінки з 1 - 6</w:t>
            </w:r>
            <w:r w:rsidR="008940F8">
              <w:rPr>
                <w:sz w:val="24"/>
                <w:szCs w:val="24"/>
              </w:rPr>
              <w:t xml:space="preserve"> </w:t>
            </w:r>
            <w:r w:rsidR="00564EA9">
              <w:rPr>
                <w:sz w:val="24"/>
                <w:szCs w:val="24"/>
              </w:rPr>
              <w:t>є написання екзамену</w:t>
            </w:r>
            <w:r w:rsidR="008940F8">
              <w:rPr>
                <w:sz w:val="24"/>
                <w:szCs w:val="24"/>
              </w:rPr>
              <w:t xml:space="preserve">. </w:t>
            </w:r>
            <w:r w:rsidRPr="009A466E">
              <w:rPr>
                <w:sz w:val="24"/>
                <w:szCs w:val="24"/>
              </w:rPr>
              <w:t>Отримання незадовільної (нижчої за 4 бали)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Студент не допускається до семестрового контролю за відсутності позитивної оцінки (не нижче 4 балів) хоча б з одного із розділів</w:t>
            </w:r>
            <w:r w:rsidRPr="009A466E">
              <w:rPr>
                <w:i/>
                <w:sz w:val="24"/>
                <w:szCs w:val="24"/>
              </w:rPr>
              <w:t>.</w:t>
            </w:r>
          </w:p>
          <w:p w14:paraId="2E9EA30E" w14:textId="456FCBB2" w:rsidR="00D7334F" w:rsidRPr="009A466E" w:rsidRDefault="006D0454" w:rsidP="00F370C8">
            <w:pPr>
              <w:ind w:left="15" w:right="48"/>
              <w:jc w:val="both"/>
              <w:rPr>
                <w:sz w:val="24"/>
                <w:szCs w:val="24"/>
              </w:rPr>
            </w:pPr>
            <w:r w:rsidRPr="009A466E">
              <w:rPr>
                <w:sz w:val="24"/>
                <w:szCs w:val="24"/>
              </w:rPr>
              <w:t>Підсумкова оцінка з навчальної дисципліни формуються як середнє арифметичне визнач</w:t>
            </w:r>
            <w:r w:rsidR="00EC2E60">
              <w:rPr>
                <w:sz w:val="24"/>
                <w:szCs w:val="24"/>
              </w:rPr>
              <w:t>ених за 12-бальною шкалою усіх 6</w:t>
            </w:r>
            <w:r w:rsidRPr="009A466E">
              <w:rPr>
                <w:sz w:val="24"/>
                <w:szCs w:val="24"/>
              </w:rPr>
              <w:t>-ти оцінок з розділів з округленням до найближчого цілого числа.</w:t>
            </w:r>
          </w:p>
        </w:tc>
      </w:tr>
      <w:tr w:rsidR="00FB174A" w:rsidRPr="009A466E" w14:paraId="687DCA51" w14:textId="77777777" w:rsidTr="00474609">
        <w:tc>
          <w:tcPr>
            <w:tcW w:w="3397" w:type="dxa"/>
          </w:tcPr>
          <w:p w14:paraId="7B0DD62F" w14:textId="77777777" w:rsidR="00D7334F" w:rsidRPr="009A466E" w:rsidRDefault="00D7334F" w:rsidP="00B62F3A">
            <w:pPr>
              <w:rPr>
                <w:b/>
                <w:sz w:val="24"/>
                <w:szCs w:val="24"/>
              </w:rPr>
            </w:pPr>
            <w:r w:rsidRPr="009A466E">
              <w:rPr>
                <w:b/>
                <w:sz w:val="24"/>
                <w:szCs w:val="24"/>
              </w:rPr>
              <w:t>Засоби навчання</w:t>
            </w:r>
          </w:p>
        </w:tc>
        <w:tc>
          <w:tcPr>
            <w:tcW w:w="5954" w:type="dxa"/>
          </w:tcPr>
          <w:p w14:paraId="5CDEC022" w14:textId="1244BCC6" w:rsidR="00D7334F" w:rsidRPr="009A466E" w:rsidRDefault="006550A4" w:rsidP="00F370C8">
            <w:pPr>
              <w:jc w:val="both"/>
              <w:rPr>
                <w:b/>
                <w:bCs/>
                <w:sz w:val="24"/>
                <w:szCs w:val="24"/>
              </w:rPr>
            </w:pPr>
            <w:r w:rsidRPr="009A466E">
              <w:rPr>
                <w:sz w:val="24"/>
                <w:szCs w:val="24"/>
              </w:rPr>
              <w:t xml:space="preserve">Навчальний процес передбачає використання мультимедійного комплексу для проведення інтерактивних лекцій </w:t>
            </w:r>
            <w:r w:rsidR="00065AFC" w:rsidRPr="009A466E">
              <w:rPr>
                <w:sz w:val="24"/>
                <w:szCs w:val="24"/>
              </w:rPr>
              <w:t xml:space="preserve">та спеціального </w:t>
            </w:r>
            <w:r w:rsidR="00307A4A" w:rsidRPr="009A466E">
              <w:rPr>
                <w:sz w:val="24"/>
                <w:szCs w:val="24"/>
              </w:rPr>
              <w:t>обладнання</w:t>
            </w:r>
            <w:r w:rsidR="00065AFC" w:rsidRPr="009A466E">
              <w:rPr>
                <w:sz w:val="24"/>
                <w:szCs w:val="24"/>
              </w:rPr>
              <w:t xml:space="preserve"> для виконання лабораторних</w:t>
            </w:r>
            <w:r w:rsidR="00307A4A">
              <w:rPr>
                <w:sz w:val="24"/>
                <w:szCs w:val="24"/>
              </w:rPr>
              <w:t xml:space="preserve"> та практичних </w:t>
            </w:r>
            <w:r w:rsidR="00065AFC" w:rsidRPr="009A466E">
              <w:rPr>
                <w:sz w:val="24"/>
                <w:szCs w:val="24"/>
              </w:rPr>
              <w:t xml:space="preserve"> робіт.</w:t>
            </w:r>
          </w:p>
        </w:tc>
      </w:tr>
      <w:tr w:rsidR="00D7334F" w:rsidRPr="009A466E" w14:paraId="6437DFD9" w14:textId="77777777" w:rsidTr="00706E68">
        <w:trPr>
          <w:trHeight w:val="4943"/>
        </w:trPr>
        <w:tc>
          <w:tcPr>
            <w:tcW w:w="3397" w:type="dxa"/>
          </w:tcPr>
          <w:p w14:paraId="3CC769D5" w14:textId="24D9E2C2" w:rsidR="001C3557" w:rsidRDefault="00D7334F" w:rsidP="00474609">
            <w:pPr>
              <w:rPr>
                <w:sz w:val="24"/>
                <w:szCs w:val="24"/>
              </w:rPr>
            </w:pPr>
            <w:r w:rsidRPr="009A466E">
              <w:rPr>
                <w:b/>
                <w:sz w:val="24"/>
                <w:szCs w:val="24"/>
              </w:rPr>
              <w:t>Навчально-методичне забезпечення</w:t>
            </w:r>
          </w:p>
          <w:p w14:paraId="1DFD0AD5" w14:textId="77777777" w:rsidR="001C3557" w:rsidRPr="001C3557" w:rsidRDefault="001C3557" w:rsidP="001C3557">
            <w:pPr>
              <w:rPr>
                <w:sz w:val="24"/>
                <w:szCs w:val="24"/>
              </w:rPr>
            </w:pPr>
          </w:p>
          <w:p w14:paraId="6D27D4BE" w14:textId="77777777" w:rsidR="001C3557" w:rsidRPr="001C3557" w:rsidRDefault="001C3557" w:rsidP="001C3557">
            <w:pPr>
              <w:rPr>
                <w:sz w:val="24"/>
                <w:szCs w:val="24"/>
              </w:rPr>
            </w:pPr>
          </w:p>
          <w:p w14:paraId="68A6AEA9" w14:textId="77777777" w:rsidR="001C3557" w:rsidRPr="001C3557" w:rsidRDefault="001C3557" w:rsidP="001C3557">
            <w:pPr>
              <w:rPr>
                <w:sz w:val="24"/>
                <w:szCs w:val="24"/>
              </w:rPr>
            </w:pPr>
          </w:p>
          <w:p w14:paraId="3107832A" w14:textId="77777777" w:rsidR="001C3557" w:rsidRPr="001C3557" w:rsidRDefault="001C3557" w:rsidP="001C3557">
            <w:pPr>
              <w:rPr>
                <w:sz w:val="24"/>
                <w:szCs w:val="24"/>
              </w:rPr>
            </w:pPr>
          </w:p>
          <w:p w14:paraId="0E2E9321" w14:textId="77777777" w:rsidR="001C3557" w:rsidRPr="001C3557" w:rsidRDefault="001C3557" w:rsidP="001C3557">
            <w:pPr>
              <w:rPr>
                <w:sz w:val="24"/>
                <w:szCs w:val="24"/>
              </w:rPr>
            </w:pPr>
          </w:p>
          <w:p w14:paraId="44683D03" w14:textId="77777777" w:rsidR="001C3557" w:rsidRPr="001C3557" w:rsidRDefault="001C3557" w:rsidP="001C3557">
            <w:pPr>
              <w:rPr>
                <w:sz w:val="24"/>
                <w:szCs w:val="24"/>
              </w:rPr>
            </w:pPr>
          </w:p>
          <w:p w14:paraId="13623D57" w14:textId="77777777" w:rsidR="001C3557" w:rsidRPr="001C3557" w:rsidRDefault="001C3557" w:rsidP="001C3557">
            <w:pPr>
              <w:rPr>
                <w:sz w:val="24"/>
                <w:szCs w:val="24"/>
              </w:rPr>
            </w:pPr>
          </w:p>
          <w:p w14:paraId="062156A2" w14:textId="77777777" w:rsidR="001C3557" w:rsidRPr="001C3557" w:rsidRDefault="001C3557" w:rsidP="001C3557">
            <w:pPr>
              <w:rPr>
                <w:sz w:val="24"/>
                <w:szCs w:val="24"/>
              </w:rPr>
            </w:pPr>
          </w:p>
          <w:p w14:paraId="0D8226D8" w14:textId="77777777" w:rsidR="001C3557" w:rsidRPr="001C3557" w:rsidRDefault="001C3557" w:rsidP="001C3557">
            <w:pPr>
              <w:rPr>
                <w:sz w:val="24"/>
                <w:szCs w:val="24"/>
              </w:rPr>
            </w:pPr>
          </w:p>
          <w:p w14:paraId="35F25CFC" w14:textId="77777777" w:rsidR="001C3557" w:rsidRPr="001C3557" w:rsidRDefault="001C3557" w:rsidP="001C3557">
            <w:pPr>
              <w:rPr>
                <w:sz w:val="24"/>
                <w:szCs w:val="24"/>
              </w:rPr>
            </w:pPr>
          </w:p>
          <w:p w14:paraId="6AF2046E" w14:textId="77777777" w:rsidR="001C3557" w:rsidRPr="001C3557" w:rsidRDefault="001C3557" w:rsidP="001C3557">
            <w:pPr>
              <w:rPr>
                <w:sz w:val="24"/>
                <w:szCs w:val="24"/>
              </w:rPr>
            </w:pPr>
          </w:p>
          <w:p w14:paraId="74C01D4C" w14:textId="77777777" w:rsidR="001C3557" w:rsidRPr="001C3557" w:rsidRDefault="001C3557" w:rsidP="001C3557">
            <w:pPr>
              <w:rPr>
                <w:sz w:val="24"/>
                <w:szCs w:val="24"/>
              </w:rPr>
            </w:pPr>
          </w:p>
          <w:p w14:paraId="55DD02A5" w14:textId="0930E180" w:rsidR="001C3557" w:rsidRDefault="001C3557" w:rsidP="001C3557">
            <w:pPr>
              <w:rPr>
                <w:sz w:val="24"/>
                <w:szCs w:val="24"/>
              </w:rPr>
            </w:pPr>
          </w:p>
          <w:p w14:paraId="5FBB96B2" w14:textId="77777777" w:rsidR="00D7334F" w:rsidRDefault="00D7334F" w:rsidP="001C3557">
            <w:pPr>
              <w:jc w:val="right"/>
              <w:rPr>
                <w:sz w:val="24"/>
                <w:szCs w:val="24"/>
              </w:rPr>
            </w:pPr>
          </w:p>
          <w:p w14:paraId="3A910D0C" w14:textId="77777777" w:rsidR="001C3557" w:rsidRDefault="001C3557" w:rsidP="001C3557">
            <w:pPr>
              <w:jc w:val="right"/>
              <w:rPr>
                <w:sz w:val="24"/>
                <w:szCs w:val="24"/>
              </w:rPr>
            </w:pPr>
          </w:p>
          <w:p w14:paraId="69AE4BCA" w14:textId="77777777" w:rsidR="001C3557" w:rsidRDefault="001C3557" w:rsidP="001C3557">
            <w:pPr>
              <w:jc w:val="right"/>
              <w:rPr>
                <w:sz w:val="24"/>
                <w:szCs w:val="24"/>
              </w:rPr>
            </w:pPr>
          </w:p>
          <w:p w14:paraId="5E9E7AB1" w14:textId="77777777" w:rsidR="001C3557" w:rsidRDefault="001C3557" w:rsidP="001C3557">
            <w:pPr>
              <w:jc w:val="right"/>
              <w:rPr>
                <w:sz w:val="24"/>
                <w:szCs w:val="24"/>
              </w:rPr>
            </w:pPr>
          </w:p>
          <w:p w14:paraId="00D5D13D" w14:textId="77777777" w:rsidR="001C3557" w:rsidRDefault="001C3557" w:rsidP="001C3557">
            <w:pPr>
              <w:jc w:val="right"/>
              <w:rPr>
                <w:sz w:val="24"/>
                <w:szCs w:val="24"/>
              </w:rPr>
            </w:pPr>
          </w:p>
          <w:p w14:paraId="25C8CB15" w14:textId="77777777" w:rsidR="001C3557" w:rsidRDefault="001C3557" w:rsidP="001C3557">
            <w:pPr>
              <w:jc w:val="right"/>
              <w:rPr>
                <w:sz w:val="24"/>
                <w:szCs w:val="24"/>
              </w:rPr>
            </w:pPr>
          </w:p>
          <w:p w14:paraId="2323A7C5" w14:textId="77777777" w:rsidR="001C3557" w:rsidRDefault="001C3557" w:rsidP="001C3557">
            <w:pPr>
              <w:jc w:val="right"/>
              <w:rPr>
                <w:sz w:val="24"/>
                <w:szCs w:val="24"/>
              </w:rPr>
            </w:pPr>
          </w:p>
          <w:p w14:paraId="29E7E5F4" w14:textId="77777777" w:rsidR="001C3557" w:rsidRDefault="001C3557" w:rsidP="001C3557">
            <w:pPr>
              <w:jc w:val="right"/>
              <w:rPr>
                <w:sz w:val="24"/>
                <w:szCs w:val="24"/>
              </w:rPr>
            </w:pPr>
          </w:p>
          <w:p w14:paraId="406D985F" w14:textId="77777777" w:rsidR="001C3557" w:rsidRDefault="001C3557" w:rsidP="001C3557">
            <w:pPr>
              <w:jc w:val="right"/>
              <w:rPr>
                <w:sz w:val="24"/>
                <w:szCs w:val="24"/>
              </w:rPr>
            </w:pPr>
          </w:p>
          <w:p w14:paraId="477B44B9" w14:textId="77777777" w:rsidR="001C3557" w:rsidRDefault="001C3557" w:rsidP="001C3557">
            <w:pPr>
              <w:jc w:val="right"/>
              <w:rPr>
                <w:sz w:val="24"/>
                <w:szCs w:val="24"/>
              </w:rPr>
            </w:pPr>
          </w:p>
          <w:p w14:paraId="5F084505" w14:textId="77777777" w:rsidR="001C3557" w:rsidRDefault="001C3557" w:rsidP="001C3557">
            <w:pPr>
              <w:jc w:val="right"/>
              <w:rPr>
                <w:sz w:val="24"/>
                <w:szCs w:val="24"/>
              </w:rPr>
            </w:pPr>
          </w:p>
          <w:p w14:paraId="5B4CCC86" w14:textId="77777777" w:rsidR="001C3557" w:rsidRDefault="001C3557" w:rsidP="001C3557">
            <w:pPr>
              <w:jc w:val="right"/>
              <w:rPr>
                <w:sz w:val="24"/>
                <w:szCs w:val="24"/>
              </w:rPr>
            </w:pPr>
          </w:p>
          <w:p w14:paraId="2C4F0640" w14:textId="77777777" w:rsidR="001C3557" w:rsidRDefault="001C3557" w:rsidP="001C3557">
            <w:pPr>
              <w:jc w:val="right"/>
              <w:rPr>
                <w:sz w:val="24"/>
                <w:szCs w:val="24"/>
              </w:rPr>
            </w:pPr>
          </w:p>
          <w:p w14:paraId="6EAF895B" w14:textId="77777777" w:rsidR="001C3557" w:rsidRDefault="001C3557" w:rsidP="001C3557">
            <w:pPr>
              <w:jc w:val="right"/>
              <w:rPr>
                <w:sz w:val="24"/>
                <w:szCs w:val="24"/>
              </w:rPr>
            </w:pPr>
          </w:p>
          <w:p w14:paraId="3347ACC3" w14:textId="77777777" w:rsidR="001C3557" w:rsidRPr="001C3557" w:rsidRDefault="001C3557" w:rsidP="001C3557">
            <w:pPr>
              <w:jc w:val="right"/>
              <w:rPr>
                <w:sz w:val="24"/>
                <w:szCs w:val="24"/>
              </w:rPr>
            </w:pPr>
          </w:p>
        </w:tc>
        <w:tc>
          <w:tcPr>
            <w:tcW w:w="5954" w:type="dxa"/>
          </w:tcPr>
          <w:p w14:paraId="60AF4AE9" w14:textId="77777777" w:rsidR="00801082" w:rsidRDefault="00801082" w:rsidP="00801082">
            <w:pPr>
              <w:pStyle w:val="a7"/>
              <w:spacing w:before="0" w:beforeAutospacing="0" w:after="0" w:afterAutospacing="0"/>
              <w:jc w:val="both"/>
            </w:pPr>
            <w:r>
              <w:t xml:space="preserve">1.Коляндр Л.Я. </w:t>
            </w:r>
            <w:proofErr w:type="spellStart"/>
            <w:r>
              <w:t>Улавливание</w:t>
            </w:r>
            <w:proofErr w:type="spellEnd"/>
            <w:r>
              <w:t xml:space="preserve"> и </w:t>
            </w:r>
            <w:proofErr w:type="spellStart"/>
            <w:r>
              <w:t>переработка</w:t>
            </w:r>
            <w:proofErr w:type="spellEnd"/>
            <w:r>
              <w:t xml:space="preserve"> </w:t>
            </w:r>
            <w:proofErr w:type="spellStart"/>
            <w:r>
              <w:t>химических</w:t>
            </w:r>
            <w:proofErr w:type="spellEnd"/>
            <w:r>
              <w:t xml:space="preserve"> </w:t>
            </w:r>
            <w:proofErr w:type="spellStart"/>
            <w:r>
              <w:t>продуктов</w:t>
            </w:r>
            <w:proofErr w:type="spellEnd"/>
            <w:r>
              <w:t xml:space="preserve"> </w:t>
            </w:r>
            <w:proofErr w:type="spellStart"/>
            <w:r>
              <w:t>коксования</w:t>
            </w:r>
            <w:proofErr w:type="spellEnd"/>
            <w:r>
              <w:t xml:space="preserve">. - М.: </w:t>
            </w:r>
            <w:proofErr w:type="spellStart"/>
            <w:r>
              <w:t>Металлургиздат</w:t>
            </w:r>
            <w:proofErr w:type="spellEnd"/>
            <w:r>
              <w:t>. 1962. - 480 с.</w:t>
            </w:r>
          </w:p>
          <w:p w14:paraId="3FD9C8E0" w14:textId="77777777" w:rsidR="00801082" w:rsidRDefault="00801082" w:rsidP="00801082">
            <w:pPr>
              <w:pStyle w:val="a7"/>
              <w:spacing w:before="0" w:beforeAutospacing="0" w:after="0" w:afterAutospacing="0"/>
              <w:jc w:val="both"/>
            </w:pPr>
            <w:r>
              <w:t xml:space="preserve">2. Гребенюк А.Ф., </w:t>
            </w:r>
            <w:proofErr w:type="spellStart"/>
            <w:r>
              <w:t>Коробчанский</w:t>
            </w:r>
            <w:proofErr w:type="spellEnd"/>
            <w:r>
              <w:t xml:space="preserve"> В.И., Власов Г.А., </w:t>
            </w:r>
            <w:proofErr w:type="spellStart"/>
            <w:r>
              <w:t>Кауфман</w:t>
            </w:r>
            <w:proofErr w:type="spellEnd"/>
            <w:r>
              <w:t xml:space="preserve"> С.И. </w:t>
            </w:r>
            <w:proofErr w:type="spellStart"/>
            <w:r>
              <w:t>Улавливание</w:t>
            </w:r>
            <w:proofErr w:type="spellEnd"/>
            <w:r>
              <w:t xml:space="preserve"> </w:t>
            </w:r>
            <w:proofErr w:type="spellStart"/>
            <w:r>
              <w:t>химических</w:t>
            </w:r>
            <w:proofErr w:type="spellEnd"/>
            <w:r>
              <w:t xml:space="preserve"> </w:t>
            </w:r>
            <w:proofErr w:type="spellStart"/>
            <w:r>
              <w:t>продуктов</w:t>
            </w:r>
            <w:proofErr w:type="spellEnd"/>
            <w:r>
              <w:t xml:space="preserve"> </w:t>
            </w:r>
            <w:proofErr w:type="spellStart"/>
            <w:r>
              <w:t>коксования</w:t>
            </w:r>
            <w:proofErr w:type="spellEnd"/>
            <w:r>
              <w:t xml:space="preserve">. - </w:t>
            </w:r>
            <w:proofErr w:type="spellStart"/>
            <w:r>
              <w:t>Донецк</w:t>
            </w:r>
            <w:proofErr w:type="spellEnd"/>
            <w:r>
              <w:t xml:space="preserve">, 2002. - 228 с. </w:t>
            </w:r>
            <w:proofErr w:type="spellStart"/>
            <w:r>
              <w:t>Часть</w:t>
            </w:r>
            <w:proofErr w:type="spellEnd"/>
            <w:r>
              <w:t xml:space="preserve"> 1.</w:t>
            </w:r>
          </w:p>
          <w:p w14:paraId="20FC195C" w14:textId="77777777" w:rsidR="00801082" w:rsidRDefault="00801082" w:rsidP="00801082">
            <w:pPr>
              <w:pStyle w:val="a7"/>
              <w:spacing w:before="0" w:beforeAutospacing="0" w:after="0" w:afterAutospacing="0"/>
              <w:jc w:val="both"/>
            </w:pPr>
            <w:r>
              <w:t xml:space="preserve">3. Гребенюк А.Ф., </w:t>
            </w:r>
            <w:proofErr w:type="spellStart"/>
            <w:r>
              <w:t>Коробчанский</w:t>
            </w:r>
            <w:proofErr w:type="spellEnd"/>
            <w:r>
              <w:t xml:space="preserve"> В.И., Власов Г.А., </w:t>
            </w:r>
            <w:proofErr w:type="spellStart"/>
            <w:r>
              <w:t>Кауфман</w:t>
            </w:r>
            <w:proofErr w:type="spellEnd"/>
            <w:r>
              <w:t xml:space="preserve"> С.И. </w:t>
            </w:r>
            <w:proofErr w:type="spellStart"/>
            <w:r>
              <w:t>Улавливание</w:t>
            </w:r>
            <w:proofErr w:type="spellEnd"/>
            <w:r>
              <w:t xml:space="preserve"> </w:t>
            </w:r>
            <w:proofErr w:type="spellStart"/>
            <w:r>
              <w:t>химических</w:t>
            </w:r>
            <w:proofErr w:type="spellEnd"/>
            <w:r>
              <w:t xml:space="preserve"> </w:t>
            </w:r>
            <w:proofErr w:type="spellStart"/>
            <w:r>
              <w:t>продуктов</w:t>
            </w:r>
            <w:proofErr w:type="spellEnd"/>
            <w:r>
              <w:t xml:space="preserve"> </w:t>
            </w:r>
            <w:proofErr w:type="spellStart"/>
            <w:r>
              <w:t>коксования</w:t>
            </w:r>
            <w:proofErr w:type="spellEnd"/>
            <w:r>
              <w:t xml:space="preserve">. - </w:t>
            </w:r>
            <w:proofErr w:type="spellStart"/>
            <w:r>
              <w:t>Донецк</w:t>
            </w:r>
            <w:proofErr w:type="spellEnd"/>
            <w:r>
              <w:t xml:space="preserve">, 2002. - 207 с. </w:t>
            </w:r>
            <w:proofErr w:type="spellStart"/>
            <w:r>
              <w:t>Часть</w:t>
            </w:r>
            <w:proofErr w:type="spellEnd"/>
            <w:r>
              <w:t xml:space="preserve"> 2.</w:t>
            </w:r>
          </w:p>
          <w:p w14:paraId="0265AC0D" w14:textId="77777777" w:rsidR="00801082" w:rsidRDefault="00801082" w:rsidP="00801082">
            <w:pPr>
              <w:pStyle w:val="a7"/>
              <w:spacing w:before="0" w:beforeAutospacing="0" w:after="0" w:afterAutospacing="0"/>
              <w:jc w:val="both"/>
            </w:pPr>
            <w:r>
              <w:t xml:space="preserve">4. </w:t>
            </w:r>
            <w:proofErr w:type="spellStart"/>
            <w:r>
              <w:t>Лазорин</w:t>
            </w:r>
            <w:proofErr w:type="spellEnd"/>
            <w:r>
              <w:t xml:space="preserve"> С.Н., </w:t>
            </w:r>
            <w:proofErr w:type="spellStart"/>
            <w:r>
              <w:t>Стеценко</w:t>
            </w:r>
            <w:proofErr w:type="spellEnd"/>
            <w:r>
              <w:t xml:space="preserve"> Е.Я. </w:t>
            </w:r>
            <w:proofErr w:type="spellStart"/>
            <w:r>
              <w:t>Производство</w:t>
            </w:r>
            <w:proofErr w:type="spellEnd"/>
            <w:r>
              <w:t xml:space="preserve"> </w:t>
            </w:r>
            <w:proofErr w:type="spellStart"/>
            <w:r>
              <w:t>сырого</w:t>
            </w:r>
            <w:proofErr w:type="spellEnd"/>
            <w:r>
              <w:t xml:space="preserve"> </w:t>
            </w:r>
            <w:proofErr w:type="spellStart"/>
            <w:r>
              <w:t>бензола</w:t>
            </w:r>
            <w:proofErr w:type="spellEnd"/>
            <w:r>
              <w:t xml:space="preserve">. - </w:t>
            </w:r>
            <w:proofErr w:type="spellStart"/>
            <w:r>
              <w:t>Киев</w:t>
            </w:r>
            <w:proofErr w:type="spellEnd"/>
            <w:r>
              <w:t xml:space="preserve">: </w:t>
            </w:r>
            <w:proofErr w:type="spellStart"/>
            <w:r>
              <w:t>Техника</w:t>
            </w:r>
            <w:proofErr w:type="spellEnd"/>
            <w:r>
              <w:t>, 1969. - 224 с.</w:t>
            </w:r>
          </w:p>
          <w:p w14:paraId="11862918" w14:textId="77777777" w:rsidR="00801082" w:rsidRDefault="00801082" w:rsidP="00801082">
            <w:pPr>
              <w:pStyle w:val="a7"/>
              <w:spacing w:before="0" w:beforeAutospacing="0" w:after="0" w:afterAutospacing="0"/>
              <w:jc w:val="both"/>
            </w:pPr>
            <w:r>
              <w:t xml:space="preserve">5. </w:t>
            </w:r>
            <w:proofErr w:type="spellStart"/>
            <w:r>
              <w:t>Гринберг</w:t>
            </w:r>
            <w:proofErr w:type="spellEnd"/>
            <w:r>
              <w:t xml:space="preserve"> А.М. </w:t>
            </w:r>
            <w:proofErr w:type="spellStart"/>
            <w:r>
              <w:t>Обесфеноливание</w:t>
            </w:r>
            <w:proofErr w:type="spellEnd"/>
            <w:r>
              <w:t xml:space="preserve"> </w:t>
            </w:r>
            <w:proofErr w:type="spellStart"/>
            <w:r>
              <w:t>сточных</w:t>
            </w:r>
            <w:proofErr w:type="spellEnd"/>
            <w:r>
              <w:t xml:space="preserve"> вод </w:t>
            </w:r>
            <w:proofErr w:type="spellStart"/>
            <w:r>
              <w:t>коксохимических</w:t>
            </w:r>
            <w:proofErr w:type="spellEnd"/>
            <w:r>
              <w:t xml:space="preserve"> </w:t>
            </w:r>
            <w:proofErr w:type="spellStart"/>
            <w:r>
              <w:t>заводов</w:t>
            </w:r>
            <w:proofErr w:type="spellEnd"/>
            <w:r>
              <w:t xml:space="preserve">. - М.: </w:t>
            </w:r>
            <w:proofErr w:type="spellStart"/>
            <w:r>
              <w:t>Металлургия</w:t>
            </w:r>
            <w:proofErr w:type="spellEnd"/>
            <w:r>
              <w:t>, 1968. - 212 с.</w:t>
            </w:r>
          </w:p>
          <w:p w14:paraId="62E3444D" w14:textId="77777777" w:rsidR="00801082" w:rsidRDefault="00801082" w:rsidP="00801082">
            <w:pPr>
              <w:pStyle w:val="a7"/>
              <w:spacing w:before="0" w:beforeAutospacing="0" w:after="0" w:afterAutospacing="0"/>
              <w:jc w:val="both"/>
            </w:pPr>
            <w:r>
              <w:t xml:space="preserve">6. </w:t>
            </w:r>
            <w:proofErr w:type="spellStart"/>
            <w:r>
              <w:t>Егоров</w:t>
            </w:r>
            <w:proofErr w:type="spellEnd"/>
            <w:r>
              <w:t xml:space="preserve"> Н.Н., </w:t>
            </w:r>
            <w:proofErr w:type="spellStart"/>
            <w:r>
              <w:t>Дмитриев</w:t>
            </w:r>
            <w:proofErr w:type="spellEnd"/>
            <w:r>
              <w:t xml:space="preserve"> М.М., </w:t>
            </w:r>
            <w:proofErr w:type="spellStart"/>
            <w:r>
              <w:t>Зыков</w:t>
            </w:r>
            <w:proofErr w:type="spellEnd"/>
            <w:r>
              <w:t xml:space="preserve"> Д.Д. Очистка от </w:t>
            </w:r>
            <w:proofErr w:type="spellStart"/>
            <w:r>
              <w:t>серы</w:t>
            </w:r>
            <w:proofErr w:type="spellEnd"/>
            <w:r>
              <w:t xml:space="preserve"> </w:t>
            </w:r>
            <w:proofErr w:type="spellStart"/>
            <w:r>
              <w:t>коксовального</w:t>
            </w:r>
            <w:proofErr w:type="spellEnd"/>
            <w:r>
              <w:t xml:space="preserve"> и других горючих </w:t>
            </w:r>
            <w:proofErr w:type="spellStart"/>
            <w:r>
              <w:t>газов</w:t>
            </w:r>
            <w:proofErr w:type="spellEnd"/>
            <w:r>
              <w:t xml:space="preserve">. - М.: </w:t>
            </w:r>
            <w:proofErr w:type="spellStart"/>
            <w:r>
              <w:t>Металлургия</w:t>
            </w:r>
            <w:proofErr w:type="spellEnd"/>
            <w:r>
              <w:t>, 1950. - 240 с.</w:t>
            </w:r>
          </w:p>
          <w:p w14:paraId="4933D324" w14:textId="43C032DC" w:rsidR="00307A4A" w:rsidRPr="009A466E" w:rsidRDefault="00801082" w:rsidP="00801082">
            <w:pPr>
              <w:pStyle w:val="a7"/>
              <w:spacing w:before="0" w:beforeAutospacing="0" w:after="0" w:afterAutospacing="0"/>
              <w:jc w:val="both"/>
            </w:pPr>
            <w:r>
              <w:t xml:space="preserve">7. Литвиненко М.С. Очистка коксового </w:t>
            </w:r>
            <w:proofErr w:type="spellStart"/>
            <w:r>
              <w:t>газа</w:t>
            </w:r>
            <w:proofErr w:type="spellEnd"/>
            <w:r>
              <w:t xml:space="preserve"> от </w:t>
            </w:r>
            <w:proofErr w:type="spellStart"/>
            <w:r>
              <w:t>сероводорода</w:t>
            </w:r>
            <w:proofErr w:type="spellEnd"/>
            <w:r>
              <w:t xml:space="preserve">. - М.: </w:t>
            </w:r>
            <w:proofErr w:type="spellStart"/>
            <w:r>
              <w:t>Металлургия</w:t>
            </w:r>
            <w:proofErr w:type="spellEnd"/>
            <w:r>
              <w:t>, 1959. - 308 с.</w:t>
            </w:r>
          </w:p>
        </w:tc>
      </w:tr>
    </w:tbl>
    <w:p w14:paraId="0784103F" w14:textId="77777777" w:rsidR="00262DCD" w:rsidRPr="009A466E" w:rsidRDefault="00262DCD" w:rsidP="001C3557"/>
    <w:sectPr w:rsidR="00262DCD" w:rsidRPr="009A466E" w:rsidSect="00F370C8">
      <w:footerReference w:type="even" r:id="rId10"/>
      <w:footerReference w:type="default" r:id="rId11"/>
      <w:pgSz w:w="11906" w:h="16838"/>
      <w:pgMar w:top="0" w:right="1134" w:bottom="1134"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7BA93" w14:textId="77777777" w:rsidR="0044542B" w:rsidRDefault="0044542B">
      <w:r>
        <w:separator/>
      </w:r>
    </w:p>
  </w:endnote>
  <w:endnote w:type="continuationSeparator" w:id="0">
    <w:p w14:paraId="41A864BF" w14:textId="77777777" w:rsidR="0044542B" w:rsidRDefault="0044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0B30E" w14:textId="77777777" w:rsidR="00AD3779" w:rsidRDefault="00AD37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421294" w14:textId="77777777" w:rsidR="00AD3779" w:rsidRDefault="00AD377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6D6FC" w14:textId="77777777" w:rsidR="00AD3779" w:rsidRDefault="00AD3779">
    <w:pPr>
      <w:pStyle w:val="a3"/>
      <w:framePr w:wrap="around" w:vAnchor="text" w:hAnchor="margin" w:xAlign="center" w:y="1"/>
      <w:rPr>
        <w:rStyle w:val="a5"/>
        <w:sz w:val="28"/>
        <w:szCs w:val="28"/>
      </w:rPr>
    </w:pPr>
    <w:r>
      <w:rPr>
        <w:rStyle w:val="a5"/>
        <w:sz w:val="28"/>
        <w:szCs w:val="28"/>
      </w:rPr>
      <w:fldChar w:fldCharType="begin"/>
    </w:r>
    <w:r>
      <w:rPr>
        <w:rStyle w:val="a5"/>
        <w:sz w:val="28"/>
        <w:szCs w:val="28"/>
      </w:rPr>
      <w:instrText xml:space="preserve">PAGE  </w:instrText>
    </w:r>
    <w:r>
      <w:rPr>
        <w:rStyle w:val="a5"/>
        <w:sz w:val="28"/>
        <w:szCs w:val="28"/>
      </w:rPr>
      <w:fldChar w:fldCharType="separate"/>
    </w:r>
    <w:r w:rsidR="00A01AC7">
      <w:rPr>
        <w:rStyle w:val="a5"/>
        <w:noProof/>
        <w:sz w:val="28"/>
        <w:szCs w:val="28"/>
      </w:rPr>
      <w:t>2</w:t>
    </w:r>
    <w:r>
      <w:rPr>
        <w:rStyle w:val="a5"/>
        <w:sz w:val="28"/>
        <w:szCs w:val="28"/>
      </w:rPr>
      <w:fldChar w:fldCharType="end"/>
    </w:r>
  </w:p>
  <w:p w14:paraId="4B2257F0" w14:textId="77777777" w:rsidR="00AD3779" w:rsidRDefault="00AD37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124CF" w14:textId="77777777" w:rsidR="0044542B" w:rsidRDefault="0044542B">
      <w:r>
        <w:separator/>
      </w:r>
    </w:p>
  </w:footnote>
  <w:footnote w:type="continuationSeparator" w:id="0">
    <w:p w14:paraId="625BA2A6" w14:textId="77777777" w:rsidR="0044542B" w:rsidRDefault="004454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F5B"/>
    <w:multiLevelType w:val="hybridMultilevel"/>
    <w:tmpl w:val="545CC9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09C3E9B"/>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3AF7458F"/>
    <w:multiLevelType w:val="hybridMultilevel"/>
    <w:tmpl w:val="29DC56C8"/>
    <w:lvl w:ilvl="0" w:tplc="585C5804">
      <w:start w:val="1"/>
      <w:numFmt w:val="decimal"/>
      <w:lvlText w:val="%1."/>
      <w:lvlJc w:val="left"/>
      <w:pPr>
        <w:ind w:left="258" w:hanging="360"/>
      </w:pPr>
      <w:rPr>
        <w:rFonts w:hint="default"/>
      </w:rPr>
    </w:lvl>
    <w:lvl w:ilvl="1" w:tplc="20000019" w:tentative="1">
      <w:start w:val="1"/>
      <w:numFmt w:val="lowerLetter"/>
      <w:lvlText w:val="%2."/>
      <w:lvlJc w:val="left"/>
      <w:pPr>
        <w:ind w:left="978" w:hanging="360"/>
      </w:pPr>
    </w:lvl>
    <w:lvl w:ilvl="2" w:tplc="2000001B" w:tentative="1">
      <w:start w:val="1"/>
      <w:numFmt w:val="lowerRoman"/>
      <w:lvlText w:val="%3."/>
      <w:lvlJc w:val="right"/>
      <w:pPr>
        <w:ind w:left="1698" w:hanging="180"/>
      </w:pPr>
    </w:lvl>
    <w:lvl w:ilvl="3" w:tplc="2000000F" w:tentative="1">
      <w:start w:val="1"/>
      <w:numFmt w:val="decimal"/>
      <w:lvlText w:val="%4."/>
      <w:lvlJc w:val="left"/>
      <w:pPr>
        <w:ind w:left="2418" w:hanging="360"/>
      </w:pPr>
    </w:lvl>
    <w:lvl w:ilvl="4" w:tplc="20000019" w:tentative="1">
      <w:start w:val="1"/>
      <w:numFmt w:val="lowerLetter"/>
      <w:lvlText w:val="%5."/>
      <w:lvlJc w:val="left"/>
      <w:pPr>
        <w:ind w:left="3138" w:hanging="360"/>
      </w:pPr>
    </w:lvl>
    <w:lvl w:ilvl="5" w:tplc="2000001B" w:tentative="1">
      <w:start w:val="1"/>
      <w:numFmt w:val="lowerRoman"/>
      <w:lvlText w:val="%6."/>
      <w:lvlJc w:val="right"/>
      <w:pPr>
        <w:ind w:left="3858" w:hanging="180"/>
      </w:pPr>
    </w:lvl>
    <w:lvl w:ilvl="6" w:tplc="2000000F" w:tentative="1">
      <w:start w:val="1"/>
      <w:numFmt w:val="decimal"/>
      <w:lvlText w:val="%7."/>
      <w:lvlJc w:val="left"/>
      <w:pPr>
        <w:ind w:left="4578" w:hanging="360"/>
      </w:pPr>
    </w:lvl>
    <w:lvl w:ilvl="7" w:tplc="20000019" w:tentative="1">
      <w:start w:val="1"/>
      <w:numFmt w:val="lowerLetter"/>
      <w:lvlText w:val="%8."/>
      <w:lvlJc w:val="left"/>
      <w:pPr>
        <w:ind w:left="5298" w:hanging="360"/>
      </w:pPr>
    </w:lvl>
    <w:lvl w:ilvl="8" w:tplc="2000001B" w:tentative="1">
      <w:start w:val="1"/>
      <w:numFmt w:val="lowerRoman"/>
      <w:lvlText w:val="%9."/>
      <w:lvlJc w:val="right"/>
      <w:pPr>
        <w:ind w:left="6018" w:hanging="180"/>
      </w:pPr>
    </w:lvl>
  </w:abstractNum>
  <w:abstractNum w:abstractNumId="3">
    <w:nsid w:val="79034AE6"/>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13"/>
    <w:rsid w:val="00001F17"/>
    <w:rsid w:val="000163C4"/>
    <w:rsid w:val="00065AFC"/>
    <w:rsid w:val="00073ED0"/>
    <w:rsid w:val="000D3FCD"/>
    <w:rsid w:val="0013039F"/>
    <w:rsid w:val="001C3557"/>
    <w:rsid w:val="001C5A4C"/>
    <w:rsid w:val="001C6868"/>
    <w:rsid w:val="001C6E7E"/>
    <w:rsid w:val="001D2A43"/>
    <w:rsid w:val="00226BF5"/>
    <w:rsid w:val="00262DCD"/>
    <w:rsid w:val="002D7898"/>
    <w:rsid w:val="002E0D7C"/>
    <w:rsid w:val="002E73DD"/>
    <w:rsid w:val="00307A4A"/>
    <w:rsid w:val="00343F6C"/>
    <w:rsid w:val="003573DF"/>
    <w:rsid w:val="003B7158"/>
    <w:rsid w:val="003C1E90"/>
    <w:rsid w:val="0040750A"/>
    <w:rsid w:val="0044542B"/>
    <w:rsid w:val="0046021E"/>
    <w:rsid w:val="0046698C"/>
    <w:rsid w:val="00471260"/>
    <w:rsid w:val="00471D8D"/>
    <w:rsid w:val="00474609"/>
    <w:rsid w:val="00564EA9"/>
    <w:rsid w:val="005A602F"/>
    <w:rsid w:val="005B3B58"/>
    <w:rsid w:val="005C3EFB"/>
    <w:rsid w:val="00625522"/>
    <w:rsid w:val="006550A4"/>
    <w:rsid w:val="006653FA"/>
    <w:rsid w:val="006D0454"/>
    <w:rsid w:val="006E2D34"/>
    <w:rsid w:val="006E4CA4"/>
    <w:rsid w:val="00706E68"/>
    <w:rsid w:val="007114B4"/>
    <w:rsid w:val="007517F7"/>
    <w:rsid w:val="00756CF0"/>
    <w:rsid w:val="00775325"/>
    <w:rsid w:val="00782859"/>
    <w:rsid w:val="00793BEA"/>
    <w:rsid w:val="00801082"/>
    <w:rsid w:val="008025D5"/>
    <w:rsid w:val="00843174"/>
    <w:rsid w:val="00850775"/>
    <w:rsid w:val="00864320"/>
    <w:rsid w:val="008751AE"/>
    <w:rsid w:val="008940F8"/>
    <w:rsid w:val="00897DA2"/>
    <w:rsid w:val="008C5F0B"/>
    <w:rsid w:val="00947AB8"/>
    <w:rsid w:val="00957F3E"/>
    <w:rsid w:val="009A466E"/>
    <w:rsid w:val="009B68B2"/>
    <w:rsid w:val="00A01AC7"/>
    <w:rsid w:val="00A427B0"/>
    <w:rsid w:val="00A65D7C"/>
    <w:rsid w:val="00A74946"/>
    <w:rsid w:val="00A9291E"/>
    <w:rsid w:val="00AA3F8A"/>
    <w:rsid w:val="00AB03D0"/>
    <w:rsid w:val="00AC1E64"/>
    <w:rsid w:val="00AD3779"/>
    <w:rsid w:val="00AD532D"/>
    <w:rsid w:val="00B07DF3"/>
    <w:rsid w:val="00B16B96"/>
    <w:rsid w:val="00B41564"/>
    <w:rsid w:val="00B52FE2"/>
    <w:rsid w:val="00B62F3A"/>
    <w:rsid w:val="00BA39F4"/>
    <w:rsid w:val="00BA44D3"/>
    <w:rsid w:val="00BA7BC5"/>
    <w:rsid w:val="00BC12E7"/>
    <w:rsid w:val="00BE6D5E"/>
    <w:rsid w:val="00BF0B86"/>
    <w:rsid w:val="00C57D1D"/>
    <w:rsid w:val="00C77751"/>
    <w:rsid w:val="00CA1617"/>
    <w:rsid w:val="00CD750F"/>
    <w:rsid w:val="00CE264C"/>
    <w:rsid w:val="00CE500C"/>
    <w:rsid w:val="00D06913"/>
    <w:rsid w:val="00D0699F"/>
    <w:rsid w:val="00D4327A"/>
    <w:rsid w:val="00D66A19"/>
    <w:rsid w:val="00D7162F"/>
    <w:rsid w:val="00D7334F"/>
    <w:rsid w:val="00DE0B67"/>
    <w:rsid w:val="00DE370F"/>
    <w:rsid w:val="00E215BE"/>
    <w:rsid w:val="00E37C3A"/>
    <w:rsid w:val="00E81C40"/>
    <w:rsid w:val="00E922BE"/>
    <w:rsid w:val="00E969F0"/>
    <w:rsid w:val="00EC2E60"/>
    <w:rsid w:val="00F03821"/>
    <w:rsid w:val="00F370C8"/>
    <w:rsid w:val="00F471DB"/>
    <w:rsid w:val="00F736F5"/>
    <w:rsid w:val="00F85280"/>
    <w:rsid w:val="00FB174A"/>
    <w:rsid w:val="00FC0E46"/>
    <w:rsid w:val="00FF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1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3406">
      <w:bodyDiv w:val="1"/>
      <w:marLeft w:val="0"/>
      <w:marRight w:val="0"/>
      <w:marTop w:val="0"/>
      <w:marBottom w:val="0"/>
      <w:divBdr>
        <w:top w:val="none" w:sz="0" w:space="0" w:color="auto"/>
        <w:left w:val="none" w:sz="0" w:space="0" w:color="auto"/>
        <w:bottom w:val="none" w:sz="0" w:space="0" w:color="auto"/>
        <w:right w:val="none" w:sz="0" w:space="0" w:color="auto"/>
      </w:divBdr>
    </w:div>
    <w:div w:id="146217038">
      <w:bodyDiv w:val="1"/>
      <w:marLeft w:val="0"/>
      <w:marRight w:val="0"/>
      <w:marTop w:val="0"/>
      <w:marBottom w:val="0"/>
      <w:divBdr>
        <w:top w:val="none" w:sz="0" w:space="0" w:color="auto"/>
        <w:left w:val="none" w:sz="0" w:space="0" w:color="auto"/>
        <w:bottom w:val="none" w:sz="0" w:space="0" w:color="auto"/>
        <w:right w:val="none" w:sz="0" w:space="0" w:color="auto"/>
      </w:divBdr>
    </w:div>
    <w:div w:id="289672922">
      <w:bodyDiv w:val="1"/>
      <w:marLeft w:val="0"/>
      <w:marRight w:val="0"/>
      <w:marTop w:val="0"/>
      <w:marBottom w:val="0"/>
      <w:divBdr>
        <w:top w:val="none" w:sz="0" w:space="0" w:color="auto"/>
        <w:left w:val="none" w:sz="0" w:space="0" w:color="auto"/>
        <w:bottom w:val="none" w:sz="0" w:space="0" w:color="auto"/>
        <w:right w:val="none" w:sz="0" w:space="0" w:color="auto"/>
      </w:divBdr>
    </w:div>
    <w:div w:id="294679214">
      <w:bodyDiv w:val="1"/>
      <w:marLeft w:val="0"/>
      <w:marRight w:val="0"/>
      <w:marTop w:val="0"/>
      <w:marBottom w:val="0"/>
      <w:divBdr>
        <w:top w:val="none" w:sz="0" w:space="0" w:color="auto"/>
        <w:left w:val="none" w:sz="0" w:space="0" w:color="auto"/>
        <w:bottom w:val="none" w:sz="0" w:space="0" w:color="auto"/>
        <w:right w:val="none" w:sz="0" w:space="0" w:color="auto"/>
      </w:divBdr>
    </w:div>
    <w:div w:id="461579927">
      <w:bodyDiv w:val="1"/>
      <w:marLeft w:val="0"/>
      <w:marRight w:val="0"/>
      <w:marTop w:val="0"/>
      <w:marBottom w:val="0"/>
      <w:divBdr>
        <w:top w:val="none" w:sz="0" w:space="0" w:color="auto"/>
        <w:left w:val="none" w:sz="0" w:space="0" w:color="auto"/>
        <w:bottom w:val="none" w:sz="0" w:space="0" w:color="auto"/>
        <w:right w:val="none" w:sz="0" w:space="0" w:color="auto"/>
      </w:divBdr>
    </w:div>
    <w:div w:id="723524697">
      <w:bodyDiv w:val="1"/>
      <w:marLeft w:val="0"/>
      <w:marRight w:val="0"/>
      <w:marTop w:val="0"/>
      <w:marBottom w:val="0"/>
      <w:divBdr>
        <w:top w:val="none" w:sz="0" w:space="0" w:color="auto"/>
        <w:left w:val="none" w:sz="0" w:space="0" w:color="auto"/>
        <w:bottom w:val="none" w:sz="0" w:space="0" w:color="auto"/>
        <w:right w:val="none" w:sz="0" w:space="0" w:color="auto"/>
      </w:divBdr>
    </w:div>
    <w:div w:id="762536630">
      <w:bodyDiv w:val="1"/>
      <w:marLeft w:val="0"/>
      <w:marRight w:val="0"/>
      <w:marTop w:val="0"/>
      <w:marBottom w:val="0"/>
      <w:divBdr>
        <w:top w:val="none" w:sz="0" w:space="0" w:color="auto"/>
        <w:left w:val="none" w:sz="0" w:space="0" w:color="auto"/>
        <w:bottom w:val="none" w:sz="0" w:space="0" w:color="auto"/>
        <w:right w:val="none" w:sz="0" w:space="0" w:color="auto"/>
      </w:divBdr>
    </w:div>
    <w:div w:id="785584769">
      <w:bodyDiv w:val="1"/>
      <w:marLeft w:val="0"/>
      <w:marRight w:val="0"/>
      <w:marTop w:val="0"/>
      <w:marBottom w:val="0"/>
      <w:divBdr>
        <w:top w:val="none" w:sz="0" w:space="0" w:color="auto"/>
        <w:left w:val="none" w:sz="0" w:space="0" w:color="auto"/>
        <w:bottom w:val="none" w:sz="0" w:space="0" w:color="auto"/>
        <w:right w:val="none" w:sz="0" w:space="0" w:color="auto"/>
      </w:divBdr>
    </w:div>
    <w:div w:id="943346545">
      <w:bodyDiv w:val="1"/>
      <w:marLeft w:val="0"/>
      <w:marRight w:val="0"/>
      <w:marTop w:val="0"/>
      <w:marBottom w:val="0"/>
      <w:divBdr>
        <w:top w:val="none" w:sz="0" w:space="0" w:color="auto"/>
        <w:left w:val="none" w:sz="0" w:space="0" w:color="auto"/>
        <w:bottom w:val="none" w:sz="0" w:space="0" w:color="auto"/>
        <w:right w:val="none" w:sz="0" w:space="0" w:color="auto"/>
      </w:divBdr>
    </w:div>
    <w:div w:id="1316181581">
      <w:bodyDiv w:val="1"/>
      <w:marLeft w:val="0"/>
      <w:marRight w:val="0"/>
      <w:marTop w:val="0"/>
      <w:marBottom w:val="0"/>
      <w:divBdr>
        <w:top w:val="none" w:sz="0" w:space="0" w:color="auto"/>
        <w:left w:val="none" w:sz="0" w:space="0" w:color="auto"/>
        <w:bottom w:val="none" w:sz="0" w:space="0" w:color="auto"/>
        <w:right w:val="none" w:sz="0" w:space="0" w:color="auto"/>
      </w:divBdr>
    </w:div>
    <w:div w:id="1337923896">
      <w:bodyDiv w:val="1"/>
      <w:marLeft w:val="0"/>
      <w:marRight w:val="0"/>
      <w:marTop w:val="0"/>
      <w:marBottom w:val="0"/>
      <w:divBdr>
        <w:top w:val="none" w:sz="0" w:space="0" w:color="auto"/>
        <w:left w:val="none" w:sz="0" w:space="0" w:color="auto"/>
        <w:bottom w:val="none" w:sz="0" w:space="0" w:color="auto"/>
        <w:right w:val="none" w:sz="0" w:space="0" w:color="auto"/>
      </w:divBdr>
    </w:div>
    <w:div w:id="1510366534">
      <w:bodyDiv w:val="1"/>
      <w:marLeft w:val="0"/>
      <w:marRight w:val="0"/>
      <w:marTop w:val="0"/>
      <w:marBottom w:val="0"/>
      <w:divBdr>
        <w:top w:val="none" w:sz="0" w:space="0" w:color="auto"/>
        <w:left w:val="none" w:sz="0" w:space="0" w:color="auto"/>
        <w:bottom w:val="none" w:sz="0" w:space="0" w:color="auto"/>
        <w:right w:val="none" w:sz="0" w:space="0" w:color="auto"/>
      </w:divBdr>
    </w:div>
    <w:div w:id="1538162024">
      <w:bodyDiv w:val="1"/>
      <w:marLeft w:val="0"/>
      <w:marRight w:val="0"/>
      <w:marTop w:val="0"/>
      <w:marBottom w:val="0"/>
      <w:divBdr>
        <w:top w:val="none" w:sz="0" w:space="0" w:color="auto"/>
        <w:left w:val="none" w:sz="0" w:space="0" w:color="auto"/>
        <w:bottom w:val="none" w:sz="0" w:space="0" w:color="auto"/>
        <w:right w:val="none" w:sz="0" w:space="0" w:color="auto"/>
      </w:divBdr>
    </w:div>
    <w:div w:id="1585186183">
      <w:bodyDiv w:val="1"/>
      <w:marLeft w:val="0"/>
      <w:marRight w:val="0"/>
      <w:marTop w:val="0"/>
      <w:marBottom w:val="0"/>
      <w:divBdr>
        <w:top w:val="none" w:sz="0" w:space="0" w:color="auto"/>
        <w:left w:val="none" w:sz="0" w:space="0" w:color="auto"/>
        <w:bottom w:val="none" w:sz="0" w:space="0" w:color="auto"/>
        <w:right w:val="none" w:sz="0" w:space="0" w:color="auto"/>
      </w:divBdr>
    </w:div>
    <w:div w:id="1861047679">
      <w:bodyDiv w:val="1"/>
      <w:marLeft w:val="0"/>
      <w:marRight w:val="0"/>
      <w:marTop w:val="0"/>
      <w:marBottom w:val="0"/>
      <w:divBdr>
        <w:top w:val="none" w:sz="0" w:space="0" w:color="auto"/>
        <w:left w:val="none" w:sz="0" w:space="0" w:color="auto"/>
        <w:bottom w:val="none" w:sz="0" w:space="0" w:color="auto"/>
        <w:right w:val="none" w:sz="0" w:space="0" w:color="auto"/>
      </w:divBdr>
    </w:div>
    <w:div w:id="18743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576</Words>
  <Characters>3284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Гришечкина</dc:creator>
  <cp:lastModifiedBy>sintszgrup@ua.fm</cp:lastModifiedBy>
  <cp:revision>58</cp:revision>
  <dcterms:created xsi:type="dcterms:W3CDTF">2023-02-10T08:11:00Z</dcterms:created>
  <dcterms:modified xsi:type="dcterms:W3CDTF">2023-02-20T09:50:00Z</dcterms:modified>
</cp:coreProperties>
</file>