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0DD70" w14:textId="77777777" w:rsidR="00F370C8" w:rsidRDefault="00F370C8"/>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0555922C" w:rsidR="00D7334F" w:rsidRPr="00001F17" w:rsidRDefault="00D7334F" w:rsidP="00001F17">
            <w:pPr>
              <w:pStyle w:val="1"/>
              <w:jc w:val="center"/>
            </w:pPr>
            <w:r w:rsidRPr="009A466E">
              <w:rPr>
                <w:sz w:val="24"/>
                <w:szCs w:val="24"/>
              </w:rPr>
              <w:t>«</w:t>
            </w:r>
            <w:r w:rsidR="003B7158" w:rsidRPr="003B7158">
              <w:rPr>
                <w:sz w:val="28"/>
                <w:szCs w:val="28"/>
                <w:lang w:val="uk-UA"/>
              </w:rPr>
              <w:t>Промислове паливо</w:t>
            </w:r>
            <w:r w:rsidRPr="009A466E">
              <w:rPr>
                <w:sz w:val="24"/>
                <w:szCs w:val="24"/>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5DC24973" w:rsidR="00D7334F" w:rsidRPr="009A466E" w:rsidRDefault="00A427B0" w:rsidP="00A427B0">
            <w:pPr>
              <w:rPr>
                <w:sz w:val="24"/>
                <w:szCs w:val="24"/>
              </w:rPr>
            </w:pPr>
            <w:r w:rsidRPr="009A466E">
              <w:rPr>
                <w:sz w:val="24"/>
                <w:szCs w:val="24"/>
              </w:rPr>
              <w:t>Обов'язкова</w:t>
            </w:r>
            <w:r>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0B2EDACB" w:rsidR="00D7334F" w:rsidRPr="00F370C8" w:rsidRDefault="005B3B58" w:rsidP="00B62F3A">
            <w:pPr>
              <w:rPr>
                <w:sz w:val="24"/>
                <w:szCs w:val="24"/>
              </w:rPr>
            </w:pPr>
            <w:r w:rsidRPr="00F370C8">
              <w:rPr>
                <w:sz w:val="24"/>
                <w:szCs w:val="24"/>
              </w:rPr>
              <w:t>161</w:t>
            </w:r>
            <w:r w:rsidR="009A466E" w:rsidRPr="00F370C8">
              <w:rPr>
                <w:sz w:val="24"/>
                <w:szCs w:val="24"/>
              </w:rPr>
              <w:t xml:space="preserve"> – </w:t>
            </w:r>
            <w:r w:rsidRPr="00F370C8">
              <w:rPr>
                <w:sz w:val="24"/>
                <w:szCs w:val="24"/>
              </w:rPr>
              <w:t>хімічні технології та інженерія</w:t>
            </w:r>
            <w:r w:rsidR="00F370C8" w:rsidRPr="00F370C8">
              <w:rPr>
                <w:sz w:val="24"/>
                <w:szCs w:val="24"/>
              </w:rPr>
              <w:t>; 183</w:t>
            </w:r>
            <w:r w:rsidR="00F370C8">
              <w:rPr>
                <w:sz w:val="24"/>
                <w:szCs w:val="24"/>
              </w:rPr>
              <w:t xml:space="preserve"> </w:t>
            </w:r>
            <w:r w:rsidR="00F370C8" w:rsidRPr="00F370C8">
              <w:rPr>
                <w:sz w:val="24"/>
                <w:szCs w:val="24"/>
              </w:rPr>
              <w:t>– технологія захисту навколишнього середовища</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5CF90B9F" w:rsidR="00D7334F" w:rsidRPr="009A466E" w:rsidRDefault="002D7898" w:rsidP="00F370C8">
            <w:pPr>
              <w:rPr>
                <w:sz w:val="24"/>
                <w:szCs w:val="24"/>
              </w:rPr>
            </w:pPr>
            <w:r>
              <w:rPr>
                <w:sz w:val="24"/>
                <w:szCs w:val="24"/>
              </w:rPr>
              <w:t xml:space="preserve">Хімічні </w:t>
            </w:r>
            <w:r w:rsidR="001C5A4C">
              <w:rPr>
                <w:sz w:val="24"/>
                <w:szCs w:val="24"/>
              </w:rPr>
              <w:t>технології, Переробка нафти та газу</w:t>
            </w:r>
            <w:r w:rsidR="00F370C8">
              <w:rPr>
                <w:sz w:val="24"/>
                <w:szCs w:val="24"/>
              </w:rPr>
              <w:t>, Т</w:t>
            </w:r>
            <w:r w:rsidR="00F370C8" w:rsidRPr="00F370C8">
              <w:rPr>
                <w:sz w:val="24"/>
                <w:szCs w:val="24"/>
              </w:rPr>
              <w:t>ехнологія захисту навколишнього середовища</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1D0A419E"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BC12E7">
              <w:rPr>
                <w:sz w:val="24"/>
                <w:szCs w:val="24"/>
              </w:rPr>
              <w:t>120</w:t>
            </w:r>
            <w:r w:rsidRPr="009A466E">
              <w:rPr>
                <w:sz w:val="24"/>
                <w:szCs w:val="24"/>
              </w:rPr>
              <w:t xml:space="preserve"> год.</w:t>
            </w:r>
          </w:p>
          <w:p w14:paraId="56DFBEA8" w14:textId="572BF53B" w:rsidR="00D7334F" w:rsidRPr="009A466E" w:rsidRDefault="00DE0B67" w:rsidP="00B16B96">
            <w:pPr>
              <w:rPr>
                <w:sz w:val="24"/>
                <w:szCs w:val="24"/>
              </w:rPr>
            </w:pPr>
            <w:r w:rsidRPr="009A466E">
              <w:rPr>
                <w:sz w:val="24"/>
                <w:szCs w:val="24"/>
              </w:rPr>
              <w:t xml:space="preserve">Кредити – </w:t>
            </w:r>
            <w:r w:rsidR="00B16B96">
              <w:rPr>
                <w:sz w:val="24"/>
                <w:szCs w:val="24"/>
              </w:rPr>
              <w:t>4</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7A8864B8" w:rsidR="00D7334F" w:rsidRPr="009A466E" w:rsidRDefault="00F85280" w:rsidP="00B16B96">
            <w:pPr>
              <w:rPr>
                <w:sz w:val="24"/>
                <w:szCs w:val="24"/>
              </w:rPr>
            </w:pPr>
            <w:r>
              <w:rPr>
                <w:sz w:val="24"/>
                <w:szCs w:val="24"/>
                <w:lang w:val="ru-RU"/>
              </w:rPr>
              <w:t>9</w:t>
            </w:r>
            <w:r w:rsidR="005B3B58" w:rsidRPr="009A466E">
              <w:rPr>
                <w:sz w:val="24"/>
                <w:szCs w:val="24"/>
              </w:rPr>
              <w:t xml:space="preserve"> чверть </w:t>
            </w:r>
            <w:r>
              <w:rPr>
                <w:sz w:val="24"/>
                <w:szCs w:val="24"/>
                <w:lang w:val="ru-RU"/>
              </w:rPr>
              <w:t>1</w:t>
            </w:r>
            <w:r w:rsidR="005B3B58" w:rsidRPr="009A466E">
              <w:rPr>
                <w:sz w:val="24"/>
                <w:szCs w:val="24"/>
              </w:rPr>
              <w:t xml:space="preserve"> семестру </w:t>
            </w:r>
            <w:r w:rsidR="00F370C8">
              <w:rPr>
                <w:sz w:val="24"/>
                <w:szCs w:val="24"/>
              </w:rPr>
              <w:t>3</w:t>
            </w:r>
            <w:r w:rsidR="00B16B96">
              <w:rPr>
                <w:sz w:val="24"/>
                <w:szCs w:val="24"/>
              </w:rPr>
              <w:t xml:space="preserve">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522DEF6D" w14:textId="646AA7AC" w:rsidR="00D7334F" w:rsidRPr="009A466E" w:rsidRDefault="00D7334F"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763D8061" w:rsidR="00D7334F" w:rsidRPr="009B68B2" w:rsidRDefault="006550A4" w:rsidP="00E7212E">
            <w:pPr>
              <w:ind w:left="17" w:right="45"/>
              <w:jc w:val="both"/>
              <w:rPr>
                <w:sz w:val="24"/>
                <w:szCs w:val="24"/>
                <w:lang w:val="ru-RU"/>
              </w:rPr>
            </w:pPr>
            <w:r w:rsidRPr="009B68B2">
              <w:rPr>
                <w:sz w:val="24"/>
                <w:szCs w:val="24"/>
              </w:rPr>
              <w:t>Передумовами вивчення дисципліни є базові знання з хімії</w:t>
            </w:r>
            <w:r w:rsidR="006E4CA4" w:rsidRPr="009B68B2">
              <w:rPr>
                <w:sz w:val="24"/>
                <w:szCs w:val="24"/>
              </w:rPr>
              <w:t>, фізики</w:t>
            </w:r>
            <w:r w:rsidR="00AA3F8A" w:rsidRPr="009B68B2">
              <w:rPr>
                <w:sz w:val="24"/>
                <w:szCs w:val="24"/>
              </w:rPr>
              <w:t xml:space="preserve">, </w:t>
            </w:r>
            <w:r w:rsidR="009B68B2" w:rsidRPr="009B68B2">
              <w:rPr>
                <w:sz w:val="24"/>
                <w:szCs w:val="24"/>
                <w:lang w:val="ru-RU"/>
              </w:rPr>
              <w:t>математики</w:t>
            </w:r>
            <w:r w:rsidR="00F85280">
              <w:rPr>
                <w:sz w:val="24"/>
                <w:szCs w:val="24"/>
                <w:lang w:val="ru-RU"/>
              </w:rPr>
              <w:t xml:space="preserve">, </w:t>
            </w:r>
            <w:proofErr w:type="spellStart"/>
            <w:r w:rsidR="00F85280">
              <w:rPr>
                <w:sz w:val="24"/>
                <w:szCs w:val="24"/>
                <w:lang w:val="ru-RU"/>
              </w:rPr>
              <w:t>е</w:t>
            </w:r>
            <w:r w:rsidR="00F85280" w:rsidRPr="00F85280">
              <w:rPr>
                <w:sz w:val="24"/>
                <w:szCs w:val="24"/>
                <w:lang w:val="ru-RU"/>
              </w:rPr>
              <w:t>нерготехнологiї</w:t>
            </w:r>
            <w:proofErr w:type="spellEnd"/>
            <w:r w:rsidR="00F85280" w:rsidRPr="00F85280">
              <w:rPr>
                <w:sz w:val="24"/>
                <w:szCs w:val="24"/>
                <w:lang w:val="ru-RU"/>
              </w:rPr>
              <w:t xml:space="preserve"> </w:t>
            </w:r>
            <w:proofErr w:type="spellStart"/>
            <w:r w:rsidR="00F85280" w:rsidRPr="00F85280">
              <w:rPr>
                <w:sz w:val="24"/>
                <w:szCs w:val="24"/>
                <w:lang w:val="ru-RU"/>
              </w:rPr>
              <w:t>хiмiко-технологiчних</w:t>
            </w:r>
            <w:proofErr w:type="spellEnd"/>
            <w:r w:rsidR="00F85280" w:rsidRPr="00F85280">
              <w:rPr>
                <w:sz w:val="24"/>
                <w:szCs w:val="24"/>
                <w:lang w:val="ru-RU"/>
              </w:rPr>
              <w:t xml:space="preserve"> </w:t>
            </w:r>
            <w:proofErr w:type="spellStart"/>
            <w:r w:rsidR="00F85280" w:rsidRPr="00F85280">
              <w:rPr>
                <w:sz w:val="24"/>
                <w:szCs w:val="24"/>
                <w:lang w:val="ru-RU"/>
              </w:rPr>
              <w:t>процесiв</w:t>
            </w:r>
            <w:proofErr w:type="spellEnd"/>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1DC28990" w:rsidR="00D7334F" w:rsidRPr="00B07DF3" w:rsidRDefault="00B07DF3" w:rsidP="00E7212E">
            <w:pPr>
              <w:jc w:val="both"/>
              <w:rPr>
                <w:sz w:val="24"/>
                <w:szCs w:val="24"/>
                <w:shd w:val="clear" w:color="auto" w:fill="FAF9F8"/>
              </w:rPr>
            </w:pPr>
            <w:r w:rsidRPr="00B07DF3">
              <w:rPr>
                <w:sz w:val="24"/>
                <w:szCs w:val="24"/>
              </w:rPr>
              <w:t xml:space="preserve">Засвоєння знань та придбання навичок, необхідних для </w:t>
            </w:r>
            <w:proofErr w:type="spellStart"/>
            <w:r w:rsidRPr="00B07DF3">
              <w:rPr>
                <w:sz w:val="24"/>
                <w:szCs w:val="24"/>
              </w:rPr>
              <w:t>енергокомбінування</w:t>
            </w:r>
            <w:proofErr w:type="spellEnd"/>
            <w:r w:rsidRPr="00B07DF3">
              <w:rPr>
                <w:sz w:val="24"/>
                <w:szCs w:val="24"/>
              </w:rPr>
              <w:t xml:space="preserve"> хіміко-технологічних систем</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7743D777" w:rsidR="00D7334F" w:rsidRPr="009A466E" w:rsidRDefault="00B07DF3" w:rsidP="00E7212E">
            <w:pPr>
              <w:pStyle w:val="a7"/>
              <w:jc w:val="both"/>
              <w:rPr>
                <w:shd w:val="clear" w:color="auto" w:fill="FAF9F8"/>
              </w:rPr>
            </w:pPr>
            <w:r>
              <w:t>П</w:t>
            </w:r>
            <w:r w:rsidRPr="007E0EAB">
              <w:t>ринципи технології переробки та спалювання нафтохімічних продуктів;  механізм і кінетику</w:t>
            </w:r>
            <w:r>
              <w:t xml:space="preserve"> </w:t>
            </w:r>
            <w:r w:rsidRPr="007E0EAB">
              <w:t>хімічних процесів, ефективно використовувати їх при проектуванні і вдосконаленні технологічних процесів та апаратів хімічної промисловості</w:t>
            </w:r>
            <w:r>
              <w:t>;</w:t>
            </w:r>
            <w:r w:rsidRPr="007E0EAB">
              <w:t xml:space="preserve"> оцінювати відповідність існуючого рівня </w:t>
            </w:r>
            <w:proofErr w:type="spellStart"/>
            <w:r w:rsidRPr="007E0EAB">
              <w:t>ресурсо-</w:t>
            </w:r>
            <w:proofErr w:type="spellEnd"/>
            <w:r w:rsidRPr="007E0EAB">
              <w:t xml:space="preserve"> та енергоспоживання у нафтохімічному виробництві</w:t>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B62F3A">
            <w:pPr>
              <w:rPr>
                <w:sz w:val="24"/>
                <w:szCs w:val="24"/>
                <w:shd w:val="clear" w:color="auto" w:fill="FAF9F8"/>
              </w:rPr>
            </w:pPr>
            <w:r w:rsidRPr="00307A4A">
              <w:rPr>
                <w:sz w:val="24"/>
                <w:szCs w:val="24"/>
                <w:shd w:val="clear" w:color="auto" w:fill="FAF9F8"/>
              </w:rPr>
              <w:t>Розділи</w:t>
            </w:r>
          </w:p>
          <w:p w14:paraId="1903FAD2" w14:textId="77777777" w:rsidR="00793BEA" w:rsidRPr="007E0EAB" w:rsidRDefault="00FF382D" w:rsidP="00793BEA">
            <w:r>
              <w:rPr>
                <w:sz w:val="24"/>
                <w:szCs w:val="24"/>
                <w:shd w:val="clear" w:color="auto" w:fill="FAF9F8"/>
              </w:rPr>
              <w:t>1.</w:t>
            </w:r>
            <w:r w:rsidRPr="00B87E23">
              <w:t xml:space="preserve"> </w:t>
            </w:r>
            <w:r w:rsidR="00793BEA" w:rsidRPr="00793BEA">
              <w:rPr>
                <w:sz w:val="24"/>
                <w:szCs w:val="24"/>
              </w:rPr>
              <w:t>Світові тенденції енерготехнологічного споживання</w:t>
            </w:r>
            <w:r w:rsidR="00793BEA" w:rsidRPr="007E0EAB">
              <w:t xml:space="preserve"> </w:t>
            </w:r>
          </w:p>
          <w:p w14:paraId="068CB84B" w14:textId="4DD56F31" w:rsidR="00C77751" w:rsidRPr="00C77751" w:rsidRDefault="00CE500C" w:rsidP="00C77751">
            <w:pPr>
              <w:rPr>
                <w:sz w:val="24"/>
                <w:szCs w:val="24"/>
              </w:rPr>
            </w:pPr>
            <w:r w:rsidRPr="00307A4A">
              <w:rPr>
                <w:sz w:val="24"/>
                <w:szCs w:val="24"/>
                <w:shd w:val="clear" w:color="auto" w:fill="FAF9F8"/>
              </w:rPr>
              <w:t xml:space="preserve">2. </w:t>
            </w:r>
            <w:proofErr w:type="spellStart"/>
            <w:r w:rsidR="00C77751" w:rsidRPr="00C77751">
              <w:rPr>
                <w:sz w:val="24"/>
                <w:szCs w:val="24"/>
              </w:rPr>
              <w:t>Енергокомбінування</w:t>
            </w:r>
            <w:proofErr w:type="spellEnd"/>
            <w:r w:rsidR="00C77751" w:rsidRPr="00C77751">
              <w:rPr>
                <w:sz w:val="24"/>
                <w:szCs w:val="24"/>
              </w:rPr>
              <w:t xml:space="preserve"> в металургії </w:t>
            </w:r>
          </w:p>
          <w:p w14:paraId="25B0636F" w14:textId="0531E858" w:rsidR="00BA39F4" w:rsidRPr="00BA39F4" w:rsidRDefault="00CE500C" w:rsidP="00BA39F4">
            <w:pPr>
              <w:rPr>
                <w:sz w:val="24"/>
                <w:szCs w:val="24"/>
              </w:rPr>
            </w:pPr>
            <w:r w:rsidRPr="00307A4A">
              <w:rPr>
                <w:sz w:val="24"/>
                <w:szCs w:val="24"/>
                <w:shd w:val="clear" w:color="auto" w:fill="FAF9F8"/>
              </w:rPr>
              <w:t xml:space="preserve">3. </w:t>
            </w:r>
            <w:r w:rsidR="00C77751" w:rsidRPr="00C77751">
              <w:rPr>
                <w:sz w:val="24"/>
                <w:szCs w:val="24"/>
              </w:rPr>
              <w:t>Способи вторинних енергоресурсів при отриманні палив</w:t>
            </w:r>
          </w:p>
          <w:p w14:paraId="5BEE7FCB" w14:textId="77777777" w:rsidR="00BA44D3" w:rsidRDefault="00CE500C" w:rsidP="00BA44D3">
            <w:pPr>
              <w:rPr>
                <w:sz w:val="24"/>
                <w:szCs w:val="24"/>
              </w:rPr>
            </w:pPr>
            <w:r w:rsidRPr="008025D5">
              <w:rPr>
                <w:sz w:val="24"/>
                <w:szCs w:val="24"/>
                <w:shd w:val="clear" w:color="auto" w:fill="FAF9F8"/>
              </w:rPr>
              <w:t xml:space="preserve">4. </w:t>
            </w:r>
            <w:r w:rsidR="00BA44D3" w:rsidRPr="00BA44D3">
              <w:rPr>
                <w:sz w:val="24"/>
                <w:szCs w:val="24"/>
              </w:rPr>
              <w:t>Енерготехнологічне комбінування в хімічному виробництві</w:t>
            </w:r>
          </w:p>
          <w:p w14:paraId="00ADEC17" w14:textId="77777777" w:rsidR="00E7212E" w:rsidRDefault="00E7212E" w:rsidP="00BA44D3"/>
          <w:p w14:paraId="1BC67742" w14:textId="77777777" w:rsidR="00E7212E" w:rsidRDefault="00E7212E" w:rsidP="00BA44D3"/>
          <w:p w14:paraId="27D9ED6E" w14:textId="77777777" w:rsidR="00E7212E" w:rsidRPr="007E0EAB" w:rsidRDefault="00E7212E" w:rsidP="00BA44D3"/>
          <w:p w14:paraId="341BCE8E" w14:textId="5CEF1B13" w:rsidR="00307A4A" w:rsidRPr="008025D5" w:rsidRDefault="00307A4A" w:rsidP="00BA44D3">
            <w:pPr>
              <w:rPr>
                <w:sz w:val="24"/>
                <w:szCs w:val="24"/>
              </w:rPr>
            </w:pPr>
          </w:p>
        </w:tc>
      </w:tr>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79BDA754" w:rsidR="00D7334F" w:rsidRPr="009A466E" w:rsidRDefault="00F370C8" w:rsidP="00F370C8">
            <w:pPr>
              <w:rPr>
                <w:b/>
                <w:bCs/>
                <w:sz w:val="24"/>
                <w:szCs w:val="24"/>
              </w:rPr>
            </w:pPr>
            <w:r>
              <w:rPr>
                <w:b/>
                <w:bCs/>
                <w:sz w:val="24"/>
                <w:szCs w:val="24"/>
                <w:shd w:val="clear" w:color="auto" w:fill="FAF9F8"/>
              </w:rPr>
              <w:t>І</w:t>
            </w:r>
            <w:r w:rsidR="00CE264C">
              <w:rPr>
                <w:b/>
                <w:bCs/>
                <w:sz w:val="24"/>
                <w:szCs w:val="24"/>
                <w:shd w:val="clear" w:color="auto" w:fill="FAF9F8"/>
              </w:rPr>
              <w:t xml:space="preserve">ндивідуальне завдання та </w:t>
            </w:r>
            <w:r w:rsidR="00564EA9">
              <w:rPr>
                <w:b/>
                <w:sz w:val="24"/>
                <w:szCs w:val="24"/>
              </w:rPr>
              <w:t>екзамен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67C7E8D3" w:rsidR="006D0454" w:rsidRPr="009A466E" w:rsidRDefault="006D0454" w:rsidP="00F370C8">
            <w:pPr>
              <w:ind w:left="15" w:right="48"/>
              <w:jc w:val="both"/>
              <w:rPr>
                <w:sz w:val="24"/>
                <w:szCs w:val="24"/>
              </w:rPr>
            </w:pPr>
            <w:r w:rsidRPr="009A466E">
              <w:rPr>
                <w:sz w:val="24"/>
                <w:szCs w:val="24"/>
              </w:rPr>
              <w:t>Необхідною умовою отриманн</w:t>
            </w:r>
            <w:r w:rsidR="008940F8">
              <w:rPr>
                <w:sz w:val="24"/>
                <w:szCs w:val="24"/>
              </w:rPr>
              <w:t>я позитивної оцінки з розділів 3</w:t>
            </w:r>
            <w:r w:rsidRPr="009A466E">
              <w:rPr>
                <w:sz w:val="24"/>
                <w:szCs w:val="24"/>
              </w:rPr>
              <w:t xml:space="preserve"> є </w:t>
            </w:r>
            <w:r w:rsidR="008C5F0B">
              <w:rPr>
                <w:sz w:val="24"/>
                <w:szCs w:val="24"/>
              </w:rPr>
              <w:t xml:space="preserve">захист індивідуального завдання, а </w:t>
            </w:r>
            <w:r w:rsidR="008940F8">
              <w:rPr>
                <w:sz w:val="24"/>
                <w:szCs w:val="24"/>
              </w:rPr>
              <w:t xml:space="preserve">1,2,4 </w:t>
            </w:r>
            <w:r w:rsidR="00564EA9">
              <w:rPr>
                <w:sz w:val="24"/>
                <w:szCs w:val="24"/>
              </w:rPr>
              <w:t>є написання екзамену</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12888E44" w:rsidR="00D7334F" w:rsidRPr="009A466E" w:rsidRDefault="006D0454" w:rsidP="00F370C8">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визначени</w:t>
            </w:r>
            <w:r w:rsidR="00E7212E">
              <w:rPr>
                <w:sz w:val="24"/>
                <w:szCs w:val="24"/>
              </w:rPr>
              <w:t>х за 12-бальною шкалою усіх чотирьох</w:t>
            </w:r>
            <w:r w:rsidRPr="009A466E">
              <w:rPr>
                <w:sz w:val="24"/>
                <w:szCs w:val="24"/>
              </w:rPr>
              <w:t xml:space="preserve">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1244BCC6" w:rsidR="00D7334F" w:rsidRPr="009A466E" w:rsidRDefault="006550A4" w:rsidP="00F370C8">
            <w:pPr>
              <w:jc w:val="both"/>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робіт.</w:t>
            </w:r>
          </w:p>
        </w:tc>
      </w:tr>
      <w:tr w:rsidR="00D7334F" w:rsidRPr="009A466E" w14:paraId="6437DFD9" w14:textId="77777777" w:rsidTr="00706E68">
        <w:trPr>
          <w:trHeight w:val="4943"/>
        </w:trPr>
        <w:tc>
          <w:tcPr>
            <w:tcW w:w="3397" w:type="dxa"/>
          </w:tcPr>
          <w:p w14:paraId="3CC769D5" w14:textId="24D9E2C2" w:rsidR="001C3557" w:rsidRDefault="00D7334F" w:rsidP="00474609">
            <w:pPr>
              <w:rPr>
                <w:sz w:val="24"/>
                <w:szCs w:val="24"/>
              </w:rPr>
            </w:pPr>
            <w:r w:rsidRPr="009A466E">
              <w:rPr>
                <w:b/>
                <w:sz w:val="24"/>
                <w:szCs w:val="24"/>
              </w:rPr>
              <w:t>Навчально-методичне забезпечення</w:t>
            </w:r>
          </w:p>
          <w:p w14:paraId="25C8CB15" w14:textId="77777777" w:rsidR="001C3557" w:rsidRDefault="001C3557" w:rsidP="001C3557">
            <w:pPr>
              <w:jc w:val="right"/>
              <w:rPr>
                <w:sz w:val="24"/>
                <w:szCs w:val="24"/>
              </w:rPr>
            </w:pPr>
            <w:bookmarkStart w:id="0" w:name="_GoBack"/>
            <w:bookmarkEnd w:id="0"/>
          </w:p>
          <w:p w14:paraId="2323A7C5" w14:textId="77777777" w:rsidR="001C3557" w:rsidRDefault="001C3557" w:rsidP="001C3557">
            <w:pPr>
              <w:jc w:val="right"/>
              <w:rPr>
                <w:sz w:val="24"/>
                <w:szCs w:val="24"/>
              </w:rPr>
            </w:pPr>
          </w:p>
          <w:p w14:paraId="29E7E5F4" w14:textId="77777777" w:rsidR="001C3557" w:rsidRDefault="001C3557" w:rsidP="001C3557">
            <w:pPr>
              <w:jc w:val="right"/>
              <w:rPr>
                <w:sz w:val="24"/>
                <w:szCs w:val="24"/>
              </w:rPr>
            </w:pPr>
          </w:p>
          <w:p w14:paraId="406D985F" w14:textId="77777777" w:rsidR="001C3557" w:rsidRDefault="001C3557" w:rsidP="001C3557">
            <w:pPr>
              <w:jc w:val="right"/>
              <w:rPr>
                <w:sz w:val="24"/>
                <w:szCs w:val="24"/>
              </w:rPr>
            </w:pPr>
          </w:p>
          <w:p w14:paraId="477B44B9" w14:textId="77777777" w:rsidR="001C3557" w:rsidRDefault="001C3557" w:rsidP="001C3557">
            <w:pPr>
              <w:jc w:val="right"/>
              <w:rPr>
                <w:sz w:val="24"/>
                <w:szCs w:val="24"/>
              </w:rPr>
            </w:pPr>
          </w:p>
          <w:p w14:paraId="5F084505" w14:textId="77777777" w:rsidR="001C3557" w:rsidRDefault="001C3557" w:rsidP="001C3557">
            <w:pPr>
              <w:jc w:val="right"/>
              <w:rPr>
                <w:sz w:val="24"/>
                <w:szCs w:val="24"/>
              </w:rPr>
            </w:pPr>
          </w:p>
          <w:p w14:paraId="5B4CCC86" w14:textId="77777777" w:rsidR="001C3557" w:rsidRDefault="001C3557" w:rsidP="001C3557">
            <w:pPr>
              <w:jc w:val="right"/>
              <w:rPr>
                <w:sz w:val="24"/>
                <w:szCs w:val="24"/>
              </w:rPr>
            </w:pPr>
          </w:p>
          <w:p w14:paraId="2C4F0640" w14:textId="77777777" w:rsidR="001C3557" w:rsidRDefault="001C3557" w:rsidP="001C3557">
            <w:pPr>
              <w:jc w:val="right"/>
              <w:rPr>
                <w:sz w:val="24"/>
                <w:szCs w:val="24"/>
              </w:rPr>
            </w:pPr>
          </w:p>
          <w:p w14:paraId="6EAF895B" w14:textId="77777777" w:rsidR="001C3557" w:rsidRDefault="001C3557" w:rsidP="001C3557">
            <w:pPr>
              <w:jc w:val="right"/>
              <w:rPr>
                <w:sz w:val="24"/>
                <w:szCs w:val="24"/>
              </w:rPr>
            </w:pPr>
          </w:p>
          <w:p w14:paraId="3347ACC3" w14:textId="77777777" w:rsidR="001C3557" w:rsidRPr="001C3557" w:rsidRDefault="001C3557" w:rsidP="001C3557">
            <w:pPr>
              <w:jc w:val="right"/>
              <w:rPr>
                <w:sz w:val="24"/>
                <w:szCs w:val="24"/>
              </w:rPr>
            </w:pPr>
          </w:p>
        </w:tc>
        <w:tc>
          <w:tcPr>
            <w:tcW w:w="5954" w:type="dxa"/>
          </w:tcPr>
          <w:p w14:paraId="7F6E59D3" w14:textId="5D8CD669" w:rsidR="00706E68" w:rsidRDefault="00706E68" w:rsidP="00706E68">
            <w:pPr>
              <w:pStyle w:val="a7"/>
              <w:spacing w:before="0" w:beforeAutospacing="0" w:after="0" w:afterAutospacing="0"/>
              <w:jc w:val="both"/>
            </w:pPr>
            <w:r>
              <w:t xml:space="preserve">1. </w:t>
            </w:r>
            <w:proofErr w:type="spellStart"/>
            <w:r>
              <w:t>Кристовников</w:t>
            </w:r>
            <w:proofErr w:type="spellEnd"/>
            <w:r>
              <w:t xml:space="preserve"> А.Н., </w:t>
            </w:r>
            <w:proofErr w:type="spellStart"/>
            <w:r>
              <w:t>Вигдаревич</w:t>
            </w:r>
            <w:proofErr w:type="spellEnd"/>
            <w:r>
              <w:t xml:space="preserve"> В.Н.</w:t>
            </w:r>
            <w:r w:rsidR="00F370C8">
              <w:t xml:space="preserve"> </w:t>
            </w:r>
            <w:proofErr w:type="spellStart"/>
            <w:r>
              <w:t>Химическая</w:t>
            </w:r>
            <w:proofErr w:type="spellEnd"/>
            <w:r>
              <w:t xml:space="preserve"> </w:t>
            </w:r>
            <w:proofErr w:type="spellStart"/>
            <w:r>
              <w:t>термодинамика</w:t>
            </w:r>
            <w:proofErr w:type="spellEnd"/>
            <w:r>
              <w:t xml:space="preserve">. –М.: </w:t>
            </w:r>
            <w:proofErr w:type="spellStart"/>
            <w:r>
              <w:t>Металлургиздат</w:t>
            </w:r>
            <w:proofErr w:type="spellEnd"/>
            <w:r>
              <w:t>, 1961. – 183 с.</w:t>
            </w:r>
          </w:p>
          <w:p w14:paraId="064CA904" w14:textId="3759B873" w:rsidR="00706E68" w:rsidRDefault="00706E68" w:rsidP="00706E68">
            <w:pPr>
              <w:pStyle w:val="a7"/>
              <w:spacing w:before="0" w:beforeAutospacing="0" w:after="0" w:afterAutospacing="0"/>
              <w:jc w:val="both"/>
            </w:pPr>
            <w:r>
              <w:t xml:space="preserve"> 2.Биродянский В.Н. </w:t>
            </w:r>
            <w:proofErr w:type="spellStart"/>
            <w:r>
              <w:t>Эксергетический</w:t>
            </w:r>
            <w:proofErr w:type="spellEnd"/>
            <w:r>
              <w:t xml:space="preserve"> метод </w:t>
            </w:r>
            <w:proofErr w:type="spellStart"/>
            <w:r>
              <w:t>термодинамического</w:t>
            </w:r>
            <w:proofErr w:type="spellEnd"/>
            <w:r>
              <w:t xml:space="preserve"> </w:t>
            </w:r>
            <w:proofErr w:type="spellStart"/>
            <w:r>
              <w:t>анализа</w:t>
            </w:r>
            <w:proofErr w:type="spellEnd"/>
            <w:r>
              <w:t xml:space="preserve">. –М.: </w:t>
            </w:r>
            <w:proofErr w:type="spellStart"/>
            <w:r>
              <w:t>Энергия</w:t>
            </w:r>
            <w:proofErr w:type="spellEnd"/>
            <w:r>
              <w:t>,              1973. – 120 с.</w:t>
            </w:r>
          </w:p>
          <w:p w14:paraId="45FCB59A" w14:textId="77777777" w:rsidR="00706E68" w:rsidRDefault="00706E68" w:rsidP="00706E68">
            <w:pPr>
              <w:pStyle w:val="a7"/>
              <w:spacing w:before="0" w:beforeAutospacing="0" w:after="0" w:afterAutospacing="0"/>
              <w:jc w:val="both"/>
            </w:pPr>
            <w:r>
              <w:t xml:space="preserve"> 3. </w:t>
            </w:r>
            <w:proofErr w:type="spellStart"/>
            <w:r>
              <w:t>Давидзон</w:t>
            </w:r>
            <w:proofErr w:type="spellEnd"/>
            <w:r>
              <w:t xml:space="preserve"> Р.И.</w:t>
            </w:r>
            <w:proofErr w:type="spellStart"/>
            <w:r>
              <w:t>Мастер</w:t>
            </w:r>
            <w:proofErr w:type="spellEnd"/>
            <w:r>
              <w:t xml:space="preserve"> установки сухого </w:t>
            </w:r>
            <w:proofErr w:type="spellStart"/>
            <w:r>
              <w:t>тушения</w:t>
            </w:r>
            <w:proofErr w:type="spellEnd"/>
            <w:r>
              <w:t xml:space="preserve"> </w:t>
            </w:r>
            <w:proofErr w:type="spellStart"/>
            <w:r>
              <w:t>кокса</w:t>
            </w:r>
            <w:proofErr w:type="spellEnd"/>
            <w:r>
              <w:t xml:space="preserve">. –М.: </w:t>
            </w:r>
            <w:proofErr w:type="spellStart"/>
            <w:r>
              <w:t>Металлургия</w:t>
            </w:r>
            <w:proofErr w:type="spellEnd"/>
            <w:r>
              <w:t>, 1960. – 124 с.</w:t>
            </w:r>
          </w:p>
          <w:p w14:paraId="0ACFA2CD" w14:textId="0805E155" w:rsidR="00706E68" w:rsidRDefault="00706E68" w:rsidP="00706E68">
            <w:pPr>
              <w:pStyle w:val="a7"/>
              <w:spacing w:before="0" w:beforeAutospacing="0" w:after="0" w:afterAutospacing="0"/>
              <w:jc w:val="both"/>
            </w:pPr>
            <w:r>
              <w:t xml:space="preserve">4. </w:t>
            </w:r>
            <w:proofErr w:type="spellStart"/>
            <w:r>
              <w:t>Хофман</w:t>
            </w:r>
            <w:proofErr w:type="spellEnd"/>
            <w:r>
              <w:t xml:space="preserve"> Е. </w:t>
            </w:r>
            <w:proofErr w:type="spellStart"/>
            <w:r>
              <w:t>Энерготехнологическое</w:t>
            </w:r>
            <w:proofErr w:type="spellEnd"/>
            <w:r>
              <w:t xml:space="preserve"> </w:t>
            </w:r>
            <w:proofErr w:type="spellStart"/>
            <w:r>
              <w:t>использование</w:t>
            </w:r>
            <w:proofErr w:type="spellEnd"/>
            <w:r>
              <w:t xml:space="preserve"> </w:t>
            </w:r>
            <w:proofErr w:type="spellStart"/>
            <w:r>
              <w:t>угля</w:t>
            </w:r>
            <w:proofErr w:type="spellEnd"/>
            <w:r>
              <w:t xml:space="preserve">. –М.: </w:t>
            </w:r>
            <w:proofErr w:type="spellStart"/>
            <w:r>
              <w:t>Энергоатомиздат</w:t>
            </w:r>
            <w:proofErr w:type="spellEnd"/>
            <w:r>
              <w:t>, 1983. – 328 с.</w:t>
            </w:r>
          </w:p>
          <w:p w14:paraId="4933D324" w14:textId="1CAD4DF3" w:rsidR="00307A4A" w:rsidRPr="009A466E" w:rsidRDefault="00706E68" w:rsidP="00706E68">
            <w:pPr>
              <w:pStyle w:val="a7"/>
              <w:spacing w:before="0" w:beforeAutospacing="0" w:after="0" w:afterAutospacing="0"/>
              <w:jc w:val="both"/>
            </w:pPr>
            <w:r>
              <w:t xml:space="preserve">5.Егоров В.М. </w:t>
            </w:r>
            <w:proofErr w:type="spellStart"/>
            <w:r>
              <w:t>Энерготехнология</w:t>
            </w:r>
            <w:proofErr w:type="spellEnd"/>
            <w:r>
              <w:t xml:space="preserve">  </w:t>
            </w:r>
            <w:proofErr w:type="spellStart"/>
            <w:r>
              <w:t>химико-технологических</w:t>
            </w:r>
            <w:proofErr w:type="spellEnd"/>
            <w:r>
              <w:t xml:space="preserve">  </w:t>
            </w:r>
            <w:proofErr w:type="spellStart"/>
            <w:r>
              <w:t>процессов</w:t>
            </w:r>
            <w:proofErr w:type="spellEnd"/>
            <w:r>
              <w:t xml:space="preserve">:  – </w:t>
            </w:r>
            <w:proofErr w:type="spellStart"/>
            <w:r>
              <w:t>учебное</w:t>
            </w:r>
            <w:proofErr w:type="spellEnd"/>
            <w:r>
              <w:t xml:space="preserve"> </w:t>
            </w:r>
            <w:proofErr w:type="spellStart"/>
            <w:r>
              <w:t>пособие</w:t>
            </w:r>
            <w:proofErr w:type="spellEnd"/>
            <w:r>
              <w:t xml:space="preserve">, </w:t>
            </w:r>
            <w:proofErr w:type="spellStart"/>
            <w:r>
              <w:t>Днепропетровск</w:t>
            </w:r>
            <w:proofErr w:type="spellEnd"/>
            <w:r>
              <w:t>, 2000. – 71 с.</w:t>
            </w:r>
          </w:p>
        </w:tc>
      </w:tr>
    </w:tbl>
    <w:p w14:paraId="0784103F" w14:textId="77777777" w:rsidR="00262DCD" w:rsidRPr="009A466E" w:rsidRDefault="00262DCD" w:rsidP="001C3557"/>
    <w:sectPr w:rsidR="00262DCD" w:rsidRPr="009A466E" w:rsidSect="00F370C8">
      <w:footerReference w:type="even" r:id="rId10"/>
      <w:footerReference w:type="default" r:id="rId11"/>
      <w:pgSz w:w="11906" w:h="16838"/>
      <w:pgMar w:top="0"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888DF" w14:textId="77777777" w:rsidR="007C69D4" w:rsidRDefault="007C69D4">
      <w:r>
        <w:separator/>
      </w:r>
    </w:p>
  </w:endnote>
  <w:endnote w:type="continuationSeparator" w:id="0">
    <w:p w14:paraId="33F6C0D4" w14:textId="77777777" w:rsidR="007C69D4" w:rsidRDefault="007C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E7212E">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C40C2" w14:textId="77777777" w:rsidR="007C69D4" w:rsidRDefault="007C69D4">
      <w:r>
        <w:separator/>
      </w:r>
    </w:p>
  </w:footnote>
  <w:footnote w:type="continuationSeparator" w:id="0">
    <w:p w14:paraId="73241666" w14:textId="77777777" w:rsidR="007C69D4" w:rsidRDefault="007C6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65AFC"/>
    <w:rsid w:val="00073ED0"/>
    <w:rsid w:val="0013039F"/>
    <w:rsid w:val="001C3557"/>
    <w:rsid w:val="001C5A4C"/>
    <w:rsid w:val="001C6868"/>
    <w:rsid w:val="001D2A43"/>
    <w:rsid w:val="00226BF5"/>
    <w:rsid w:val="00262DCD"/>
    <w:rsid w:val="002D7898"/>
    <w:rsid w:val="00307A4A"/>
    <w:rsid w:val="00343F6C"/>
    <w:rsid w:val="003573DF"/>
    <w:rsid w:val="003B7158"/>
    <w:rsid w:val="0040750A"/>
    <w:rsid w:val="0046021E"/>
    <w:rsid w:val="0046698C"/>
    <w:rsid w:val="00471D8D"/>
    <w:rsid w:val="00474609"/>
    <w:rsid w:val="00564EA9"/>
    <w:rsid w:val="005A602F"/>
    <w:rsid w:val="005B3B58"/>
    <w:rsid w:val="005C3EFB"/>
    <w:rsid w:val="006550A4"/>
    <w:rsid w:val="006653FA"/>
    <w:rsid w:val="006D0454"/>
    <w:rsid w:val="006E2D34"/>
    <w:rsid w:val="006E4CA4"/>
    <w:rsid w:val="00706E68"/>
    <w:rsid w:val="007114B4"/>
    <w:rsid w:val="007517F7"/>
    <w:rsid w:val="00756CF0"/>
    <w:rsid w:val="00775325"/>
    <w:rsid w:val="00782859"/>
    <w:rsid w:val="00793BEA"/>
    <w:rsid w:val="007C69D4"/>
    <w:rsid w:val="008025D5"/>
    <w:rsid w:val="00843174"/>
    <w:rsid w:val="00850775"/>
    <w:rsid w:val="00864320"/>
    <w:rsid w:val="008751AE"/>
    <w:rsid w:val="008940F8"/>
    <w:rsid w:val="00897DA2"/>
    <w:rsid w:val="008C5F0B"/>
    <w:rsid w:val="00947AB8"/>
    <w:rsid w:val="009A466E"/>
    <w:rsid w:val="009B68B2"/>
    <w:rsid w:val="00A427B0"/>
    <w:rsid w:val="00A65D7C"/>
    <w:rsid w:val="00AA3F8A"/>
    <w:rsid w:val="00AC1E64"/>
    <w:rsid w:val="00AD3779"/>
    <w:rsid w:val="00AD532D"/>
    <w:rsid w:val="00B07DF3"/>
    <w:rsid w:val="00B16B96"/>
    <w:rsid w:val="00B41564"/>
    <w:rsid w:val="00B52FE2"/>
    <w:rsid w:val="00B62F3A"/>
    <w:rsid w:val="00BA39F4"/>
    <w:rsid w:val="00BA44D3"/>
    <w:rsid w:val="00BC12E7"/>
    <w:rsid w:val="00BF0B86"/>
    <w:rsid w:val="00C57D1D"/>
    <w:rsid w:val="00C77751"/>
    <w:rsid w:val="00CA1617"/>
    <w:rsid w:val="00CD750F"/>
    <w:rsid w:val="00CE264C"/>
    <w:rsid w:val="00CE500C"/>
    <w:rsid w:val="00D06913"/>
    <w:rsid w:val="00D0699F"/>
    <w:rsid w:val="00D66A19"/>
    <w:rsid w:val="00D7162F"/>
    <w:rsid w:val="00D7334F"/>
    <w:rsid w:val="00DE0B67"/>
    <w:rsid w:val="00DE370F"/>
    <w:rsid w:val="00E215BE"/>
    <w:rsid w:val="00E37C3A"/>
    <w:rsid w:val="00E7212E"/>
    <w:rsid w:val="00E81C40"/>
    <w:rsid w:val="00E922BE"/>
    <w:rsid w:val="00E969F0"/>
    <w:rsid w:val="00F03821"/>
    <w:rsid w:val="00F370C8"/>
    <w:rsid w:val="00F471DB"/>
    <w:rsid w:val="00F736F5"/>
    <w:rsid w:val="00F85280"/>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485</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45</cp:revision>
  <dcterms:created xsi:type="dcterms:W3CDTF">2023-02-10T08:11:00Z</dcterms:created>
  <dcterms:modified xsi:type="dcterms:W3CDTF">2023-02-20T09:43:00Z</dcterms:modified>
</cp:coreProperties>
</file>