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7A934" w14:textId="2DA370A8" w:rsidR="009C0853" w:rsidRPr="00F05757" w:rsidRDefault="009C0853" w:rsidP="009C0853">
      <w:pPr>
        <w:jc w:val="right"/>
        <w:rPr>
          <w:sz w:val="24"/>
          <w:szCs w:val="24"/>
          <w:lang w:val="uk-UA"/>
        </w:rPr>
      </w:pPr>
      <w:r w:rsidRPr="00F05757">
        <w:rPr>
          <w:sz w:val="24"/>
          <w:szCs w:val="24"/>
          <w:lang w:val="uk-UA"/>
        </w:rPr>
        <w:t xml:space="preserve">Затверджено на засіданні кафедри </w:t>
      </w:r>
    </w:p>
    <w:p w14:paraId="7A7587EE" w14:textId="2932F068" w:rsidR="009C0853" w:rsidRPr="00F05757" w:rsidRDefault="009C0853" w:rsidP="009C0853">
      <w:pPr>
        <w:jc w:val="right"/>
        <w:rPr>
          <w:sz w:val="24"/>
          <w:szCs w:val="24"/>
          <w:lang w:val="uk-UA"/>
        </w:rPr>
      </w:pPr>
      <w:r w:rsidRPr="00F05757">
        <w:rPr>
          <w:sz w:val="24"/>
          <w:szCs w:val="24"/>
          <w:lang w:val="uk-UA"/>
        </w:rPr>
        <w:t>Протокол №__ від __.__.2022 р.</w:t>
      </w:r>
    </w:p>
    <w:p w14:paraId="56A667A9" w14:textId="77777777" w:rsidR="009C0853" w:rsidRDefault="009C0853" w:rsidP="00536A7E">
      <w:pPr>
        <w:jc w:val="center"/>
        <w:rPr>
          <w:szCs w:val="28"/>
          <w:lang w:val="uk-UA"/>
        </w:rPr>
      </w:pPr>
    </w:p>
    <w:p w14:paraId="267B8D35" w14:textId="48E3B42E" w:rsidR="0038325D" w:rsidRPr="001C0390" w:rsidRDefault="00536A7E" w:rsidP="00536A7E">
      <w:pPr>
        <w:jc w:val="center"/>
        <w:rPr>
          <w:szCs w:val="28"/>
          <w:lang w:val="uk-UA"/>
        </w:rPr>
      </w:pPr>
      <w:r w:rsidRPr="001C0390">
        <w:rPr>
          <w:szCs w:val="28"/>
          <w:lang w:val="uk-UA"/>
        </w:rPr>
        <w:t xml:space="preserve">План </w:t>
      </w:r>
      <w:r w:rsidR="0090063D">
        <w:rPr>
          <w:szCs w:val="28"/>
          <w:lang w:val="uk-UA"/>
        </w:rPr>
        <w:t xml:space="preserve">студентських </w:t>
      </w:r>
      <w:r w:rsidRPr="001C0390">
        <w:rPr>
          <w:szCs w:val="28"/>
          <w:lang w:val="uk-UA"/>
        </w:rPr>
        <w:t>наукових семінарів</w:t>
      </w:r>
    </w:p>
    <w:p w14:paraId="652CA8E1" w14:textId="77777777" w:rsidR="001C0390" w:rsidRPr="001C0390" w:rsidRDefault="00536A7E" w:rsidP="00536A7E">
      <w:pPr>
        <w:jc w:val="center"/>
        <w:rPr>
          <w:szCs w:val="28"/>
          <w:lang w:val="uk-UA"/>
        </w:rPr>
      </w:pPr>
      <w:r w:rsidRPr="001C0390">
        <w:rPr>
          <w:szCs w:val="28"/>
          <w:lang w:val="uk-UA"/>
        </w:rPr>
        <w:t xml:space="preserve">кафедри інтелектуальної власності та управління проектами </w:t>
      </w:r>
    </w:p>
    <w:p w14:paraId="6CE4F4E1" w14:textId="183DB1AB" w:rsidR="00536A7E" w:rsidRPr="001C0390" w:rsidRDefault="00F05757" w:rsidP="00536A7E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на </w:t>
      </w:r>
      <w:r w:rsidR="00FD47D4">
        <w:rPr>
          <w:szCs w:val="28"/>
          <w:lang w:val="uk-UA"/>
        </w:rPr>
        <w:t>2</w:t>
      </w:r>
      <w:r>
        <w:rPr>
          <w:szCs w:val="28"/>
          <w:lang w:val="uk-UA"/>
        </w:rPr>
        <w:t xml:space="preserve"> </w:t>
      </w:r>
      <w:r w:rsidR="00601DA8">
        <w:rPr>
          <w:szCs w:val="28"/>
        </w:rPr>
        <w:t>на</w:t>
      </w:r>
      <w:proofErr w:type="spellStart"/>
      <w:r>
        <w:rPr>
          <w:szCs w:val="28"/>
          <w:lang w:val="uk-UA"/>
        </w:rPr>
        <w:t>півсеместр</w:t>
      </w:r>
      <w:proofErr w:type="spellEnd"/>
      <w:r>
        <w:rPr>
          <w:szCs w:val="28"/>
          <w:lang w:val="uk-UA"/>
        </w:rPr>
        <w:t xml:space="preserve"> </w:t>
      </w:r>
      <w:r w:rsidR="00536A7E" w:rsidRPr="001C0390">
        <w:rPr>
          <w:szCs w:val="28"/>
          <w:lang w:val="uk-UA"/>
        </w:rPr>
        <w:t>202</w:t>
      </w:r>
      <w:r w:rsidR="0090063D">
        <w:rPr>
          <w:szCs w:val="28"/>
          <w:lang w:val="uk-UA"/>
        </w:rPr>
        <w:t>2</w:t>
      </w:r>
      <w:r w:rsidR="00536A7E" w:rsidRPr="001C0390">
        <w:rPr>
          <w:szCs w:val="28"/>
          <w:lang w:val="uk-UA"/>
        </w:rPr>
        <w:t>/202</w:t>
      </w:r>
      <w:r w:rsidR="0090063D">
        <w:rPr>
          <w:szCs w:val="28"/>
          <w:lang w:val="uk-UA"/>
        </w:rPr>
        <w:t>3</w:t>
      </w:r>
      <w:r w:rsidR="00536A7E" w:rsidRPr="001C0390">
        <w:rPr>
          <w:szCs w:val="28"/>
          <w:lang w:val="uk-UA"/>
        </w:rPr>
        <w:t xml:space="preserve"> </w:t>
      </w:r>
      <w:proofErr w:type="spellStart"/>
      <w:r w:rsidR="00536A7E" w:rsidRPr="001C0390">
        <w:rPr>
          <w:szCs w:val="28"/>
          <w:lang w:val="uk-UA"/>
        </w:rPr>
        <w:t>н.р</w:t>
      </w:r>
      <w:proofErr w:type="spellEnd"/>
      <w:r w:rsidR="00536A7E" w:rsidRPr="001C0390">
        <w:rPr>
          <w:szCs w:val="28"/>
          <w:lang w:val="uk-UA"/>
        </w:rPr>
        <w:t>.</w:t>
      </w:r>
    </w:p>
    <w:p w14:paraId="42B0BB77" w14:textId="261EC55D" w:rsidR="0090063D" w:rsidRPr="00BB02CD" w:rsidRDefault="0090063D" w:rsidP="003D3915">
      <w:pPr>
        <w:jc w:val="center"/>
        <w:rPr>
          <w:szCs w:val="28"/>
          <w:lang w:val="uk-UA"/>
        </w:rPr>
      </w:pP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678"/>
        <w:gridCol w:w="3685"/>
        <w:gridCol w:w="1418"/>
      </w:tblGrid>
      <w:tr w:rsidR="0090063D" w:rsidRPr="009C0853" w14:paraId="41BDAD18" w14:textId="77777777" w:rsidTr="003C36E3">
        <w:tc>
          <w:tcPr>
            <w:tcW w:w="567" w:type="dxa"/>
            <w:shd w:val="clear" w:color="auto" w:fill="auto"/>
          </w:tcPr>
          <w:p w14:paraId="1114923C" w14:textId="77777777" w:rsidR="0090063D" w:rsidRPr="009C0853" w:rsidRDefault="0090063D" w:rsidP="00D2703B">
            <w:pPr>
              <w:rPr>
                <w:rFonts w:cs="Times New Roman"/>
                <w:sz w:val="22"/>
                <w:lang w:val="uk-UA"/>
              </w:rPr>
            </w:pPr>
            <w:r w:rsidRPr="009C0853">
              <w:rPr>
                <w:rFonts w:cs="Times New Roman"/>
                <w:sz w:val="22"/>
                <w:lang w:val="uk-UA"/>
              </w:rPr>
              <w:t>№</w:t>
            </w:r>
          </w:p>
        </w:tc>
        <w:tc>
          <w:tcPr>
            <w:tcW w:w="4678" w:type="dxa"/>
            <w:shd w:val="clear" w:color="auto" w:fill="auto"/>
          </w:tcPr>
          <w:p w14:paraId="5D3ABEA5" w14:textId="77777777" w:rsidR="0090063D" w:rsidRPr="009C0853" w:rsidRDefault="0090063D" w:rsidP="00D2703B">
            <w:pPr>
              <w:rPr>
                <w:rFonts w:cs="Times New Roman"/>
                <w:sz w:val="22"/>
                <w:lang w:val="uk-UA"/>
              </w:rPr>
            </w:pPr>
            <w:r w:rsidRPr="009C0853">
              <w:rPr>
                <w:rFonts w:cs="Times New Roman"/>
                <w:sz w:val="22"/>
                <w:lang w:val="uk-UA"/>
              </w:rPr>
              <w:t>Назва теми</w:t>
            </w:r>
          </w:p>
        </w:tc>
        <w:tc>
          <w:tcPr>
            <w:tcW w:w="3685" w:type="dxa"/>
            <w:shd w:val="clear" w:color="auto" w:fill="auto"/>
          </w:tcPr>
          <w:p w14:paraId="31B09848" w14:textId="77777777" w:rsidR="0090063D" w:rsidRPr="009C0853" w:rsidRDefault="0090063D" w:rsidP="00D2703B">
            <w:pPr>
              <w:rPr>
                <w:rFonts w:cs="Times New Roman"/>
                <w:sz w:val="22"/>
                <w:lang w:val="uk-UA"/>
              </w:rPr>
            </w:pPr>
            <w:r w:rsidRPr="009C0853">
              <w:rPr>
                <w:rFonts w:cs="Times New Roman"/>
                <w:sz w:val="22"/>
                <w:lang w:val="uk-UA"/>
              </w:rPr>
              <w:t>Відповідальний доповідач</w:t>
            </w:r>
          </w:p>
        </w:tc>
        <w:tc>
          <w:tcPr>
            <w:tcW w:w="1418" w:type="dxa"/>
            <w:shd w:val="clear" w:color="auto" w:fill="auto"/>
          </w:tcPr>
          <w:p w14:paraId="5ECEE1EA" w14:textId="77777777" w:rsidR="0090063D" w:rsidRPr="009C0853" w:rsidRDefault="0090063D" w:rsidP="00D2703B">
            <w:pPr>
              <w:rPr>
                <w:rFonts w:cs="Times New Roman"/>
                <w:sz w:val="22"/>
                <w:lang w:val="uk-UA"/>
              </w:rPr>
            </w:pPr>
            <w:r w:rsidRPr="009C0853">
              <w:rPr>
                <w:rFonts w:cs="Times New Roman"/>
                <w:sz w:val="22"/>
                <w:lang w:val="uk-UA"/>
              </w:rPr>
              <w:t>Термін виконання</w:t>
            </w:r>
          </w:p>
        </w:tc>
      </w:tr>
      <w:tr w:rsidR="00A84D4A" w:rsidRPr="009C0853" w14:paraId="16CB21B2" w14:textId="77777777" w:rsidTr="00B4062B">
        <w:tc>
          <w:tcPr>
            <w:tcW w:w="567" w:type="dxa"/>
            <w:shd w:val="clear" w:color="auto" w:fill="auto"/>
          </w:tcPr>
          <w:p w14:paraId="24A63874" w14:textId="77777777" w:rsidR="00A84D4A" w:rsidRPr="009C0853" w:rsidRDefault="00A84D4A" w:rsidP="00D2703B">
            <w:pPr>
              <w:rPr>
                <w:rFonts w:cs="Times New Roman"/>
                <w:color w:val="000000"/>
                <w:sz w:val="22"/>
                <w:lang w:val="uk-UA"/>
              </w:rPr>
            </w:pPr>
            <w:r w:rsidRPr="009C0853">
              <w:rPr>
                <w:rFonts w:cs="Times New Roman"/>
                <w:color w:val="000000"/>
                <w:sz w:val="22"/>
                <w:lang w:val="uk-UA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14:paraId="799C919E" w14:textId="77777777" w:rsidR="00FD47D4" w:rsidRDefault="00FD47D4" w:rsidP="00FD47D4">
            <w:pPr>
              <w:pStyle w:val="a4"/>
            </w:pPr>
            <w:r>
              <w:rPr>
                <w:rFonts w:ascii="TimesNewRomanPS" w:hAnsi="TimesNewRomanPS"/>
                <w:b/>
                <w:bCs/>
              </w:rPr>
              <w:t xml:space="preserve">ОХОРОНА ТА ЗАХИСТ АВТОРСЬКИХ ПРАВ В КРЕАТИВНИХ ІНДУСТРІЯХ </w:t>
            </w:r>
          </w:p>
          <w:p w14:paraId="17D07F9A" w14:textId="11D5A0E6" w:rsidR="00A84D4A" w:rsidRPr="00052A10" w:rsidRDefault="00A84D4A" w:rsidP="00D2703B">
            <w:pPr>
              <w:rPr>
                <w:rFonts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685" w:type="dxa"/>
            <w:shd w:val="clear" w:color="auto" w:fill="auto"/>
          </w:tcPr>
          <w:p w14:paraId="02B51F89" w14:textId="77777777" w:rsidR="00FD47D4" w:rsidRDefault="00FD47D4" w:rsidP="00FD47D4">
            <w:pPr>
              <w:pStyle w:val="a4"/>
            </w:pPr>
            <w:r>
              <w:rPr>
                <w:rFonts w:ascii="TimesNewRomanPS" w:hAnsi="TimesNewRomanPS"/>
                <w:b/>
                <w:bCs/>
              </w:rPr>
              <w:t>Шепілов-Комарницький В.В</w:t>
            </w:r>
          </w:p>
          <w:p w14:paraId="0C956D59" w14:textId="77777777" w:rsidR="00FD47D4" w:rsidRDefault="00FD47D4" w:rsidP="00D2703B">
            <w:pPr>
              <w:rPr>
                <w:rFonts w:cs="Times New Roman"/>
                <w:color w:val="000000"/>
                <w:sz w:val="22"/>
                <w:lang w:val="uk-UA"/>
              </w:rPr>
            </w:pPr>
          </w:p>
          <w:p w14:paraId="7BA80059" w14:textId="1E03A31E" w:rsidR="00A84D4A" w:rsidRPr="009C0853" w:rsidRDefault="00A84D4A" w:rsidP="00D2703B">
            <w:pPr>
              <w:rPr>
                <w:rFonts w:cs="Times New Roman"/>
                <w:color w:val="000000"/>
                <w:sz w:val="22"/>
                <w:highlight w:val="yellow"/>
                <w:lang w:val="uk-UA"/>
              </w:rPr>
            </w:pPr>
            <w:r w:rsidRPr="009C0853">
              <w:rPr>
                <w:rFonts w:cs="Times New Roman"/>
                <w:color w:val="000000"/>
                <w:sz w:val="22"/>
                <w:lang w:val="uk-UA"/>
              </w:rPr>
              <w:t xml:space="preserve">кер. </w:t>
            </w:r>
            <w:r w:rsidRPr="009C0853">
              <w:rPr>
                <w:rFonts w:cs="Times New Roman"/>
                <w:sz w:val="22"/>
                <w:lang w:val="uk-UA"/>
              </w:rPr>
              <w:t>проф. Петренко В.О.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791431E5" w14:textId="7E67F983" w:rsidR="00A84D4A" w:rsidRPr="009C0853" w:rsidRDefault="00FD47D4" w:rsidP="00FD47D4">
            <w:pPr>
              <w:jc w:val="center"/>
              <w:rPr>
                <w:rFonts w:cs="Times New Roman"/>
                <w:color w:val="000000"/>
                <w:sz w:val="22"/>
                <w:lang w:val="uk-UA"/>
              </w:rPr>
            </w:pPr>
            <w:r>
              <w:rPr>
                <w:rFonts w:cs="Times New Roman"/>
                <w:color w:val="000000"/>
                <w:sz w:val="22"/>
                <w:lang w:val="uk-UA"/>
              </w:rPr>
              <w:t>Лютий</w:t>
            </w:r>
          </w:p>
        </w:tc>
      </w:tr>
      <w:tr w:rsidR="00FD47D4" w:rsidRPr="009C0853" w14:paraId="16D803E9" w14:textId="77777777" w:rsidTr="00B4062B">
        <w:tc>
          <w:tcPr>
            <w:tcW w:w="567" w:type="dxa"/>
            <w:shd w:val="clear" w:color="auto" w:fill="auto"/>
          </w:tcPr>
          <w:p w14:paraId="09D63C10" w14:textId="77777777" w:rsidR="00FD47D4" w:rsidRPr="009C0853" w:rsidRDefault="00FD47D4" w:rsidP="00D2703B">
            <w:pPr>
              <w:rPr>
                <w:rFonts w:cs="Times New Roman"/>
                <w:color w:val="000000"/>
                <w:sz w:val="22"/>
                <w:lang w:val="uk-UA"/>
              </w:rPr>
            </w:pPr>
          </w:p>
        </w:tc>
        <w:tc>
          <w:tcPr>
            <w:tcW w:w="4678" w:type="dxa"/>
            <w:shd w:val="clear" w:color="auto" w:fill="auto"/>
          </w:tcPr>
          <w:p w14:paraId="7ACAEA74" w14:textId="77777777" w:rsidR="00FD47D4" w:rsidRPr="00052A10" w:rsidRDefault="00FD47D4" w:rsidP="00D2703B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685" w:type="dxa"/>
            <w:shd w:val="clear" w:color="auto" w:fill="auto"/>
          </w:tcPr>
          <w:p w14:paraId="559170A1" w14:textId="77777777" w:rsidR="00FD47D4" w:rsidRPr="009C0853" w:rsidRDefault="00FD47D4" w:rsidP="00D2703B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479AC082" w14:textId="77777777" w:rsidR="00FD47D4" w:rsidRPr="009C0853" w:rsidRDefault="00FD47D4" w:rsidP="00B4062B">
            <w:pPr>
              <w:jc w:val="center"/>
              <w:rPr>
                <w:rFonts w:cs="Times New Roman"/>
                <w:color w:val="000000"/>
                <w:sz w:val="22"/>
                <w:lang w:val="uk-UA"/>
              </w:rPr>
            </w:pPr>
          </w:p>
        </w:tc>
      </w:tr>
      <w:tr w:rsidR="00A84D4A" w:rsidRPr="009C0853" w14:paraId="28414F77" w14:textId="77777777" w:rsidTr="00B4062B">
        <w:tc>
          <w:tcPr>
            <w:tcW w:w="567" w:type="dxa"/>
            <w:shd w:val="clear" w:color="auto" w:fill="auto"/>
          </w:tcPr>
          <w:p w14:paraId="09D854C0" w14:textId="77777777" w:rsidR="00A84D4A" w:rsidRPr="009C0853" w:rsidRDefault="00A84D4A" w:rsidP="00D2703B">
            <w:pPr>
              <w:rPr>
                <w:rFonts w:cs="Times New Roman"/>
                <w:color w:val="000000"/>
                <w:sz w:val="22"/>
                <w:lang w:val="uk-UA"/>
              </w:rPr>
            </w:pPr>
            <w:r w:rsidRPr="009C0853">
              <w:rPr>
                <w:rFonts w:cs="Times New Roman"/>
                <w:color w:val="000000"/>
                <w:sz w:val="22"/>
                <w:lang w:val="uk-UA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14:paraId="4B380E3C" w14:textId="4B8A5EBC" w:rsidR="00A84D4A" w:rsidRPr="00052A10" w:rsidRDefault="00A84D4A" w:rsidP="00D2703B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685" w:type="dxa"/>
            <w:shd w:val="clear" w:color="auto" w:fill="auto"/>
          </w:tcPr>
          <w:p w14:paraId="67939BC2" w14:textId="3C3C6E60" w:rsidR="00A84D4A" w:rsidRPr="009C0853" w:rsidRDefault="00A84D4A" w:rsidP="00D2703B">
            <w:pPr>
              <w:rPr>
                <w:rFonts w:cs="Times New Roman"/>
                <w:color w:val="000000"/>
                <w:sz w:val="22"/>
                <w:lang w:val="uk-UA"/>
              </w:rPr>
            </w:pPr>
            <w:proofErr w:type="spellStart"/>
            <w:r w:rsidRPr="009C0853">
              <w:rPr>
                <w:rFonts w:cs="Times New Roman"/>
                <w:sz w:val="22"/>
              </w:rPr>
              <w:t>кер</w:t>
            </w:r>
            <w:proofErr w:type="spellEnd"/>
            <w:r w:rsidRPr="009C0853">
              <w:rPr>
                <w:rFonts w:cs="Times New Roman"/>
                <w:sz w:val="22"/>
              </w:rPr>
              <w:t xml:space="preserve"> </w:t>
            </w:r>
            <w:proofErr w:type="gramStart"/>
            <w:r w:rsidRPr="009C0853">
              <w:rPr>
                <w:rFonts w:cs="Times New Roman"/>
                <w:sz w:val="22"/>
              </w:rPr>
              <w:t>доц.</w:t>
            </w:r>
            <w:r w:rsidRPr="009C0853">
              <w:rPr>
                <w:rFonts w:cs="Times New Roman"/>
                <w:sz w:val="22"/>
                <w:lang w:val="uk-UA"/>
              </w:rPr>
              <w:t>Кармазіна</w:t>
            </w:r>
            <w:proofErr w:type="gramEnd"/>
            <w:r w:rsidRPr="009C0853">
              <w:rPr>
                <w:rFonts w:cs="Times New Roman"/>
                <w:sz w:val="22"/>
                <w:lang w:val="uk-UA"/>
              </w:rPr>
              <w:t xml:space="preserve"> Л.Л.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24CB59D0" w14:textId="26059574" w:rsidR="00A84D4A" w:rsidRPr="009C0853" w:rsidRDefault="00A84D4A" w:rsidP="00B4062B">
            <w:pPr>
              <w:jc w:val="center"/>
              <w:rPr>
                <w:rFonts w:cs="Times New Roman"/>
                <w:color w:val="000000"/>
                <w:sz w:val="22"/>
                <w:lang w:val="uk-UA"/>
              </w:rPr>
            </w:pPr>
          </w:p>
        </w:tc>
      </w:tr>
      <w:tr w:rsidR="00EE5A7B" w:rsidRPr="009C0853" w14:paraId="2DA5BBA0" w14:textId="77777777" w:rsidTr="00B4062B">
        <w:tc>
          <w:tcPr>
            <w:tcW w:w="567" w:type="dxa"/>
            <w:shd w:val="clear" w:color="auto" w:fill="auto"/>
          </w:tcPr>
          <w:p w14:paraId="6C9245F8" w14:textId="77777777" w:rsidR="00EE5A7B" w:rsidRPr="009C0853" w:rsidRDefault="00EE5A7B" w:rsidP="00D2703B">
            <w:pPr>
              <w:rPr>
                <w:rFonts w:cs="Times New Roman"/>
                <w:color w:val="000000"/>
                <w:sz w:val="22"/>
                <w:lang w:val="uk-UA"/>
              </w:rPr>
            </w:pPr>
            <w:r w:rsidRPr="009C0853">
              <w:rPr>
                <w:rFonts w:cs="Times New Roman"/>
                <w:color w:val="000000"/>
                <w:sz w:val="22"/>
                <w:lang w:val="uk-UA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7F28AFB9" w14:textId="77777777" w:rsidR="00FD47D4" w:rsidRDefault="00FD47D4" w:rsidP="00FD47D4">
            <w:pPr>
              <w:pStyle w:val="a4"/>
            </w:pPr>
            <w:r>
              <w:rPr>
                <w:rFonts w:ascii="TimesNewRomanPS" w:hAnsi="TimesNewRomanPS"/>
                <w:b/>
                <w:bCs/>
              </w:rPr>
              <w:t xml:space="preserve">ВИКОРИСТАННЯ ТОРГОВЕЛЬНИХ МАРОК В РЕКЛАМНІЙ ДІЯЛЬНОСТІ </w:t>
            </w:r>
          </w:p>
          <w:p w14:paraId="42932EB5" w14:textId="757D5815" w:rsidR="00EE5A7B" w:rsidRPr="00052A10" w:rsidRDefault="00EE5A7B" w:rsidP="00D2703B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685" w:type="dxa"/>
            <w:shd w:val="clear" w:color="auto" w:fill="auto"/>
          </w:tcPr>
          <w:p w14:paraId="489979D5" w14:textId="77777777" w:rsidR="00FD47D4" w:rsidRDefault="00FD47D4" w:rsidP="00FD47D4">
            <w:pPr>
              <w:pStyle w:val="a4"/>
            </w:pPr>
            <w:r>
              <w:rPr>
                <w:rFonts w:ascii="TimesNewRomanPS" w:hAnsi="TimesNewRomanPS"/>
                <w:b/>
                <w:bCs/>
              </w:rPr>
              <w:t>Конопацька Ю.Г.,</w:t>
            </w:r>
          </w:p>
          <w:p w14:paraId="57019CFC" w14:textId="77777777" w:rsidR="00FD47D4" w:rsidRDefault="00FD47D4" w:rsidP="00D2703B">
            <w:pPr>
              <w:rPr>
                <w:rFonts w:cs="Times New Roman"/>
                <w:color w:val="000000"/>
                <w:sz w:val="22"/>
                <w:lang w:val="uk-UA"/>
              </w:rPr>
            </w:pPr>
          </w:p>
          <w:p w14:paraId="5D368BE9" w14:textId="7BB4828F" w:rsidR="00EE5A7B" w:rsidRPr="009C0853" w:rsidRDefault="00FD47D4" w:rsidP="00D2703B">
            <w:pPr>
              <w:rPr>
                <w:rFonts w:cs="Times New Roman"/>
                <w:color w:val="000000"/>
                <w:sz w:val="22"/>
                <w:lang w:val="uk-UA"/>
              </w:rPr>
            </w:pPr>
            <w:r w:rsidRPr="009C0853">
              <w:rPr>
                <w:rFonts w:cs="Times New Roman"/>
                <w:color w:val="000000"/>
                <w:sz w:val="22"/>
                <w:lang w:val="uk-UA"/>
              </w:rPr>
              <w:t xml:space="preserve">кер. </w:t>
            </w:r>
            <w:r w:rsidRPr="009C0853">
              <w:rPr>
                <w:rFonts w:cs="Times New Roman"/>
                <w:sz w:val="22"/>
                <w:lang w:val="uk-UA"/>
              </w:rPr>
              <w:t>проф. Петренко В.О.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3C629974" w14:textId="671D58DB" w:rsidR="00EE5A7B" w:rsidRPr="009C0853" w:rsidRDefault="00FD47D4" w:rsidP="00FD47D4">
            <w:pPr>
              <w:jc w:val="center"/>
              <w:rPr>
                <w:rFonts w:cs="Times New Roman"/>
                <w:color w:val="000000"/>
                <w:sz w:val="22"/>
                <w:lang w:val="uk-UA"/>
              </w:rPr>
            </w:pPr>
            <w:r>
              <w:rPr>
                <w:rFonts w:cs="Times New Roman"/>
                <w:color w:val="000000"/>
                <w:sz w:val="22"/>
                <w:lang w:val="uk-UA"/>
              </w:rPr>
              <w:t>Березень</w:t>
            </w:r>
          </w:p>
        </w:tc>
      </w:tr>
      <w:tr w:rsidR="00EE5A7B" w:rsidRPr="009C0853" w14:paraId="641443E9" w14:textId="77777777" w:rsidTr="00B4062B">
        <w:trPr>
          <w:trHeight w:val="512"/>
        </w:trPr>
        <w:tc>
          <w:tcPr>
            <w:tcW w:w="567" w:type="dxa"/>
            <w:shd w:val="clear" w:color="auto" w:fill="auto"/>
          </w:tcPr>
          <w:p w14:paraId="4A1BC3B7" w14:textId="77777777" w:rsidR="00EE5A7B" w:rsidRPr="009C0853" w:rsidRDefault="00EE5A7B" w:rsidP="00D2703B">
            <w:pPr>
              <w:rPr>
                <w:rFonts w:cs="Times New Roman"/>
                <w:color w:val="000000"/>
                <w:sz w:val="22"/>
                <w:lang w:val="uk-UA"/>
              </w:rPr>
            </w:pPr>
            <w:r w:rsidRPr="009C0853">
              <w:rPr>
                <w:rFonts w:cs="Times New Roman"/>
                <w:color w:val="000000"/>
                <w:sz w:val="22"/>
                <w:lang w:val="uk-UA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14:paraId="26300E1C" w14:textId="64A90A46" w:rsidR="00EE5A7B" w:rsidRPr="00052A10" w:rsidRDefault="00EE5A7B" w:rsidP="00D2703B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685" w:type="dxa"/>
            <w:shd w:val="clear" w:color="auto" w:fill="auto"/>
          </w:tcPr>
          <w:p w14:paraId="1118450B" w14:textId="42AF72DD" w:rsidR="00EE5A7B" w:rsidRPr="009C0853" w:rsidRDefault="00EE5A7B" w:rsidP="00052A10">
            <w:pPr>
              <w:rPr>
                <w:rFonts w:cs="Times New Roman"/>
                <w:color w:val="000000"/>
                <w:sz w:val="22"/>
                <w:lang w:val="uk-UA"/>
              </w:rPr>
            </w:pPr>
            <w:proofErr w:type="spellStart"/>
            <w:r w:rsidRPr="009C0853">
              <w:rPr>
                <w:rFonts w:cs="Times New Roman"/>
                <w:sz w:val="22"/>
              </w:rPr>
              <w:t>кер</w:t>
            </w:r>
            <w:proofErr w:type="spellEnd"/>
            <w:r w:rsidRPr="009C0853">
              <w:rPr>
                <w:rFonts w:cs="Times New Roman"/>
                <w:sz w:val="22"/>
                <w:lang w:val="uk-UA"/>
              </w:rPr>
              <w:t>.</w:t>
            </w:r>
            <w:r w:rsidRPr="009C0853">
              <w:rPr>
                <w:rFonts w:cs="Times New Roman"/>
                <w:sz w:val="22"/>
              </w:rPr>
              <w:t xml:space="preserve"> доц. </w:t>
            </w:r>
            <w:proofErr w:type="spellStart"/>
            <w:r w:rsidRPr="009C0853">
              <w:rPr>
                <w:rFonts w:cs="Times New Roman"/>
                <w:sz w:val="22"/>
              </w:rPr>
              <w:t>Кармазіна</w:t>
            </w:r>
            <w:proofErr w:type="spellEnd"/>
            <w:r w:rsidRPr="009C0853">
              <w:rPr>
                <w:rFonts w:cs="Times New Roman"/>
                <w:sz w:val="22"/>
              </w:rPr>
              <w:t xml:space="preserve"> Л.Л.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B1D74BC" w14:textId="77777777" w:rsidR="00EE5A7B" w:rsidRPr="009C0853" w:rsidRDefault="00EE5A7B" w:rsidP="00B4062B">
            <w:pPr>
              <w:jc w:val="center"/>
              <w:rPr>
                <w:rFonts w:cs="Times New Roman"/>
                <w:color w:val="000000"/>
                <w:sz w:val="22"/>
                <w:lang w:val="uk-UA"/>
              </w:rPr>
            </w:pPr>
          </w:p>
        </w:tc>
      </w:tr>
      <w:tr w:rsidR="00EE5A7B" w:rsidRPr="009C0853" w14:paraId="4C693384" w14:textId="77777777" w:rsidTr="00B4062B">
        <w:tc>
          <w:tcPr>
            <w:tcW w:w="567" w:type="dxa"/>
            <w:shd w:val="clear" w:color="auto" w:fill="auto"/>
          </w:tcPr>
          <w:p w14:paraId="787E25F8" w14:textId="77777777" w:rsidR="00EE5A7B" w:rsidRPr="009C0853" w:rsidRDefault="00EE5A7B" w:rsidP="00D2703B">
            <w:pPr>
              <w:rPr>
                <w:rFonts w:cs="Times New Roman"/>
                <w:color w:val="000000"/>
                <w:sz w:val="22"/>
                <w:lang w:val="uk-UA"/>
              </w:rPr>
            </w:pPr>
            <w:r w:rsidRPr="009C0853">
              <w:rPr>
                <w:rFonts w:cs="Times New Roman"/>
                <w:color w:val="000000"/>
                <w:sz w:val="22"/>
                <w:lang w:val="uk-UA"/>
              </w:rPr>
              <w:t>5</w:t>
            </w:r>
          </w:p>
        </w:tc>
        <w:tc>
          <w:tcPr>
            <w:tcW w:w="4678" w:type="dxa"/>
            <w:shd w:val="clear" w:color="auto" w:fill="auto"/>
          </w:tcPr>
          <w:p w14:paraId="1A83A39E" w14:textId="43FC07CE" w:rsidR="00EE5A7B" w:rsidRPr="00052A10" w:rsidRDefault="00EE5A7B" w:rsidP="00B4062B">
            <w:pPr>
              <w:rPr>
                <w:rFonts w:cs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685" w:type="dxa"/>
            <w:shd w:val="clear" w:color="auto" w:fill="auto"/>
          </w:tcPr>
          <w:p w14:paraId="065A3E60" w14:textId="00D8F447" w:rsidR="00EE5A7B" w:rsidRPr="009C0853" w:rsidRDefault="00EE5A7B" w:rsidP="00D2703B">
            <w:pPr>
              <w:rPr>
                <w:rFonts w:cs="Times New Roman"/>
                <w:color w:val="000000"/>
                <w:sz w:val="22"/>
                <w:highlight w:val="yellow"/>
                <w:lang w:val="uk-UA"/>
              </w:rPr>
            </w:pPr>
            <w:r w:rsidRPr="00B4062B">
              <w:rPr>
                <w:rFonts w:cs="Times New Roman"/>
                <w:color w:val="000000"/>
                <w:sz w:val="22"/>
                <w:lang w:val="uk-UA"/>
              </w:rPr>
              <w:t>кер. доц. Фонарьова Т.А.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5A821B96" w14:textId="6CD35AFD" w:rsidR="00EE5A7B" w:rsidRPr="009C0853" w:rsidRDefault="00FD47D4" w:rsidP="00B4062B">
            <w:pPr>
              <w:jc w:val="center"/>
              <w:rPr>
                <w:rFonts w:cs="Times New Roman"/>
                <w:color w:val="000000"/>
                <w:sz w:val="22"/>
                <w:lang w:val="uk-UA"/>
              </w:rPr>
            </w:pPr>
            <w:r>
              <w:rPr>
                <w:rFonts w:cs="Times New Roman"/>
                <w:color w:val="000000"/>
                <w:sz w:val="22"/>
                <w:lang w:val="uk-UA"/>
              </w:rPr>
              <w:t>Квітень</w:t>
            </w:r>
          </w:p>
        </w:tc>
      </w:tr>
      <w:tr w:rsidR="00EE5A7B" w:rsidRPr="009C0853" w14:paraId="33D4ED16" w14:textId="77777777" w:rsidTr="00B4062B">
        <w:tc>
          <w:tcPr>
            <w:tcW w:w="567" w:type="dxa"/>
            <w:shd w:val="clear" w:color="auto" w:fill="auto"/>
          </w:tcPr>
          <w:p w14:paraId="7AEA299D" w14:textId="77777777" w:rsidR="00EE5A7B" w:rsidRPr="009C0853" w:rsidRDefault="00EE5A7B" w:rsidP="00D2703B">
            <w:pPr>
              <w:rPr>
                <w:rFonts w:cs="Times New Roman"/>
                <w:color w:val="000000"/>
                <w:sz w:val="22"/>
                <w:lang w:val="uk-UA"/>
              </w:rPr>
            </w:pPr>
            <w:r w:rsidRPr="009C0853">
              <w:rPr>
                <w:rFonts w:cs="Times New Roman"/>
                <w:color w:val="000000"/>
                <w:sz w:val="22"/>
                <w:lang w:val="uk-UA"/>
              </w:rPr>
              <w:t>6</w:t>
            </w:r>
          </w:p>
        </w:tc>
        <w:tc>
          <w:tcPr>
            <w:tcW w:w="4678" w:type="dxa"/>
            <w:shd w:val="clear" w:color="auto" w:fill="auto"/>
          </w:tcPr>
          <w:p w14:paraId="2E17B3AD" w14:textId="77777777" w:rsidR="00FD47D4" w:rsidRDefault="00FD47D4" w:rsidP="00FD47D4">
            <w:pPr>
              <w:pStyle w:val="a4"/>
            </w:pPr>
            <w:r>
              <w:rPr>
                <w:rFonts w:ascii="TimesNewRomanPS" w:hAnsi="TimesNewRomanPS"/>
                <w:b/>
                <w:bCs/>
              </w:rPr>
              <w:t xml:space="preserve">СУЧАСНІ РЕАЛІЇ РОЗВИТКУ ІНТЕЛЕКТУАЛЬНОГО ПОТЕНЦІАЛУ В УКРАЇНІ </w:t>
            </w:r>
          </w:p>
          <w:p w14:paraId="044B6400" w14:textId="348AC949" w:rsidR="00EE5A7B" w:rsidRPr="00052A10" w:rsidRDefault="00EE5A7B" w:rsidP="00D2703B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685" w:type="dxa"/>
            <w:shd w:val="clear" w:color="auto" w:fill="auto"/>
          </w:tcPr>
          <w:p w14:paraId="36619F81" w14:textId="77777777" w:rsidR="00FD47D4" w:rsidRDefault="00FD47D4" w:rsidP="00FD47D4">
            <w:pPr>
              <w:pStyle w:val="a4"/>
            </w:pPr>
            <w:r>
              <w:rPr>
                <w:rFonts w:ascii="TimesNewRomanPS" w:hAnsi="TimesNewRomanPS"/>
                <w:b/>
                <w:bCs/>
              </w:rPr>
              <w:t xml:space="preserve">Коваленко А.А. </w:t>
            </w:r>
          </w:p>
          <w:p w14:paraId="4F028713" w14:textId="77777777" w:rsidR="00FD47D4" w:rsidRDefault="00FD47D4" w:rsidP="00D2703B">
            <w:pPr>
              <w:rPr>
                <w:rFonts w:cs="Times New Roman"/>
                <w:sz w:val="22"/>
                <w:lang w:val="uk-UA"/>
              </w:rPr>
            </w:pPr>
          </w:p>
          <w:p w14:paraId="6DF8F460" w14:textId="3B8DEE7A" w:rsidR="00EE5A7B" w:rsidRPr="009C0853" w:rsidRDefault="00EE5A7B" w:rsidP="00D2703B">
            <w:pPr>
              <w:rPr>
                <w:rFonts w:cs="Times New Roman"/>
                <w:color w:val="000000"/>
                <w:sz w:val="22"/>
                <w:highlight w:val="yellow"/>
                <w:lang w:val="uk-UA"/>
              </w:rPr>
            </w:pPr>
            <w:r w:rsidRPr="009C0853">
              <w:rPr>
                <w:rFonts w:cs="Times New Roman"/>
                <w:sz w:val="22"/>
                <w:lang w:val="uk-UA"/>
              </w:rPr>
              <w:t>кер. проф. Корогод Н.П.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02C3FD31" w14:textId="0FA7DE30" w:rsidR="00EE5A7B" w:rsidRPr="009C0853" w:rsidRDefault="00EE5A7B" w:rsidP="00B4062B">
            <w:pPr>
              <w:jc w:val="center"/>
              <w:rPr>
                <w:rFonts w:cs="Times New Roman"/>
                <w:color w:val="000000"/>
                <w:sz w:val="22"/>
                <w:lang w:val="uk-UA"/>
              </w:rPr>
            </w:pPr>
          </w:p>
        </w:tc>
      </w:tr>
      <w:tr w:rsidR="00EE5A7B" w:rsidRPr="009C0853" w14:paraId="010B83E5" w14:textId="77777777" w:rsidTr="00B4062B">
        <w:tc>
          <w:tcPr>
            <w:tcW w:w="567" w:type="dxa"/>
            <w:shd w:val="clear" w:color="auto" w:fill="auto"/>
          </w:tcPr>
          <w:p w14:paraId="0A9825E3" w14:textId="77777777" w:rsidR="00EE5A7B" w:rsidRPr="009C0853" w:rsidRDefault="00EE5A7B" w:rsidP="00D2703B">
            <w:pPr>
              <w:rPr>
                <w:rFonts w:cs="Times New Roman"/>
                <w:color w:val="000000"/>
                <w:sz w:val="22"/>
                <w:lang w:val="uk-UA"/>
              </w:rPr>
            </w:pPr>
            <w:r w:rsidRPr="009C0853">
              <w:rPr>
                <w:rFonts w:cs="Times New Roman"/>
                <w:color w:val="000000"/>
                <w:sz w:val="22"/>
                <w:lang w:val="uk-UA"/>
              </w:rPr>
              <w:t>7</w:t>
            </w:r>
          </w:p>
        </w:tc>
        <w:tc>
          <w:tcPr>
            <w:tcW w:w="4678" w:type="dxa"/>
            <w:shd w:val="clear" w:color="auto" w:fill="auto"/>
          </w:tcPr>
          <w:p w14:paraId="1761250A" w14:textId="77777777" w:rsidR="00FD47D4" w:rsidRDefault="00FD47D4" w:rsidP="00FD47D4">
            <w:pPr>
              <w:pStyle w:val="a4"/>
            </w:pPr>
            <w:r>
              <w:rPr>
                <w:rFonts w:ascii="TimesNewRomanPS" w:hAnsi="TimesNewRomanPS"/>
                <w:b/>
                <w:bCs/>
              </w:rPr>
              <w:t xml:space="preserve">СУЧАСНІ ТЕНДЕНЦІЇ ЕФЕКТИВНОГО УПРАВЛІННЯ ІНТЕЛЕКТУАЛЬНОЮ ВЛАСНІСТЮ </w:t>
            </w:r>
          </w:p>
          <w:p w14:paraId="09F2251F" w14:textId="4B58C89D" w:rsidR="00EE5A7B" w:rsidRPr="00052A10" w:rsidRDefault="00EE5A7B" w:rsidP="00D2703B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685" w:type="dxa"/>
            <w:shd w:val="clear" w:color="auto" w:fill="auto"/>
          </w:tcPr>
          <w:p w14:paraId="372DC7BE" w14:textId="77777777" w:rsidR="00FD47D4" w:rsidRDefault="00FD47D4" w:rsidP="00FD47D4">
            <w:pPr>
              <w:pStyle w:val="a4"/>
            </w:pPr>
            <w:r>
              <w:rPr>
                <w:rFonts w:ascii="TimesNewRomanPS" w:hAnsi="TimesNewRomanPS"/>
                <w:b/>
                <w:bCs/>
              </w:rPr>
              <w:t xml:space="preserve">Троценко К.О. </w:t>
            </w:r>
          </w:p>
          <w:p w14:paraId="78C5D418" w14:textId="77777777" w:rsidR="00FD47D4" w:rsidRDefault="00FD47D4" w:rsidP="00D2703B">
            <w:pPr>
              <w:rPr>
                <w:rFonts w:cs="Times New Roman"/>
                <w:sz w:val="22"/>
                <w:lang w:val="uk-UA"/>
              </w:rPr>
            </w:pPr>
          </w:p>
          <w:p w14:paraId="1A5355F8" w14:textId="1A4589D8" w:rsidR="00EE5A7B" w:rsidRPr="009C0853" w:rsidRDefault="00EE5A7B" w:rsidP="00D2703B">
            <w:pPr>
              <w:rPr>
                <w:rFonts w:cs="Times New Roman"/>
                <w:color w:val="000000"/>
                <w:sz w:val="22"/>
                <w:lang w:val="uk-UA"/>
              </w:rPr>
            </w:pPr>
            <w:r w:rsidRPr="009C0853">
              <w:rPr>
                <w:rFonts w:cs="Times New Roman"/>
                <w:sz w:val="22"/>
                <w:lang w:val="uk-UA"/>
              </w:rPr>
              <w:t>кер. проф. Корогод Н.П.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0A15CAA3" w14:textId="03EEA1BF" w:rsidR="00EE5A7B" w:rsidRPr="009C0853" w:rsidRDefault="00FD47D4" w:rsidP="00B4062B">
            <w:pPr>
              <w:jc w:val="center"/>
              <w:rPr>
                <w:rFonts w:cs="Times New Roman"/>
                <w:color w:val="000000"/>
                <w:sz w:val="22"/>
                <w:lang w:val="uk-UA"/>
              </w:rPr>
            </w:pPr>
            <w:r>
              <w:rPr>
                <w:rFonts w:cs="Times New Roman"/>
                <w:color w:val="000000"/>
                <w:sz w:val="22"/>
                <w:lang w:val="uk-UA"/>
              </w:rPr>
              <w:t>Травень</w:t>
            </w:r>
          </w:p>
        </w:tc>
      </w:tr>
      <w:tr w:rsidR="00EE5A7B" w:rsidRPr="009C0853" w14:paraId="45DD2BD7" w14:textId="77777777" w:rsidTr="00B4062B">
        <w:tc>
          <w:tcPr>
            <w:tcW w:w="567" w:type="dxa"/>
            <w:shd w:val="clear" w:color="auto" w:fill="auto"/>
          </w:tcPr>
          <w:p w14:paraId="31CF8FE8" w14:textId="77777777" w:rsidR="00EE5A7B" w:rsidRPr="009C0853" w:rsidRDefault="00EE5A7B" w:rsidP="00D2703B">
            <w:pPr>
              <w:rPr>
                <w:rFonts w:cs="Times New Roman"/>
                <w:color w:val="000000"/>
                <w:sz w:val="22"/>
                <w:lang w:val="uk-UA"/>
              </w:rPr>
            </w:pPr>
            <w:r w:rsidRPr="009C0853">
              <w:rPr>
                <w:rFonts w:cs="Times New Roman"/>
                <w:color w:val="000000"/>
                <w:sz w:val="22"/>
                <w:lang w:val="uk-UA"/>
              </w:rPr>
              <w:t>8</w:t>
            </w:r>
          </w:p>
        </w:tc>
        <w:tc>
          <w:tcPr>
            <w:tcW w:w="4678" w:type="dxa"/>
            <w:shd w:val="clear" w:color="auto" w:fill="auto"/>
          </w:tcPr>
          <w:p w14:paraId="02D0751A" w14:textId="281519BC" w:rsidR="00EE5A7B" w:rsidRPr="00052A10" w:rsidRDefault="00EE5A7B" w:rsidP="00D2703B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685" w:type="dxa"/>
            <w:shd w:val="clear" w:color="auto" w:fill="auto"/>
          </w:tcPr>
          <w:p w14:paraId="33E8B298" w14:textId="1AAB6AE9" w:rsidR="00EE5A7B" w:rsidRPr="009C0853" w:rsidRDefault="00EE5A7B" w:rsidP="00D2703B">
            <w:pPr>
              <w:rPr>
                <w:rFonts w:cs="Times New Roman"/>
                <w:color w:val="000000"/>
                <w:sz w:val="22"/>
                <w:lang w:val="uk-UA"/>
              </w:rPr>
            </w:pPr>
            <w:r w:rsidRPr="009C0853">
              <w:rPr>
                <w:rFonts w:cs="Times New Roman"/>
                <w:sz w:val="22"/>
                <w:lang w:val="uk-UA"/>
              </w:rPr>
              <w:t>кер. проф. Корогод Н.П.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794E335" w14:textId="0A62B8CB" w:rsidR="00EE5A7B" w:rsidRPr="009C0853" w:rsidRDefault="00EE5A7B" w:rsidP="00B4062B">
            <w:pPr>
              <w:jc w:val="center"/>
              <w:rPr>
                <w:rFonts w:cs="Times New Roman"/>
                <w:color w:val="000000"/>
                <w:sz w:val="22"/>
                <w:lang w:val="uk-UA"/>
              </w:rPr>
            </w:pPr>
          </w:p>
        </w:tc>
      </w:tr>
      <w:tr w:rsidR="00B57ABC" w:rsidRPr="009C0853" w14:paraId="27BDA138" w14:textId="77777777" w:rsidTr="003C36E3">
        <w:tc>
          <w:tcPr>
            <w:tcW w:w="567" w:type="dxa"/>
            <w:shd w:val="clear" w:color="auto" w:fill="auto"/>
          </w:tcPr>
          <w:p w14:paraId="722C3565" w14:textId="756330C3" w:rsidR="00B57ABC" w:rsidRPr="009C0853" w:rsidRDefault="00B57ABC" w:rsidP="00B57ABC">
            <w:pPr>
              <w:rPr>
                <w:rFonts w:cs="Times New Roman"/>
                <w:color w:val="000000"/>
                <w:sz w:val="22"/>
                <w:lang w:val="uk-UA"/>
              </w:rPr>
            </w:pPr>
          </w:p>
        </w:tc>
        <w:tc>
          <w:tcPr>
            <w:tcW w:w="4678" w:type="dxa"/>
            <w:shd w:val="clear" w:color="auto" w:fill="auto"/>
          </w:tcPr>
          <w:p w14:paraId="42DBF40E" w14:textId="77777777" w:rsidR="00FD47D4" w:rsidRDefault="00FD47D4" w:rsidP="00FD47D4">
            <w:pPr>
              <w:pStyle w:val="a4"/>
            </w:pPr>
            <w:r>
              <w:rPr>
                <w:rFonts w:ascii="TimesNewRomanPS" w:hAnsi="TimesNewRomanPS"/>
                <w:b/>
                <w:bCs/>
              </w:rPr>
              <w:t xml:space="preserve">ФРАНЧАЙЗИНГОВІ ВІДНОСИНИ В СФЕРІ АВТОСЕРВІСУ </w:t>
            </w:r>
          </w:p>
          <w:p w14:paraId="25094E8B" w14:textId="77777777" w:rsidR="00B57ABC" w:rsidRPr="00052A10" w:rsidRDefault="00B57ABC" w:rsidP="00B57ABC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14:paraId="48E02537" w14:textId="77777777" w:rsidR="00FD47D4" w:rsidRDefault="00FD47D4" w:rsidP="00FD47D4">
            <w:pPr>
              <w:pStyle w:val="a4"/>
            </w:pPr>
            <w:r>
              <w:rPr>
                <w:rFonts w:ascii="TimesNewRomanPS" w:hAnsi="TimesNewRomanPS"/>
                <w:b/>
                <w:bCs/>
              </w:rPr>
              <w:t>Божко І.М.</w:t>
            </w:r>
          </w:p>
          <w:p w14:paraId="07692644" w14:textId="3728B01B" w:rsidR="00FD47D4" w:rsidRDefault="00FD47D4" w:rsidP="00FD47D4">
            <w:pPr>
              <w:pStyle w:val="a4"/>
            </w:pPr>
            <w:r>
              <w:rPr>
                <w:rFonts w:ascii="TimesNewRomanPS" w:hAnsi="TimesNewRomanPS"/>
                <w:b/>
                <w:bCs/>
              </w:rPr>
              <w:t xml:space="preserve">керівник </w:t>
            </w:r>
          </w:p>
          <w:p w14:paraId="7116DEDE" w14:textId="77777777" w:rsidR="00B57ABC" w:rsidRPr="009C0853" w:rsidRDefault="00B57ABC" w:rsidP="00B57ABC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570E994" w14:textId="77777777" w:rsidR="00B57ABC" w:rsidRPr="009C0853" w:rsidRDefault="00B57ABC" w:rsidP="00B57ABC">
            <w:pPr>
              <w:rPr>
                <w:rFonts w:cs="Times New Roman"/>
                <w:color w:val="000000"/>
                <w:sz w:val="22"/>
                <w:lang w:val="uk-UA"/>
              </w:rPr>
            </w:pPr>
          </w:p>
        </w:tc>
      </w:tr>
    </w:tbl>
    <w:p w14:paraId="691E2A0D" w14:textId="77777777" w:rsidR="0090063D" w:rsidRDefault="0090063D" w:rsidP="0090063D">
      <w:pPr>
        <w:tabs>
          <w:tab w:val="left" w:pos="7000"/>
        </w:tabs>
        <w:rPr>
          <w:szCs w:val="28"/>
          <w:lang w:val="uk-UA"/>
        </w:rPr>
      </w:pPr>
    </w:p>
    <w:p w14:paraId="2B68D8D9" w14:textId="60883F3E" w:rsidR="001C0390" w:rsidRPr="001C0390" w:rsidRDefault="003D3915" w:rsidP="00E77230">
      <w:pPr>
        <w:rPr>
          <w:szCs w:val="28"/>
          <w:lang w:val="uk-UA"/>
        </w:rPr>
      </w:pPr>
      <w:r>
        <w:rPr>
          <w:szCs w:val="28"/>
          <w:lang w:val="uk-UA"/>
        </w:rPr>
        <w:t>В. о. з</w:t>
      </w:r>
      <w:r w:rsidR="00E77230" w:rsidRPr="001C0390">
        <w:rPr>
          <w:szCs w:val="28"/>
          <w:lang w:val="uk-UA"/>
        </w:rPr>
        <w:t>авідувач</w:t>
      </w:r>
      <w:r>
        <w:rPr>
          <w:szCs w:val="28"/>
          <w:lang w:val="uk-UA"/>
        </w:rPr>
        <w:t>а</w:t>
      </w:r>
      <w:r w:rsidR="00E77230" w:rsidRPr="001C0390">
        <w:rPr>
          <w:szCs w:val="28"/>
          <w:lang w:val="uk-UA"/>
        </w:rPr>
        <w:t xml:space="preserve"> кафедри ІВ та УП</w:t>
      </w:r>
      <w:r w:rsidR="001C0390" w:rsidRPr="001C0390">
        <w:rPr>
          <w:szCs w:val="28"/>
          <w:lang w:val="uk-UA"/>
        </w:rPr>
        <w:t>,</w:t>
      </w:r>
    </w:p>
    <w:p w14:paraId="40B54D35" w14:textId="0D489217" w:rsidR="00E77230" w:rsidRPr="001C0390" w:rsidRDefault="003D3915" w:rsidP="00E77230">
      <w:pPr>
        <w:rPr>
          <w:szCs w:val="28"/>
          <w:lang w:val="uk-UA"/>
        </w:rPr>
      </w:pPr>
      <w:proofErr w:type="spellStart"/>
      <w:r>
        <w:rPr>
          <w:szCs w:val="28"/>
          <w:lang w:val="uk-UA"/>
        </w:rPr>
        <w:t>д.т.</w:t>
      </w:r>
      <w:r w:rsidR="001C0390" w:rsidRPr="001C0390">
        <w:rPr>
          <w:szCs w:val="28"/>
          <w:lang w:val="uk-UA"/>
        </w:rPr>
        <w:t>н</w:t>
      </w:r>
      <w:proofErr w:type="spellEnd"/>
      <w:r w:rsidR="001C0390" w:rsidRPr="001C0390">
        <w:rPr>
          <w:szCs w:val="28"/>
          <w:lang w:val="uk-UA"/>
        </w:rPr>
        <w:t>.,</w:t>
      </w:r>
      <w:r>
        <w:rPr>
          <w:szCs w:val="28"/>
          <w:lang w:val="uk-UA"/>
        </w:rPr>
        <w:t xml:space="preserve"> професор</w:t>
      </w:r>
      <w:r w:rsidR="001C0390" w:rsidRPr="001C0390">
        <w:rPr>
          <w:szCs w:val="28"/>
          <w:lang w:val="uk-UA"/>
        </w:rPr>
        <w:tab/>
      </w:r>
      <w:r w:rsidR="001C0390" w:rsidRPr="001C0390">
        <w:rPr>
          <w:szCs w:val="28"/>
          <w:lang w:val="uk-UA"/>
        </w:rPr>
        <w:tab/>
      </w:r>
      <w:r w:rsidR="001C0390" w:rsidRPr="001C0390">
        <w:rPr>
          <w:szCs w:val="28"/>
          <w:lang w:val="uk-UA"/>
        </w:rPr>
        <w:tab/>
      </w:r>
      <w:r w:rsidR="001C0390" w:rsidRPr="001C0390">
        <w:rPr>
          <w:szCs w:val="28"/>
          <w:lang w:val="uk-UA"/>
        </w:rPr>
        <w:tab/>
      </w:r>
      <w:r w:rsidR="00E77230" w:rsidRPr="001C0390">
        <w:rPr>
          <w:szCs w:val="28"/>
          <w:lang w:val="uk-UA"/>
        </w:rPr>
        <w:tab/>
      </w:r>
      <w:r w:rsidR="00E77230" w:rsidRPr="001C0390">
        <w:rPr>
          <w:szCs w:val="28"/>
          <w:lang w:val="uk-UA"/>
        </w:rPr>
        <w:tab/>
      </w:r>
      <w:r w:rsidR="00E77230" w:rsidRPr="001C0390">
        <w:rPr>
          <w:szCs w:val="28"/>
          <w:lang w:val="uk-UA"/>
        </w:rPr>
        <w:tab/>
      </w:r>
      <w:r w:rsidR="00E77230" w:rsidRPr="001C0390">
        <w:rPr>
          <w:szCs w:val="28"/>
          <w:lang w:val="uk-UA"/>
        </w:rPr>
        <w:tab/>
      </w:r>
      <w:r>
        <w:rPr>
          <w:szCs w:val="28"/>
          <w:lang w:val="uk-UA"/>
        </w:rPr>
        <w:t>Віталій ПЕТРЕНКО</w:t>
      </w:r>
      <w:r w:rsidR="00E77230" w:rsidRPr="001C0390">
        <w:rPr>
          <w:szCs w:val="28"/>
          <w:lang w:val="uk-UA"/>
        </w:rPr>
        <w:t xml:space="preserve"> </w:t>
      </w:r>
    </w:p>
    <w:p w14:paraId="065FC033" w14:textId="7421E914" w:rsidR="00E77230" w:rsidRDefault="00E77230">
      <w:pPr>
        <w:rPr>
          <w:szCs w:val="28"/>
          <w:lang w:val="uk-UA"/>
        </w:rPr>
      </w:pPr>
    </w:p>
    <w:p w14:paraId="53F79375" w14:textId="31894F4C" w:rsidR="004362B4" w:rsidRDefault="003D3915" w:rsidP="003D3915">
      <w:pPr>
        <w:tabs>
          <w:tab w:val="left" w:pos="7097"/>
        </w:tabs>
        <w:rPr>
          <w:szCs w:val="28"/>
          <w:lang w:val="uk-UA"/>
        </w:rPr>
      </w:pPr>
      <w:r>
        <w:rPr>
          <w:szCs w:val="28"/>
          <w:lang w:val="uk-UA"/>
        </w:rPr>
        <w:t xml:space="preserve">Заст. </w:t>
      </w:r>
      <w:r w:rsidR="009C0853">
        <w:rPr>
          <w:szCs w:val="28"/>
          <w:lang w:val="uk-UA"/>
        </w:rPr>
        <w:t>з</w:t>
      </w:r>
      <w:r>
        <w:rPr>
          <w:szCs w:val="28"/>
          <w:lang w:val="uk-UA"/>
        </w:rPr>
        <w:t>ав</w:t>
      </w:r>
      <w:r w:rsidR="009C0853">
        <w:rPr>
          <w:szCs w:val="28"/>
          <w:lang w:val="uk-UA"/>
        </w:rPr>
        <w:t>.</w:t>
      </w:r>
      <w:r>
        <w:rPr>
          <w:szCs w:val="28"/>
          <w:lang w:val="uk-UA"/>
        </w:rPr>
        <w:t xml:space="preserve"> каф. з наукової роботи</w:t>
      </w:r>
      <w:r>
        <w:rPr>
          <w:szCs w:val="28"/>
          <w:lang w:val="uk-UA"/>
        </w:rPr>
        <w:tab/>
        <w:t>Тетяна ФОНАРЬОВА</w:t>
      </w:r>
    </w:p>
    <w:p w14:paraId="6CC1BF0A" w14:textId="72259FB7" w:rsidR="004362B4" w:rsidRDefault="003D3915">
      <w:pPr>
        <w:rPr>
          <w:szCs w:val="28"/>
          <w:lang w:val="uk-UA"/>
        </w:rPr>
      </w:pPr>
      <w:proofErr w:type="spellStart"/>
      <w:r>
        <w:rPr>
          <w:szCs w:val="28"/>
          <w:lang w:val="uk-UA"/>
        </w:rPr>
        <w:t>к.е.н</w:t>
      </w:r>
      <w:proofErr w:type="spellEnd"/>
      <w:r>
        <w:rPr>
          <w:szCs w:val="28"/>
          <w:lang w:val="uk-UA"/>
        </w:rPr>
        <w:t xml:space="preserve">., доц. </w:t>
      </w:r>
    </w:p>
    <w:sectPr w:rsidR="004362B4" w:rsidSect="003D3915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D3B"/>
    <w:rsid w:val="00052A10"/>
    <w:rsid w:val="00116D7E"/>
    <w:rsid w:val="001779FD"/>
    <w:rsid w:val="00194FC6"/>
    <w:rsid w:val="001C0390"/>
    <w:rsid w:val="001D70D5"/>
    <w:rsid w:val="001D7FD9"/>
    <w:rsid w:val="002429C0"/>
    <w:rsid w:val="00275822"/>
    <w:rsid w:val="003607F1"/>
    <w:rsid w:val="0038325D"/>
    <w:rsid w:val="003C1E5A"/>
    <w:rsid w:val="003C36E3"/>
    <w:rsid w:val="003D3915"/>
    <w:rsid w:val="003D3A0A"/>
    <w:rsid w:val="004362B4"/>
    <w:rsid w:val="004379A4"/>
    <w:rsid w:val="004F32F7"/>
    <w:rsid w:val="00507B1E"/>
    <w:rsid w:val="00536A7E"/>
    <w:rsid w:val="005A1ACD"/>
    <w:rsid w:val="005A67F3"/>
    <w:rsid w:val="005F3459"/>
    <w:rsid w:val="00601DA8"/>
    <w:rsid w:val="00683E1E"/>
    <w:rsid w:val="006C539B"/>
    <w:rsid w:val="006D7360"/>
    <w:rsid w:val="007623D4"/>
    <w:rsid w:val="007D1110"/>
    <w:rsid w:val="008230D0"/>
    <w:rsid w:val="00845BFD"/>
    <w:rsid w:val="008B2E01"/>
    <w:rsid w:val="0090063D"/>
    <w:rsid w:val="00906D20"/>
    <w:rsid w:val="0091117F"/>
    <w:rsid w:val="00961B51"/>
    <w:rsid w:val="009A2D3B"/>
    <w:rsid w:val="009C0853"/>
    <w:rsid w:val="009F23D2"/>
    <w:rsid w:val="00A84D4A"/>
    <w:rsid w:val="00B4062B"/>
    <w:rsid w:val="00B57ABC"/>
    <w:rsid w:val="00B72C5C"/>
    <w:rsid w:val="00BF33CE"/>
    <w:rsid w:val="00C14DDB"/>
    <w:rsid w:val="00C51C42"/>
    <w:rsid w:val="00D2703B"/>
    <w:rsid w:val="00E77230"/>
    <w:rsid w:val="00EB7BFC"/>
    <w:rsid w:val="00EE5A7B"/>
    <w:rsid w:val="00EE61E8"/>
    <w:rsid w:val="00F05757"/>
    <w:rsid w:val="00FA6583"/>
    <w:rsid w:val="00FD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5B967"/>
  <w15:docId w15:val="{FD046244-D62E-41EB-9C97-72972FE89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E5A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362B4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val="ru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19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0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0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65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7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3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04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5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06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98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43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7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7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8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0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9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6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0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9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3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7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7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1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3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9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25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8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3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6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29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4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8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5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13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1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26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7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64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2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6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67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9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4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42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11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8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2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2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9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2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6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6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9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75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2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2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1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34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93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82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9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64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2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7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5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6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5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6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8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9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6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Microsoft Office User</cp:lastModifiedBy>
  <cp:revision>4</cp:revision>
  <dcterms:created xsi:type="dcterms:W3CDTF">2023-06-20T16:32:00Z</dcterms:created>
  <dcterms:modified xsi:type="dcterms:W3CDTF">2023-09-05T17:17:00Z</dcterms:modified>
</cp:coreProperties>
</file>