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9F08" w14:textId="77777777" w:rsidR="00A738CD" w:rsidRDefault="00A738CD" w:rsidP="00A738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45D0F73C" w14:textId="77777777" w:rsidR="00A738CD" w:rsidRDefault="00A738CD" w:rsidP="00A738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7CA97FE7" w14:textId="4C8569B1" w:rsidR="00A738CD" w:rsidRDefault="00A738CD" w:rsidP="00A738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 1 від 2</w:t>
      </w:r>
      <w:r w:rsidR="00D84BF3">
        <w:rPr>
          <w:szCs w:val="28"/>
          <w:lang w:val="uk-UA"/>
        </w:rPr>
        <w:t>9</w:t>
      </w:r>
      <w:r>
        <w:rPr>
          <w:szCs w:val="28"/>
          <w:lang w:val="uk-UA"/>
        </w:rPr>
        <w:t>.08.202</w:t>
      </w:r>
      <w:r w:rsidR="00D84BF3">
        <w:rPr>
          <w:szCs w:val="28"/>
          <w:lang w:val="uk-UA"/>
        </w:rPr>
        <w:t>5</w:t>
      </w:r>
      <w:r>
        <w:rPr>
          <w:szCs w:val="28"/>
          <w:lang w:val="uk-UA"/>
        </w:rPr>
        <w:t>р</w:t>
      </w:r>
    </w:p>
    <w:p w14:paraId="78651623" w14:textId="77777777" w:rsidR="00227576" w:rsidRDefault="00227576" w:rsidP="00A738CD">
      <w:pPr>
        <w:jc w:val="center"/>
        <w:rPr>
          <w:szCs w:val="28"/>
          <w:lang w:val="uk-UA"/>
        </w:rPr>
      </w:pPr>
    </w:p>
    <w:p w14:paraId="27AE219E" w14:textId="50C388D4" w:rsidR="00A738CD" w:rsidRPr="001C0390" w:rsidRDefault="00A738CD" w:rsidP="00A738CD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студентських</w:t>
      </w:r>
      <w:r w:rsidRPr="001C0390">
        <w:rPr>
          <w:szCs w:val="28"/>
          <w:lang w:val="uk-UA"/>
        </w:rPr>
        <w:t xml:space="preserve"> наукових семінарів</w:t>
      </w:r>
    </w:p>
    <w:p w14:paraId="5E4C7CBE" w14:textId="77777777" w:rsidR="00A738CD" w:rsidRPr="001C0390" w:rsidRDefault="00A738CD" w:rsidP="00A738CD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248B0CB4" w14:textId="3F0E33B3" w:rsidR="00A738CD" w:rsidRPr="001C0390" w:rsidRDefault="00A738CD" w:rsidP="00A738CD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 xml:space="preserve"> </w:t>
      </w:r>
      <w:r w:rsidRPr="001C0390">
        <w:rPr>
          <w:szCs w:val="28"/>
          <w:lang w:val="uk-UA"/>
        </w:rPr>
        <w:t>202</w:t>
      </w:r>
      <w:r w:rsidR="00D84BF3">
        <w:rPr>
          <w:szCs w:val="28"/>
          <w:lang w:val="uk-UA"/>
        </w:rPr>
        <w:t>5</w:t>
      </w:r>
      <w:r w:rsidRPr="001C0390">
        <w:rPr>
          <w:szCs w:val="28"/>
          <w:lang w:val="uk-UA"/>
        </w:rPr>
        <w:t>/202</w:t>
      </w:r>
      <w:r w:rsidR="00D84BF3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tbl>
      <w:tblPr>
        <w:tblStyle w:val="a3"/>
        <w:tblpPr w:leftFromText="180" w:rightFromText="180" w:vertAnchor="page" w:horzAnchor="margin" w:tblpY="3481"/>
        <w:tblW w:w="9776" w:type="dxa"/>
        <w:tblLook w:val="04A0" w:firstRow="1" w:lastRow="0" w:firstColumn="1" w:lastColumn="0" w:noHBand="0" w:noVBand="1"/>
      </w:tblPr>
      <w:tblGrid>
        <w:gridCol w:w="6091"/>
        <w:gridCol w:w="2532"/>
        <w:gridCol w:w="1153"/>
      </w:tblGrid>
      <w:tr w:rsidR="00A738CD" w:rsidRPr="00227576" w14:paraId="635B7707" w14:textId="77777777" w:rsidTr="00227576">
        <w:trPr>
          <w:trHeight w:val="326"/>
          <w:tblHeader/>
        </w:trPr>
        <w:tc>
          <w:tcPr>
            <w:tcW w:w="6091" w:type="dxa"/>
          </w:tcPr>
          <w:p w14:paraId="5643EDC0" w14:textId="77777777" w:rsidR="00A738CD" w:rsidRPr="00227576" w:rsidRDefault="00A738CD" w:rsidP="002275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532" w:type="dxa"/>
          </w:tcPr>
          <w:p w14:paraId="34BC58E2" w14:textId="77777777" w:rsidR="00A738CD" w:rsidRPr="00227576" w:rsidRDefault="00A738CD" w:rsidP="002275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Виконавець, </w:t>
            </w:r>
          </w:p>
          <w:p w14:paraId="0704AFE7" w14:textId="6FA8AB31" w:rsidR="00A738CD" w:rsidRPr="00227576" w:rsidRDefault="00A738CD" w:rsidP="002275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наук керівник</w:t>
            </w:r>
          </w:p>
        </w:tc>
        <w:tc>
          <w:tcPr>
            <w:tcW w:w="1153" w:type="dxa"/>
          </w:tcPr>
          <w:p w14:paraId="59DCD987" w14:textId="77777777" w:rsidR="00A738CD" w:rsidRPr="00227576" w:rsidRDefault="00A738CD" w:rsidP="002275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строк</w:t>
            </w:r>
          </w:p>
        </w:tc>
      </w:tr>
      <w:tr w:rsidR="00A738CD" w:rsidRPr="00227576" w14:paraId="002E0110" w14:textId="77777777" w:rsidTr="00227576">
        <w:trPr>
          <w:trHeight w:val="609"/>
        </w:trPr>
        <w:tc>
          <w:tcPr>
            <w:tcW w:w="6091" w:type="dxa"/>
          </w:tcPr>
          <w:p w14:paraId="46F22C2C" w14:textId="6E14B406" w:rsidR="00A738CD" w:rsidRPr="00227576" w:rsidRDefault="00D84BF3" w:rsidP="00227576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Вплив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факторів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зовнішнього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середовища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на</w:t>
            </w: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управління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проєктом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сфері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цивільного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будівництва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532" w:type="dxa"/>
          </w:tcPr>
          <w:p w14:paraId="37B7FF85" w14:textId="77777777" w:rsidR="00227576" w:rsidRDefault="00D84BF3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Дорошенко О.В. (УП02-24м) </w:t>
            </w:r>
          </w:p>
          <w:p w14:paraId="264FAD14" w14:textId="590F36D9" w:rsidR="00A738CD" w:rsidRPr="00227576" w:rsidRDefault="00A738CD" w:rsidP="00227576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доц. К</w:t>
            </w: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орхіна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1153" w:type="dxa"/>
          </w:tcPr>
          <w:p w14:paraId="59AF8FB6" w14:textId="77777777" w:rsidR="00A738CD" w:rsidRPr="00227576" w:rsidRDefault="00A738CD" w:rsidP="002275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вересень</w:t>
            </w:r>
          </w:p>
          <w:p w14:paraId="3F2922D7" w14:textId="77777777" w:rsidR="00A738CD" w:rsidRPr="00227576" w:rsidRDefault="00A738CD" w:rsidP="00227576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</w:tr>
      <w:tr w:rsidR="00204CA1" w:rsidRPr="00227576" w14:paraId="33E98C60" w14:textId="77777777" w:rsidTr="00227576">
        <w:trPr>
          <w:trHeight w:val="907"/>
        </w:trPr>
        <w:tc>
          <w:tcPr>
            <w:tcW w:w="6091" w:type="dxa"/>
          </w:tcPr>
          <w:p w14:paraId="49A52C96" w14:textId="50475F62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«Фактори впливу на конкурентоспроможність фірм у сфері туризму»</w:t>
            </w:r>
          </w:p>
          <w:p w14:paraId="7FEB6D5E" w14:textId="7D5217EB" w:rsidR="00204CA1" w:rsidRPr="00227576" w:rsidRDefault="00204CA1" w:rsidP="00227576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532" w:type="dxa"/>
          </w:tcPr>
          <w:p w14:paraId="09300E01" w14:textId="13960532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Клявзунік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О.Є. (ІВ901-24м)</w:t>
            </w:r>
          </w:p>
          <w:p w14:paraId="0C83E44D" w14:textId="0D4E200B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викл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>. Швець Є.С.</w:t>
            </w:r>
          </w:p>
        </w:tc>
        <w:tc>
          <w:tcPr>
            <w:tcW w:w="1153" w:type="dxa"/>
          </w:tcPr>
          <w:p w14:paraId="286AE5A5" w14:textId="77777777" w:rsidR="00204CA1" w:rsidRPr="00227576" w:rsidRDefault="00204CA1" w:rsidP="002275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жовтень</w:t>
            </w:r>
          </w:p>
          <w:p w14:paraId="3ADA1A37" w14:textId="77777777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204CA1" w:rsidRPr="00227576" w14:paraId="399A9574" w14:textId="77777777" w:rsidTr="00227576">
        <w:trPr>
          <w:trHeight w:val="609"/>
        </w:trPr>
        <w:tc>
          <w:tcPr>
            <w:tcW w:w="6091" w:type="dxa"/>
          </w:tcPr>
          <w:p w14:paraId="21BB1292" w14:textId="3F11E137" w:rsidR="00204CA1" w:rsidRPr="00227576" w:rsidRDefault="00204CA1" w:rsidP="00227576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«До питання управління конфліктами в ІТ-компанії»</w:t>
            </w:r>
          </w:p>
        </w:tc>
        <w:tc>
          <w:tcPr>
            <w:tcW w:w="2532" w:type="dxa"/>
          </w:tcPr>
          <w:p w14:paraId="277DCF75" w14:textId="77777777" w:rsidR="00204CA1" w:rsidRPr="00227576" w:rsidRDefault="00204CA1" w:rsidP="0022757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2757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Савченко С.Д. </w:t>
            </w:r>
          </w:p>
          <w:p w14:paraId="474800CF" w14:textId="2BF9C16A" w:rsidR="00204CA1" w:rsidRPr="00227576" w:rsidRDefault="00204CA1" w:rsidP="0022757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275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(УП02-24м)</w:t>
            </w:r>
          </w:p>
          <w:p w14:paraId="23F52486" w14:textId="19B6B3EF" w:rsidR="00204CA1" w:rsidRPr="00227576" w:rsidRDefault="00204CA1" w:rsidP="0022757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275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доц. Фонарьова Т.А.</w:t>
            </w:r>
          </w:p>
        </w:tc>
        <w:tc>
          <w:tcPr>
            <w:tcW w:w="1153" w:type="dxa"/>
          </w:tcPr>
          <w:p w14:paraId="6BE020D7" w14:textId="05B9DDB7" w:rsidR="00204CA1" w:rsidRPr="00227576" w:rsidRDefault="00204CA1" w:rsidP="00227576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27576">
              <w:rPr>
                <w:rFonts w:eastAsia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</w:tr>
      <w:tr w:rsidR="00204CA1" w:rsidRPr="00227576" w14:paraId="7CE074DF" w14:textId="77777777" w:rsidTr="00227576">
        <w:trPr>
          <w:trHeight w:val="595"/>
        </w:trPr>
        <w:tc>
          <w:tcPr>
            <w:tcW w:w="6091" w:type="dxa"/>
          </w:tcPr>
          <w:p w14:paraId="2B40F1F4" w14:textId="19BDDEC3" w:rsidR="00204CA1" w:rsidRPr="00227576" w:rsidRDefault="00204CA1" w:rsidP="00227576">
            <w:pPr>
              <w:pStyle w:val="a5"/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«Застосування інструментів моніторингу реалізації </w:t>
            </w: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розробки банківського застосунку»</w:t>
            </w:r>
          </w:p>
        </w:tc>
        <w:tc>
          <w:tcPr>
            <w:tcW w:w="2532" w:type="dxa"/>
          </w:tcPr>
          <w:p w14:paraId="2417A919" w14:textId="77777777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Керімов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І.Х. (УП02-24м)</w:t>
            </w:r>
          </w:p>
          <w:p w14:paraId="758EEA37" w14:textId="3ABED7C9" w:rsidR="00204CA1" w:rsidRPr="00227576" w:rsidRDefault="00204CA1" w:rsidP="00227576">
            <w:pPr>
              <w:pStyle w:val="a5"/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1153" w:type="dxa"/>
          </w:tcPr>
          <w:p w14:paraId="06BC3240" w14:textId="4668FA3C" w:rsidR="00204CA1" w:rsidRPr="00227576" w:rsidRDefault="00204CA1" w:rsidP="00227576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A738CD" w:rsidRPr="00227576" w14:paraId="5246D9B1" w14:textId="77777777" w:rsidTr="00227576">
        <w:trPr>
          <w:trHeight w:val="595"/>
        </w:trPr>
        <w:tc>
          <w:tcPr>
            <w:tcW w:w="6091" w:type="dxa"/>
          </w:tcPr>
          <w:p w14:paraId="1BF2D9A0" w14:textId="605FCDC9" w:rsidR="00A738CD" w:rsidRPr="00227576" w:rsidRDefault="00D84BF3" w:rsidP="00227576">
            <w:pPr>
              <w:pStyle w:val="a5"/>
              <w:spacing w:after="0"/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Торговельна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марка як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ключовий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інструмент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маркетингу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інтелектуальної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власності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в </w:t>
            </w: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>У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країні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>»</w:t>
            </w: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32" w:type="dxa"/>
          </w:tcPr>
          <w:p w14:paraId="794372A9" w14:textId="77777777" w:rsidR="00227576" w:rsidRDefault="00D84BF3" w:rsidP="00227576">
            <w:pPr>
              <w:pStyle w:val="a5"/>
              <w:spacing w:after="0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bCs/>
                <w:sz w:val="24"/>
                <w:szCs w:val="24"/>
              </w:rPr>
              <w:t>Дядченко А.М.</w:t>
            </w: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 xml:space="preserve"> (</w:t>
            </w:r>
            <w:r w:rsidRPr="00227576">
              <w:rPr>
                <w:rFonts w:cs="Times New Roman"/>
                <w:bCs/>
                <w:sz w:val="24"/>
                <w:szCs w:val="24"/>
              </w:rPr>
              <w:t>ІВ901-25</w:t>
            </w: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>м)</w:t>
            </w:r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10336F83" w14:textId="2B92C325" w:rsidR="00A738CD" w:rsidRPr="00227576" w:rsidRDefault="00D84BF3" w:rsidP="00227576">
            <w:pPr>
              <w:pStyle w:val="a5"/>
              <w:spacing w:after="0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>проф.</w:t>
            </w:r>
            <w:r w:rsidRPr="00227576">
              <w:rPr>
                <w:rFonts w:cs="Times New Roman"/>
                <w:bCs/>
                <w:sz w:val="24"/>
                <w:szCs w:val="24"/>
              </w:rPr>
              <w:t xml:space="preserve"> Корогод Н.П</w:t>
            </w: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53" w:type="dxa"/>
          </w:tcPr>
          <w:p w14:paraId="2049A91E" w14:textId="2BA03BD8" w:rsidR="00A738CD" w:rsidRPr="00227576" w:rsidRDefault="00204CA1" w:rsidP="00227576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27576">
              <w:rPr>
                <w:rFonts w:eastAsia="Calibri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204CA1" w:rsidRPr="00227576" w14:paraId="729A5CB7" w14:textId="77777777" w:rsidTr="00227576">
        <w:trPr>
          <w:trHeight w:val="859"/>
        </w:trPr>
        <w:tc>
          <w:tcPr>
            <w:tcW w:w="6091" w:type="dxa"/>
          </w:tcPr>
          <w:p w14:paraId="031A2EC6" w14:textId="28E29524" w:rsidR="00204CA1" w:rsidRPr="00227576" w:rsidRDefault="00204CA1" w:rsidP="00227576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</w:rPr>
              <w:t xml:space="preserve"> «</w:t>
            </w:r>
            <w:r w:rsidRPr="00227576">
              <w:rPr>
                <w:rFonts w:cs="Times New Roman"/>
                <w:color w:val="222222"/>
                <w:sz w:val="24"/>
                <w:szCs w:val="24"/>
                <w:lang w:val="uk-UA"/>
              </w:rPr>
              <w:t xml:space="preserve">До питання застосування </w:t>
            </w:r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інструментів програмного забезпечення в </w:t>
            </w: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проєктному</w:t>
            </w:r>
            <w:proofErr w:type="spellEnd"/>
            <w:r w:rsidRPr="00227576">
              <w:rPr>
                <w:rFonts w:cs="Times New Roman"/>
                <w:sz w:val="24"/>
                <w:szCs w:val="24"/>
                <w:lang w:val="uk-UA"/>
              </w:rPr>
              <w:t xml:space="preserve"> менеджменті</w:t>
            </w:r>
            <w:r w:rsidRPr="0022757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532" w:type="dxa"/>
          </w:tcPr>
          <w:p w14:paraId="3489DAC9" w14:textId="77777777" w:rsid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Гриценко В.В.</w:t>
            </w:r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7805F9F" w14:textId="38551EC2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</w:rPr>
              <w:t>(УП0</w:t>
            </w:r>
            <w:r w:rsidRPr="00227576">
              <w:rPr>
                <w:rFonts w:cs="Times New Roman"/>
                <w:sz w:val="24"/>
                <w:szCs w:val="24"/>
                <w:lang w:val="uk-UA"/>
              </w:rPr>
              <w:t>1</w:t>
            </w:r>
            <w:r w:rsidRPr="00227576">
              <w:rPr>
                <w:rFonts w:cs="Times New Roman"/>
                <w:sz w:val="24"/>
                <w:szCs w:val="24"/>
              </w:rPr>
              <w:t>-2</w:t>
            </w:r>
            <w:r w:rsidRPr="00227576">
              <w:rPr>
                <w:rFonts w:cs="Times New Roman"/>
                <w:sz w:val="24"/>
                <w:szCs w:val="24"/>
                <w:lang w:val="uk-UA"/>
              </w:rPr>
              <w:t>2т</w:t>
            </w:r>
            <w:r w:rsidRPr="00227576">
              <w:rPr>
                <w:rFonts w:cs="Times New Roman"/>
                <w:sz w:val="24"/>
                <w:szCs w:val="24"/>
              </w:rPr>
              <w:t>)</w:t>
            </w:r>
          </w:p>
          <w:p w14:paraId="5B1EB16F" w14:textId="32E10C90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1153" w:type="dxa"/>
          </w:tcPr>
          <w:p w14:paraId="4389DB12" w14:textId="2F114F33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A738CD" w:rsidRPr="00227576" w14:paraId="746318E3" w14:textId="77777777" w:rsidTr="00227576">
        <w:trPr>
          <w:trHeight w:val="907"/>
        </w:trPr>
        <w:tc>
          <w:tcPr>
            <w:tcW w:w="6091" w:type="dxa"/>
          </w:tcPr>
          <w:p w14:paraId="26E3D9E2" w14:textId="3EEBBC26" w:rsidR="00A738CD" w:rsidRPr="00227576" w:rsidRDefault="00D84BF3" w:rsidP="00227576">
            <w:pPr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Економічна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сутність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власних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торгових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марок та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їх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bCs/>
                <w:sz w:val="24"/>
                <w:szCs w:val="24"/>
              </w:rPr>
              <w:t>функції</w:t>
            </w:r>
            <w:proofErr w:type="spellEnd"/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>»</w:t>
            </w:r>
            <w:r w:rsidRPr="00227576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2" w:type="dxa"/>
          </w:tcPr>
          <w:p w14:paraId="661EC9D8" w14:textId="4632573C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bCs/>
                <w:sz w:val="24"/>
                <w:szCs w:val="24"/>
              </w:rPr>
              <w:t xml:space="preserve">Шинкаренко О. </w:t>
            </w:r>
            <w:r w:rsidRPr="00227576">
              <w:rPr>
                <w:rFonts w:cs="Times New Roman"/>
                <w:bCs/>
                <w:sz w:val="24"/>
                <w:szCs w:val="24"/>
                <w:lang w:val="en-US"/>
              </w:rPr>
              <w:t>(</w:t>
            </w:r>
            <w:r w:rsidRPr="00227576">
              <w:rPr>
                <w:rFonts w:cs="Times New Roman"/>
                <w:bCs/>
                <w:sz w:val="24"/>
                <w:szCs w:val="24"/>
              </w:rPr>
              <w:t>ІВ901-25</w:t>
            </w:r>
            <w:r w:rsidRPr="00227576">
              <w:rPr>
                <w:rFonts w:cs="Times New Roman"/>
                <w:bCs/>
                <w:sz w:val="24"/>
                <w:szCs w:val="24"/>
                <w:lang w:val="uk-UA"/>
              </w:rPr>
              <w:t>м)</w:t>
            </w:r>
          </w:p>
          <w:p w14:paraId="0FAD5F67" w14:textId="749DD5C5" w:rsidR="00A738CD" w:rsidRPr="00227576" w:rsidRDefault="00A738CD" w:rsidP="00227576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1153" w:type="dxa"/>
          </w:tcPr>
          <w:p w14:paraId="09319C28" w14:textId="46639128" w:rsidR="00A738CD" w:rsidRPr="00227576" w:rsidRDefault="00204CA1" w:rsidP="00227576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27576">
              <w:rPr>
                <w:rFonts w:eastAsia="Calibri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A738CD" w:rsidRPr="00227576" w14:paraId="22B07F99" w14:textId="77777777" w:rsidTr="00227576">
        <w:trPr>
          <w:trHeight w:val="619"/>
        </w:trPr>
        <w:tc>
          <w:tcPr>
            <w:tcW w:w="6091" w:type="dxa"/>
          </w:tcPr>
          <w:p w14:paraId="18BEA6B7" w14:textId="33FD11FB" w:rsidR="00A738CD" w:rsidRPr="00227576" w:rsidRDefault="00227576" w:rsidP="00227576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</w:rPr>
              <w:t xml:space="preserve"> «Дизайн-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проєктування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промислових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27576">
              <w:rPr>
                <w:rFonts w:cs="Times New Roman"/>
                <w:sz w:val="24"/>
                <w:szCs w:val="24"/>
              </w:rPr>
              <w:t>зразків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32" w:type="dxa"/>
          </w:tcPr>
          <w:p w14:paraId="67C9638D" w14:textId="77777777" w:rsidR="00227576" w:rsidRPr="00227576" w:rsidRDefault="00227576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27576">
              <w:rPr>
                <w:rFonts w:cs="Times New Roman"/>
                <w:sz w:val="24"/>
                <w:szCs w:val="24"/>
              </w:rPr>
              <w:t>Белінська</w:t>
            </w:r>
            <w:proofErr w:type="spellEnd"/>
            <w:r w:rsidRPr="00227576">
              <w:rPr>
                <w:rFonts w:cs="Times New Roman"/>
                <w:sz w:val="24"/>
                <w:szCs w:val="24"/>
              </w:rPr>
              <w:t xml:space="preserve"> К.Ю. (УП902-21) </w:t>
            </w:r>
          </w:p>
          <w:p w14:paraId="78DEBC2B" w14:textId="3AEE6C9C" w:rsidR="00A738CD" w:rsidRPr="00227576" w:rsidRDefault="00204CA1" w:rsidP="0022757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</w:tcPr>
          <w:p w14:paraId="13E5B788" w14:textId="07D72DFA" w:rsidR="00A738CD" w:rsidRPr="00227576" w:rsidRDefault="00204CA1" w:rsidP="00227576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204CA1" w:rsidRPr="00227576" w14:paraId="21A0741B" w14:textId="77777777" w:rsidTr="00227576">
        <w:trPr>
          <w:trHeight w:val="609"/>
        </w:trPr>
        <w:tc>
          <w:tcPr>
            <w:tcW w:w="6091" w:type="dxa"/>
          </w:tcPr>
          <w:p w14:paraId="681BE194" w14:textId="0B9D528A" w:rsidR="00204CA1" w:rsidRPr="00227576" w:rsidRDefault="00227576" w:rsidP="002275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«Управління </w:t>
            </w:r>
            <w:proofErr w:type="spellStart"/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>проєктом</w:t>
            </w:r>
            <w:proofErr w:type="spellEnd"/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створення клініки соціально-психологічної допомоги постраждалим у надзвичайних та екстремальних ситуаціях»</w:t>
            </w:r>
          </w:p>
        </w:tc>
        <w:tc>
          <w:tcPr>
            <w:tcW w:w="2532" w:type="dxa"/>
          </w:tcPr>
          <w:p w14:paraId="27FDC932" w14:textId="77777777" w:rsidR="00204CA1" w:rsidRPr="00227576" w:rsidRDefault="00227576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Рудченко В.О.</w:t>
            </w:r>
          </w:p>
          <w:p w14:paraId="6DCE4015" w14:textId="35D2E28D" w:rsidR="00227576" w:rsidRPr="00227576" w:rsidRDefault="00227576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(ПМ901-22)</w:t>
            </w:r>
          </w:p>
          <w:p w14:paraId="5DF08892" w14:textId="521EB5E9" w:rsidR="00227576" w:rsidRPr="00227576" w:rsidRDefault="00227576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</w:tcPr>
          <w:p w14:paraId="6FB437C8" w14:textId="384EC927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204CA1" w:rsidRPr="00227576" w14:paraId="34552374" w14:textId="77777777" w:rsidTr="00227576">
        <w:trPr>
          <w:trHeight w:val="609"/>
        </w:trPr>
        <w:tc>
          <w:tcPr>
            <w:tcW w:w="6091" w:type="dxa"/>
          </w:tcPr>
          <w:p w14:paraId="7472A4D5" w14:textId="7D316220" w:rsidR="00227576" w:rsidRPr="00227576" w:rsidRDefault="00227576" w:rsidP="002275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>«Дизайн-</w:t>
            </w:r>
            <w:proofErr w:type="spellStart"/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на основі </w:t>
            </w:r>
            <w:proofErr w:type="spellStart"/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>інноваційності</w:t>
            </w:r>
            <w:proofErr w:type="spellEnd"/>
            <w:r w:rsidRPr="00227576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та креативності»</w:t>
            </w:r>
          </w:p>
          <w:p w14:paraId="00FC7312" w14:textId="6A8E61EE" w:rsidR="00204CA1" w:rsidRPr="00227576" w:rsidRDefault="00204CA1" w:rsidP="00227576">
            <w:pPr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532" w:type="dxa"/>
          </w:tcPr>
          <w:p w14:paraId="4BD94D0D" w14:textId="1AC6D4FB" w:rsidR="00227576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227576">
              <w:rPr>
                <w:rFonts w:cs="Times New Roman"/>
                <w:sz w:val="24"/>
                <w:szCs w:val="24"/>
                <w:lang w:val="uk-UA"/>
              </w:rPr>
              <w:t>Маймур</w:t>
            </w:r>
            <w:proofErr w:type="spellEnd"/>
            <w:r w:rsidR="00227576" w:rsidRPr="00227576">
              <w:rPr>
                <w:rFonts w:cs="Times New Roman"/>
                <w:sz w:val="24"/>
                <w:szCs w:val="24"/>
                <w:lang w:val="uk-UA"/>
              </w:rPr>
              <w:t xml:space="preserve"> М.Ф.  (</w:t>
            </w:r>
            <w:r w:rsidR="00227576" w:rsidRPr="00227576">
              <w:rPr>
                <w:rFonts w:cs="Times New Roman"/>
                <w:sz w:val="24"/>
                <w:szCs w:val="24"/>
                <w:lang w:val="uk-UA"/>
              </w:rPr>
              <w:t>ПМ901-22)</w:t>
            </w:r>
          </w:p>
          <w:p w14:paraId="6FD71A94" w14:textId="519EB7A3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</w:tcPr>
          <w:p w14:paraId="2A23A3F1" w14:textId="4393A2BA" w:rsidR="00204CA1" w:rsidRPr="00227576" w:rsidRDefault="00204CA1" w:rsidP="0022757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227576">
              <w:rPr>
                <w:rFonts w:cs="Times New Roman"/>
                <w:sz w:val="24"/>
                <w:szCs w:val="24"/>
                <w:lang w:val="uk-UA"/>
              </w:rPr>
              <w:t>червень</w:t>
            </w:r>
          </w:p>
        </w:tc>
      </w:tr>
    </w:tbl>
    <w:p w14:paraId="4E149D30" w14:textId="77777777" w:rsidR="00A738CD" w:rsidRDefault="00A738CD" w:rsidP="00A738CD">
      <w:pPr>
        <w:jc w:val="center"/>
        <w:rPr>
          <w:szCs w:val="28"/>
          <w:lang w:val="uk-UA"/>
        </w:rPr>
      </w:pPr>
    </w:p>
    <w:p w14:paraId="39A63462" w14:textId="77777777" w:rsidR="00227576" w:rsidRPr="00227576" w:rsidRDefault="00227576" w:rsidP="00227576">
      <w:pPr>
        <w:rPr>
          <w:szCs w:val="28"/>
          <w:lang w:val="uk-UA"/>
        </w:rPr>
      </w:pPr>
    </w:p>
    <w:p w14:paraId="4F5CEDF4" w14:textId="77777777" w:rsidR="00227576" w:rsidRPr="00227576" w:rsidRDefault="00227576" w:rsidP="00227576">
      <w:pPr>
        <w:rPr>
          <w:szCs w:val="28"/>
          <w:lang w:val="uk-UA"/>
        </w:rPr>
      </w:pPr>
    </w:p>
    <w:p w14:paraId="10F72943" w14:textId="6E8A7551" w:rsidR="00227576" w:rsidRPr="00227576" w:rsidRDefault="00227576" w:rsidP="00227576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Заст</w:t>
      </w:r>
      <w:proofErr w:type="spellEnd"/>
      <w:r>
        <w:rPr>
          <w:szCs w:val="28"/>
          <w:lang w:val="uk-UA"/>
        </w:rPr>
        <w:t xml:space="preserve"> зав. каф. з наукової роботи                                 Тетяна ФОНАРЬОВА</w:t>
      </w:r>
    </w:p>
    <w:p w14:paraId="1AED072A" w14:textId="77777777" w:rsidR="00227576" w:rsidRPr="00227576" w:rsidRDefault="00227576" w:rsidP="00227576">
      <w:pPr>
        <w:rPr>
          <w:szCs w:val="28"/>
          <w:lang w:val="uk-UA"/>
        </w:rPr>
      </w:pPr>
    </w:p>
    <w:p w14:paraId="2230531F" w14:textId="77777777" w:rsidR="00227576" w:rsidRPr="00227576" w:rsidRDefault="00227576" w:rsidP="00227576">
      <w:pPr>
        <w:rPr>
          <w:szCs w:val="28"/>
          <w:lang w:val="uk-UA"/>
        </w:rPr>
      </w:pPr>
    </w:p>
    <w:p w14:paraId="2B4F96F0" w14:textId="77777777" w:rsidR="00227576" w:rsidRPr="00227576" w:rsidRDefault="00227576" w:rsidP="00227576">
      <w:pPr>
        <w:rPr>
          <w:szCs w:val="28"/>
          <w:lang w:val="uk-UA"/>
        </w:rPr>
      </w:pPr>
    </w:p>
    <w:sectPr w:rsidR="00227576" w:rsidRPr="00227576" w:rsidSect="00B019CF">
      <w:pgSz w:w="11906" w:h="16838"/>
      <w:pgMar w:top="7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3316C"/>
    <w:rsid w:val="00047E1A"/>
    <w:rsid w:val="000C1E95"/>
    <w:rsid w:val="001354DF"/>
    <w:rsid w:val="00197151"/>
    <w:rsid w:val="001C0390"/>
    <w:rsid w:val="001D70D5"/>
    <w:rsid w:val="001D7FD9"/>
    <w:rsid w:val="00204CA1"/>
    <w:rsid w:val="00227576"/>
    <w:rsid w:val="002429C0"/>
    <w:rsid w:val="003607F1"/>
    <w:rsid w:val="0038325D"/>
    <w:rsid w:val="003856C6"/>
    <w:rsid w:val="003C1E5A"/>
    <w:rsid w:val="004A56CA"/>
    <w:rsid w:val="00507B1E"/>
    <w:rsid w:val="00536A7E"/>
    <w:rsid w:val="005A1ACD"/>
    <w:rsid w:val="005A20F9"/>
    <w:rsid w:val="005A4FF4"/>
    <w:rsid w:val="005A67F3"/>
    <w:rsid w:val="006146DF"/>
    <w:rsid w:val="00683E1E"/>
    <w:rsid w:val="006957EB"/>
    <w:rsid w:val="008230D0"/>
    <w:rsid w:val="00873D21"/>
    <w:rsid w:val="008A7455"/>
    <w:rsid w:val="008B2E01"/>
    <w:rsid w:val="008E25B3"/>
    <w:rsid w:val="009015A8"/>
    <w:rsid w:val="00905243"/>
    <w:rsid w:val="00906D20"/>
    <w:rsid w:val="00961B51"/>
    <w:rsid w:val="009647BF"/>
    <w:rsid w:val="009A2D3B"/>
    <w:rsid w:val="009D1513"/>
    <w:rsid w:val="009E04ED"/>
    <w:rsid w:val="009F23D2"/>
    <w:rsid w:val="00A738CD"/>
    <w:rsid w:val="00B019CF"/>
    <w:rsid w:val="00B72C5C"/>
    <w:rsid w:val="00BF33CE"/>
    <w:rsid w:val="00C10D1C"/>
    <w:rsid w:val="00C14DDB"/>
    <w:rsid w:val="00C702CD"/>
    <w:rsid w:val="00CB2EFA"/>
    <w:rsid w:val="00CD744A"/>
    <w:rsid w:val="00D84BF3"/>
    <w:rsid w:val="00E77230"/>
    <w:rsid w:val="00EE61E8"/>
    <w:rsid w:val="00F71F09"/>
    <w:rsid w:val="00F73251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paragraph" w:customStyle="1" w:styleId="CharChar1">
    <w:name w:val="Char Char1"/>
    <w:basedOn w:val="a5"/>
    <w:next w:val="a5"/>
    <w:rsid w:val="00197151"/>
    <w:pPr>
      <w:spacing w:before="60" w:after="160"/>
      <w:ind w:left="794"/>
    </w:pPr>
    <w:rPr>
      <w:rFonts w:ascii="Arial" w:eastAsia="SimSun" w:hAnsi="Arial" w:cs="Verdana"/>
      <w:color w:val="000000"/>
      <w:sz w:val="22"/>
      <w:szCs w:val="24"/>
      <w:lang w:val="en-GB" w:eastAsia="zh-CN"/>
    </w:rPr>
  </w:style>
  <w:style w:type="paragraph" w:styleId="a5">
    <w:name w:val="Body Text"/>
    <w:basedOn w:val="a"/>
    <w:link w:val="a6"/>
    <w:uiPriority w:val="99"/>
    <w:unhideWhenUsed/>
    <w:rsid w:val="001971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971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3</cp:revision>
  <dcterms:created xsi:type="dcterms:W3CDTF">2025-10-10T10:33:00Z</dcterms:created>
  <dcterms:modified xsi:type="dcterms:W3CDTF">2025-10-10T11:05:00Z</dcterms:modified>
</cp:coreProperties>
</file>