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C420" w14:textId="77777777" w:rsidR="006A6141" w:rsidRDefault="006A6141" w:rsidP="006A6141">
      <w:pPr>
        <w:jc w:val="right"/>
        <w:rPr>
          <w:szCs w:val="28"/>
        </w:rPr>
      </w:pPr>
      <w:r>
        <w:rPr>
          <w:szCs w:val="28"/>
        </w:rPr>
        <w:t xml:space="preserve">ЗАТВЕРДЖЕНО </w:t>
      </w:r>
    </w:p>
    <w:p w14:paraId="52EAC77B" w14:textId="77777777" w:rsidR="006A6141" w:rsidRDefault="006A6141" w:rsidP="006A6141">
      <w:pPr>
        <w:jc w:val="right"/>
        <w:rPr>
          <w:szCs w:val="28"/>
        </w:rPr>
      </w:pPr>
      <w:r>
        <w:rPr>
          <w:szCs w:val="28"/>
        </w:rPr>
        <w:t xml:space="preserve">на засіданні кафедри ІВ та УП </w:t>
      </w:r>
    </w:p>
    <w:p w14:paraId="13F39AF2" w14:textId="77777777" w:rsidR="006A6141" w:rsidRDefault="006A6141" w:rsidP="006A6141">
      <w:pPr>
        <w:jc w:val="right"/>
        <w:rPr>
          <w:szCs w:val="28"/>
        </w:rPr>
      </w:pPr>
      <w:r>
        <w:rPr>
          <w:szCs w:val="28"/>
        </w:rPr>
        <w:t>протокол № 1 від 28.08.2023р</w:t>
      </w:r>
    </w:p>
    <w:p w14:paraId="410CF293" w14:textId="77777777" w:rsidR="006A6141" w:rsidRDefault="006A6141" w:rsidP="00DD560B">
      <w:pPr>
        <w:spacing w:line="360" w:lineRule="auto"/>
        <w:jc w:val="center"/>
        <w:rPr>
          <w:sz w:val="28"/>
          <w:szCs w:val="28"/>
        </w:rPr>
      </w:pPr>
    </w:p>
    <w:p w14:paraId="3EABC902" w14:textId="10F924FF" w:rsidR="00DD560B" w:rsidRPr="00B21CD5" w:rsidRDefault="00DD560B" w:rsidP="00DD560B">
      <w:pPr>
        <w:spacing w:line="360" w:lineRule="auto"/>
        <w:jc w:val="center"/>
        <w:rPr>
          <w:sz w:val="28"/>
          <w:szCs w:val="28"/>
        </w:rPr>
      </w:pPr>
      <w:r w:rsidRPr="00B21CD5">
        <w:rPr>
          <w:sz w:val="28"/>
          <w:szCs w:val="28"/>
        </w:rPr>
        <w:t xml:space="preserve">План </w:t>
      </w:r>
      <w:proofErr w:type="spellStart"/>
      <w:r w:rsidRPr="00B21CD5">
        <w:rPr>
          <w:sz w:val="28"/>
          <w:szCs w:val="28"/>
          <w:lang w:val="ru-RU"/>
        </w:rPr>
        <w:t>проведення</w:t>
      </w:r>
      <w:proofErr w:type="spellEnd"/>
      <w:r w:rsidRPr="00B21CD5">
        <w:rPr>
          <w:sz w:val="28"/>
          <w:szCs w:val="28"/>
          <w:lang w:val="ru-RU"/>
        </w:rPr>
        <w:t xml:space="preserve"> </w:t>
      </w:r>
      <w:proofErr w:type="spellStart"/>
      <w:r w:rsidRPr="00B21CD5">
        <w:rPr>
          <w:sz w:val="28"/>
          <w:szCs w:val="28"/>
          <w:lang w:val="ru-RU"/>
        </w:rPr>
        <w:t>методичних</w:t>
      </w:r>
      <w:proofErr w:type="spellEnd"/>
      <w:r w:rsidRPr="00B21CD5">
        <w:rPr>
          <w:sz w:val="28"/>
          <w:szCs w:val="28"/>
        </w:rPr>
        <w:t xml:space="preserve"> семінарів </w:t>
      </w:r>
    </w:p>
    <w:p w14:paraId="5F4B1C21" w14:textId="77777777" w:rsidR="00DD560B" w:rsidRPr="00B21CD5" w:rsidRDefault="00DD560B" w:rsidP="00DD560B">
      <w:pPr>
        <w:spacing w:line="360" w:lineRule="auto"/>
        <w:jc w:val="center"/>
        <w:rPr>
          <w:sz w:val="28"/>
          <w:szCs w:val="28"/>
          <w:lang w:val="ru-RU"/>
        </w:rPr>
      </w:pPr>
      <w:r w:rsidRPr="00B21CD5">
        <w:rPr>
          <w:sz w:val="28"/>
          <w:szCs w:val="28"/>
        </w:rPr>
        <w:t>кафедри інтелектуальної власності та управління про</w:t>
      </w:r>
      <w:r>
        <w:rPr>
          <w:sz w:val="28"/>
          <w:szCs w:val="28"/>
        </w:rPr>
        <w:t>є</w:t>
      </w:r>
      <w:r w:rsidRPr="00B21CD5">
        <w:rPr>
          <w:sz w:val="28"/>
          <w:szCs w:val="28"/>
        </w:rPr>
        <w:t xml:space="preserve">ктами </w:t>
      </w:r>
    </w:p>
    <w:p w14:paraId="5F8305FD" w14:textId="77777777" w:rsidR="00DD560B" w:rsidRDefault="00DD560B" w:rsidP="00DD560B">
      <w:pPr>
        <w:spacing w:line="360" w:lineRule="auto"/>
        <w:jc w:val="center"/>
        <w:rPr>
          <w:lang w:val="ru-RU"/>
        </w:rPr>
      </w:pPr>
      <w:r w:rsidRPr="00B21CD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B3797">
        <w:rPr>
          <w:sz w:val="28"/>
          <w:szCs w:val="28"/>
          <w:lang w:val="ru-RU"/>
        </w:rPr>
        <w:t>5</w:t>
      </w:r>
      <w:r w:rsidRPr="00B21CD5">
        <w:rPr>
          <w:sz w:val="28"/>
          <w:szCs w:val="28"/>
        </w:rPr>
        <w:t>/20</w:t>
      </w:r>
      <w:r w:rsidRPr="00B21CD5">
        <w:rPr>
          <w:sz w:val="28"/>
          <w:szCs w:val="28"/>
          <w:lang w:val="ru-RU"/>
        </w:rPr>
        <w:t>2</w:t>
      </w:r>
      <w:r w:rsidR="004B3797">
        <w:rPr>
          <w:sz w:val="28"/>
          <w:szCs w:val="28"/>
          <w:lang w:val="ru-RU"/>
        </w:rPr>
        <w:t>6</w:t>
      </w:r>
      <w:r w:rsidRPr="00B21CD5">
        <w:rPr>
          <w:sz w:val="28"/>
          <w:szCs w:val="28"/>
        </w:rPr>
        <w:t xml:space="preserve"> </w:t>
      </w:r>
      <w:proofErr w:type="spellStart"/>
      <w:r w:rsidRPr="00B21CD5">
        <w:rPr>
          <w:sz w:val="28"/>
          <w:szCs w:val="28"/>
        </w:rPr>
        <w:t>н.р</w:t>
      </w:r>
      <w:proofErr w:type="spellEnd"/>
      <w:r w:rsidRPr="009D7FCE">
        <w:rPr>
          <w:lang w:val="ru-RU"/>
        </w:rPr>
        <w:t>.</w:t>
      </w:r>
    </w:p>
    <w:p w14:paraId="4089993F" w14:textId="77777777" w:rsidR="00EC4660" w:rsidRDefault="00EC4660" w:rsidP="00DD560B">
      <w:pPr>
        <w:spacing w:line="360" w:lineRule="auto"/>
        <w:jc w:val="center"/>
        <w:rPr>
          <w:lang w:val="ru-RU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2314"/>
        <w:gridCol w:w="6563"/>
      </w:tblGrid>
      <w:tr w:rsidR="00EC4660" w:rsidRPr="00204FC0" w14:paraId="31355976" w14:textId="77777777" w:rsidTr="004609C7">
        <w:tc>
          <w:tcPr>
            <w:tcW w:w="1096" w:type="dxa"/>
          </w:tcPr>
          <w:p w14:paraId="79C8D3A9" w14:textId="77777777" w:rsidR="00EC4660" w:rsidRPr="00204FC0" w:rsidRDefault="00EC4660" w:rsidP="004609C7">
            <w:pPr>
              <w:jc w:val="center"/>
            </w:pPr>
            <w:r w:rsidRPr="00204FC0">
              <w:t>Місяць</w:t>
            </w:r>
          </w:p>
        </w:tc>
        <w:tc>
          <w:tcPr>
            <w:tcW w:w="2324" w:type="dxa"/>
          </w:tcPr>
          <w:p w14:paraId="286CE911" w14:textId="77777777" w:rsidR="00EC4660" w:rsidRPr="00204FC0" w:rsidRDefault="00EC4660" w:rsidP="004609C7">
            <w:pPr>
              <w:ind w:left="-108" w:right="-108"/>
              <w:jc w:val="center"/>
            </w:pPr>
            <w:r w:rsidRPr="00204FC0">
              <w:t>Доповідач</w:t>
            </w:r>
          </w:p>
        </w:tc>
        <w:tc>
          <w:tcPr>
            <w:tcW w:w="6606" w:type="dxa"/>
          </w:tcPr>
          <w:p w14:paraId="7535EF97" w14:textId="77777777" w:rsidR="00EC4660" w:rsidRPr="00204FC0" w:rsidRDefault="00EC4660" w:rsidP="004609C7">
            <w:pPr>
              <w:ind w:left="-108"/>
              <w:jc w:val="center"/>
            </w:pPr>
            <w:r w:rsidRPr="00204FC0">
              <w:t>Тема</w:t>
            </w:r>
          </w:p>
        </w:tc>
      </w:tr>
      <w:tr w:rsidR="001F6DCD" w:rsidRPr="00204FC0" w14:paraId="0EFF6FF4" w14:textId="77777777" w:rsidTr="00EE2CA7">
        <w:trPr>
          <w:trHeight w:val="539"/>
        </w:trPr>
        <w:tc>
          <w:tcPr>
            <w:tcW w:w="1096" w:type="dxa"/>
          </w:tcPr>
          <w:p w14:paraId="66B5C308" w14:textId="77777777" w:rsidR="001F6DCD" w:rsidRPr="00387A37" w:rsidRDefault="00387A37" w:rsidP="004609C7">
            <w:pPr>
              <w:ind w:left="-4" w:right="-108"/>
              <w:rPr>
                <w:lang w:val="ru-RU"/>
              </w:rPr>
            </w:pPr>
            <w:r>
              <w:rPr>
                <w:lang w:val="ru-RU"/>
              </w:rPr>
              <w:t>вересень</w:t>
            </w:r>
          </w:p>
        </w:tc>
        <w:tc>
          <w:tcPr>
            <w:tcW w:w="2324" w:type="dxa"/>
          </w:tcPr>
          <w:p w14:paraId="6607E877" w14:textId="77777777" w:rsidR="001F6DCD" w:rsidRDefault="001F6DCD" w:rsidP="003355C6">
            <w:pPr>
              <w:ind w:left="12" w:right="-108"/>
            </w:pPr>
            <w:r>
              <w:t xml:space="preserve">доц. </w:t>
            </w:r>
            <w:proofErr w:type="spellStart"/>
            <w:r>
              <w:t>Корхіна</w:t>
            </w:r>
            <w:proofErr w:type="spellEnd"/>
            <w:r>
              <w:t xml:space="preserve"> І.А.., </w:t>
            </w:r>
          </w:p>
        </w:tc>
        <w:tc>
          <w:tcPr>
            <w:tcW w:w="6606" w:type="dxa"/>
          </w:tcPr>
          <w:p w14:paraId="586DFFE9" w14:textId="77777777" w:rsidR="001F6DCD" w:rsidRDefault="001F6DCD" w:rsidP="003650AA">
            <w:pPr>
              <w:jc w:val="both"/>
              <w:rPr>
                <w:rStyle w:val="a3"/>
                <w:b w:val="0"/>
              </w:rPr>
            </w:pPr>
            <w:r w:rsidRPr="00EE1D4E">
              <w:t xml:space="preserve">Про організацію анкетування здобувачів кафедри щодо вибору </w:t>
            </w:r>
            <w:proofErr w:type="spellStart"/>
            <w:r w:rsidRPr="00EE1D4E">
              <w:t>загальноуніверситетських</w:t>
            </w:r>
            <w:proofErr w:type="spellEnd"/>
            <w:r w:rsidRPr="00EE1D4E">
              <w:t xml:space="preserve"> вибіркових навчальних дисциплін для вивчення у 202</w:t>
            </w:r>
            <w:r w:rsidR="003650AA">
              <w:t>5-2026</w:t>
            </w:r>
            <w:r w:rsidRPr="00EE1D4E">
              <w:t xml:space="preserve"> навчальному році</w:t>
            </w:r>
          </w:p>
        </w:tc>
      </w:tr>
      <w:tr w:rsidR="00C12155" w:rsidRPr="00204FC0" w14:paraId="5BF9BFB4" w14:textId="77777777" w:rsidTr="004A073D">
        <w:trPr>
          <w:trHeight w:val="562"/>
        </w:trPr>
        <w:tc>
          <w:tcPr>
            <w:tcW w:w="1096" w:type="dxa"/>
          </w:tcPr>
          <w:p w14:paraId="7876A31A" w14:textId="77777777" w:rsidR="00C12155" w:rsidRPr="00C12155" w:rsidRDefault="00C12155" w:rsidP="004609C7">
            <w:pPr>
              <w:ind w:left="-4"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жовтень</w:t>
            </w:r>
            <w:proofErr w:type="spellEnd"/>
          </w:p>
        </w:tc>
        <w:tc>
          <w:tcPr>
            <w:tcW w:w="2324" w:type="dxa"/>
          </w:tcPr>
          <w:p w14:paraId="7A5C16E0" w14:textId="77777777" w:rsidR="00C12155" w:rsidRDefault="00C12155" w:rsidP="00932C20">
            <w:pPr>
              <w:ind w:left="12" w:right="-108"/>
            </w:pPr>
            <w:r>
              <w:rPr>
                <w:lang w:val="ru-RU"/>
              </w:rPr>
              <w:t>проф. Петренко В.О.</w:t>
            </w:r>
          </w:p>
        </w:tc>
        <w:tc>
          <w:tcPr>
            <w:tcW w:w="6606" w:type="dxa"/>
          </w:tcPr>
          <w:p w14:paraId="39E687EF" w14:textId="77777777" w:rsidR="00C12155" w:rsidRPr="003650AA" w:rsidRDefault="00C12155" w:rsidP="003650AA">
            <w:pPr>
              <w:ind w:left="-22"/>
              <w:jc w:val="both"/>
              <w:rPr>
                <w:rStyle w:val="st"/>
              </w:rPr>
            </w:pPr>
            <w:r w:rsidRPr="00C12155">
              <w:rPr>
                <w:rStyle w:val="st"/>
              </w:rPr>
              <w:t>Актуальність викладання дисципліни «</w:t>
            </w:r>
            <w:proofErr w:type="spellStart"/>
            <w:r w:rsidRPr="00C12155">
              <w:rPr>
                <w:rStyle w:val="st"/>
              </w:rPr>
              <w:t>Сторітелінг</w:t>
            </w:r>
            <w:proofErr w:type="spellEnd"/>
            <w:r w:rsidRPr="00C12155">
              <w:rPr>
                <w:rStyle w:val="st"/>
              </w:rPr>
              <w:t xml:space="preserve"> в управлінні креативністю студентів»</w:t>
            </w:r>
          </w:p>
        </w:tc>
      </w:tr>
      <w:tr w:rsidR="00AC46D1" w:rsidRPr="00204FC0" w14:paraId="21B9BFEF" w14:textId="77777777" w:rsidTr="004A073D">
        <w:trPr>
          <w:trHeight w:val="562"/>
        </w:trPr>
        <w:tc>
          <w:tcPr>
            <w:tcW w:w="1096" w:type="dxa"/>
          </w:tcPr>
          <w:p w14:paraId="173C3B1A" w14:textId="77777777" w:rsidR="00AC46D1" w:rsidRPr="00204FC0" w:rsidRDefault="00AC46D1" w:rsidP="004609C7">
            <w:pPr>
              <w:ind w:left="-4" w:right="-108"/>
            </w:pPr>
            <w:r w:rsidRPr="00204FC0">
              <w:t>листопад</w:t>
            </w:r>
          </w:p>
        </w:tc>
        <w:tc>
          <w:tcPr>
            <w:tcW w:w="2324" w:type="dxa"/>
          </w:tcPr>
          <w:p w14:paraId="7CB41EB2" w14:textId="77777777" w:rsidR="00AC46D1" w:rsidRPr="00204FC0" w:rsidRDefault="003650AA" w:rsidP="00932C20">
            <w:pPr>
              <w:ind w:left="12" w:right="-108"/>
            </w:pPr>
            <w:r>
              <w:t>проф. Корогод Н.П.</w:t>
            </w:r>
          </w:p>
        </w:tc>
        <w:tc>
          <w:tcPr>
            <w:tcW w:w="6606" w:type="dxa"/>
          </w:tcPr>
          <w:p w14:paraId="250A9318" w14:textId="77777777" w:rsidR="00AC46D1" w:rsidRPr="0044664A" w:rsidRDefault="003650AA" w:rsidP="003650AA">
            <w:pPr>
              <w:ind w:left="-22"/>
              <w:jc w:val="both"/>
              <w:rPr>
                <w:rStyle w:val="st"/>
              </w:rPr>
            </w:pPr>
            <w:r w:rsidRPr="003650AA">
              <w:rPr>
                <w:rStyle w:val="st"/>
              </w:rPr>
              <w:t>Особливості викладання дисципліни «Прийняття управлінських рішень в</w:t>
            </w:r>
            <w:r>
              <w:rPr>
                <w:rStyle w:val="st"/>
              </w:rPr>
              <w:t xml:space="preserve"> </w:t>
            </w:r>
            <w:proofErr w:type="spellStart"/>
            <w:r w:rsidRPr="003650AA">
              <w:rPr>
                <w:rStyle w:val="st"/>
              </w:rPr>
              <w:t>проєкті</w:t>
            </w:r>
            <w:proofErr w:type="spellEnd"/>
            <w:r w:rsidRPr="003650AA">
              <w:rPr>
                <w:rStyle w:val="st"/>
              </w:rPr>
              <w:t>»</w:t>
            </w:r>
          </w:p>
        </w:tc>
      </w:tr>
      <w:tr w:rsidR="004D5C28" w:rsidRPr="00204FC0" w14:paraId="761A9D1D" w14:textId="77777777" w:rsidTr="0044664A">
        <w:trPr>
          <w:trHeight w:val="729"/>
        </w:trPr>
        <w:tc>
          <w:tcPr>
            <w:tcW w:w="1096" w:type="dxa"/>
          </w:tcPr>
          <w:p w14:paraId="6E0500D9" w14:textId="77777777" w:rsidR="004D5C28" w:rsidRPr="00204FC0" w:rsidRDefault="004D5C28" w:rsidP="004609C7">
            <w:pPr>
              <w:ind w:left="-4" w:right="-108"/>
            </w:pPr>
            <w:r w:rsidRPr="00204FC0">
              <w:t>грудень</w:t>
            </w:r>
          </w:p>
        </w:tc>
        <w:tc>
          <w:tcPr>
            <w:tcW w:w="2324" w:type="dxa"/>
          </w:tcPr>
          <w:p w14:paraId="50FE7A8B" w14:textId="77777777" w:rsidR="004D5C28" w:rsidRPr="00204FC0" w:rsidRDefault="00052197" w:rsidP="004609C7">
            <w:pPr>
              <w:ind w:left="12" w:right="-108"/>
            </w:pPr>
            <w:r>
              <w:t>д</w:t>
            </w:r>
            <w:r w:rsidR="0044664A">
              <w:t xml:space="preserve">оц. </w:t>
            </w:r>
            <w:proofErr w:type="spellStart"/>
            <w:r w:rsidR="0044664A">
              <w:t>Корхіна</w:t>
            </w:r>
            <w:proofErr w:type="spellEnd"/>
            <w:r w:rsidR="0044664A">
              <w:t xml:space="preserve"> І.А.</w:t>
            </w:r>
          </w:p>
        </w:tc>
        <w:tc>
          <w:tcPr>
            <w:tcW w:w="6606" w:type="dxa"/>
          </w:tcPr>
          <w:p w14:paraId="4DB00E1F" w14:textId="77777777" w:rsidR="00052197" w:rsidRPr="00052197" w:rsidRDefault="0044664A" w:rsidP="00AC5A3C">
            <w:pPr>
              <w:ind w:left="-22"/>
              <w:jc w:val="both"/>
            </w:pPr>
            <w:r w:rsidRPr="00052197">
              <w:t>1. Про виконання плану видання навчально-методичної літератури на 202</w:t>
            </w:r>
            <w:r w:rsidR="003650AA">
              <w:t>4-2025</w:t>
            </w:r>
            <w:r w:rsidRPr="00052197">
              <w:t xml:space="preserve"> </w:t>
            </w:r>
            <w:proofErr w:type="spellStart"/>
            <w:r w:rsidRPr="00052197">
              <w:t>н.р</w:t>
            </w:r>
            <w:proofErr w:type="spellEnd"/>
            <w:r w:rsidRPr="00052197">
              <w:t>. та о</w:t>
            </w:r>
            <w:r w:rsidR="003650AA">
              <w:t>бговорення плану видання на 2025-2026</w:t>
            </w:r>
            <w:r w:rsidRPr="00052197">
              <w:t xml:space="preserve"> </w:t>
            </w:r>
            <w:proofErr w:type="spellStart"/>
            <w:r w:rsidRPr="00052197">
              <w:t>н.р</w:t>
            </w:r>
            <w:proofErr w:type="spellEnd"/>
            <w:r w:rsidRPr="00052197">
              <w:t>.</w:t>
            </w:r>
          </w:p>
        </w:tc>
      </w:tr>
      <w:tr w:rsidR="00932C20" w:rsidRPr="00204FC0" w14:paraId="11C8CD2C" w14:textId="77777777" w:rsidTr="004609C7">
        <w:tc>
          <w:tcPr>
            <w:tcW w:w="1096" w:type="dxa"/>
          </w:tcPr>
          <w:p w14:paraId="760A6A47" w14:textId="77777777" w:rsidR="00932C20" w:rsidRPr="00204FC0" w:rsidRDefault="00932C20" w:rsidP="004609C7">
            <w:pPr>
              <w:ind w:left="-4" w:right="-108"/>
            </w:pPr>
            <w:r w:rsidRPr="00204FC0">
              <w:t>січень</w:t>
            </w:r>
          </w:p>
        </w:tc>
        <w:tc>
          <w:tcPr>
            <w:tcW w:w="2324" w:type="dxa"/>
          </w:tcPr>
          <w:p w14:paraId="089C12AB" w14:textId="77777777" w:rsidR="00932C20" w:rsidRPr="00800D33" w:rsidRDefault="00BC688C" w:rsidP="00DC17CC">
            <w:pPr>
              <w:ind w:left="12" w:right="-108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Виприцький</w:t>
            </w:r>
            <w:proofErr w:type="spellEnd"/>
            <w:r>
              <w:rPr>
                <w:lang w:val="ru-RU"/>
              </w:rPr>
              <w:t xml:space="preserve"> А</w:t>
            </w:r>
            <w:r w:rsidR="00800D33">
              <w:rPr>
                <w:lang w:val="ru-RU"/>
              </w:rPr>
              <w:t xml:space="preserve">.О. </w:t>
            </w:r>
          </w:p>
        </w:tc>
        <w:tc>
          <w:tcPr>
            <w:tcW w:w="6606" w:type="dxa"/>
          </w:tcPr>
          <w:p w14:paraId="6684DABF" w14:textId="77777777" w:rsidR="00932C20" w:rsidRPr="00800D33" w:rsidRDefault="00800D33" w:rsidP="00800D33">
            <w:pPr>
              <w:shd w:val="clear" w:color="auto" w:fill="FFFFFF"/>
              <w:jc w:val="both"/>
              <w:rPr>
                <w:rStyle w:val="st"/>
              </w:rPr>
            </w:pPr>
            <w:r>
              <w:t>Особливості викладання дисципліни «</w:t>
            </w:r>
            <w:proofErr w:type="spellStart"/>
            <w:r>
              <w:rPr>
                <w:lang w:val="ru-RU"/>
              </w:rPr>
              <w:t>Правознавство</w:t>
            </w:r>
            <w:proofErr w:type="spellEnd"/>
            <w:r>
              <w:t xml:space="preserve">» </w:t>
            </w:r>
            <w:r>
              <w:rPr>
                <w:rStyle w:val="st"/>
              </w:rPr>
              <w:t xml:space="preserve">для здобувачів рівня «бакалавр» </w:t>
            </w:r>
            <w:proofErr w:type="spellStart"/>
            <w:r>
              <w:rPr>
                <w:rStyle w:val="st"/>
                <w:lang w:val="ru-RU"/>
              </w:rPr>
              <w:t>техн</w:t>
            </w:r>
            <w:r>
              <w:rPr>
                <w:rStyle w:val="st"/>
              </w:rPr>
              <w:t>ічних</w:t>
            </w:r>
            <w:proofErr w:type="spellEnd"/>
            <w:r>
              <w:rPr>
                <w:rStyle w:val="st"/>
              </w:rPr>
              <w:t xml:space="preserve"> спеціальностей </w:t>
            </w:r>
            <w:proofErr w:type="spellStart"/>
            <w:r>
              <w:rPr>
                <w:rStyle w:val="st"/>
              </w:rPr>
              <w:t>ДМетІ</w:t>
            </w:r>
            <w:proofErr w:type="spellEnd"/>
          </w:p>
        </w:tc>
      </w:tr>
      <w:tr w:rsidR="00932C20" w:rsidRPr="00204FC0" w14:paraId="10E98948" w14:textId="77777777" w:rsidTr="004609C7">
        <w:tc>
          <w:tcPr>
            <w:tcW w:w="1096" w:type="dxa"/>
          </w:tcPr>
          <w:p w14:paraId="5F73C728" w14:textId="77777777" w:rsidR="00932C20" w:rsidRPr="00204FC0" w:rsidRDefault="00932C20" w:rsidP="004609C7">
            <w:pPr>
              <w:ind w:left="-4" w:right="-108"/>
            </w:pPr>
            <w:r w:rsidRPr="00204FC0">
              <w:t>лютий</w:t>
            </w:r>
          </w:p>
        </w:tc>
        <w:tc>
          <w:tcPr>
            <w:tcW w:w="2324" w:type="dxa"/>
          </w:tcPr>
          <w:p w14:paraId="77AC2FE1" w14:textId="77777777" w:rsidR="00932C20" w:rsidRDefault="003650AA" w:rsidP="00284102">
            <w:pPr>
              <w:ind w:left="12" w:right="-108"/>
            </w:pPr>
            <w:r>
              <w:t>проф. Корогод Н.П</w:t>
            </w:r>
          </w:p>
        </w:tc>
        <w:tc>
          <w:tcPr>
            <w:tcW w:w="6606" w:type="dxa"/>
          </w:tcPr>
          <w:p w14:paraId="23B5CF97" w14:textId="77777777" w:rsidR="00932C20" w:rsidRPr="00EC4660" w:rsidRDefault="003650AA" w:rsidP="003650AA">
            <w:pPr>
              <w:ind w:left="-22"/>
              <w:jc w:val="both"/>
            </w:pPr>
            <w:r>
              <w:t>Особливості менеджменту інтелектуальної власності в компетенціях ОПП «Інтелектуальна власність».</w:t>
            </w:r>
          </w:p>
        </w:tc>
      </w:tr>
      <w:tr w:rsidR="00AC46D1" w:rsidRPr="00204FC0" w14:paraId="1DE4DDB0" w14:textId="77777777" w:rsidTr="004609C7">
        <w:tc>
          <w:tcPr>
            <w:tcW w:w="1096" w:type="dxa"/>
          </w:tcPr>
          <w:p w14:paraId="6A445630" w14:textId="77777777" w:rsidR="00AC46D1" w:rsidRPr="00204FC0" w:rsidRDefault="00AC46D1" w:rsidP="00AC46D1">
            <w:pPr>
              <w:ind w:left="-4" w:right="-108"/>
            </w:pPr>
            <w:r w:rsidRPr="00204FC0">
              <w:t>березень</w:t>
            </w:r>
          </w:p>
        </w:tc>
        <w:tc>
          <w:tcPr>
            <w:tcW w:w="2324" w:type="dxa"/>
          </w:tcPr>
          <w:p w14:paraId="5AAB50C5" w14:textId="77777777" w:rsidR="00AC46D1" w:rsidRPr="00204FC0" w:rsidRDefault="00103CA4" w:rsidP="00AC46D1">
            <w:pPr>
              <w:ind w:left="12" w:right="-108"/>
            </w:pPr>
            <w:r>
              <w:t>доц. Фонарьова Т.А.</w:t>
            </w:r>
          </w:p>
        </w:tc>
        <w:tc>
          <w:tcPr>
            <w:tcW w:w="6606" w:type="dxa"/>
          </w:tcPr>
          <w:p w14:paraId="79466D87" w14:textId="77777777" w:rsidR="00AC46D1" w:rsidRPr="00EC4660" w:rsidRDefault="00103CA4" w:rsidP="00103CA4">
            <w:pPr>
              <w:ind w:left="-22"/>
              <w:jc w:val="both"/>
            </w:pPr>
            <w:r>
              <w:t xml:space="preserve">Перспективи застосування </w:t>
            </w:r>
            <w:proofErr w:type="spellStart"/>
            <w:r>
              <w:t>симуляційних</w:t>
            </w:r>
            <w:proofErr w:type="spellEnd"/>
            <w:r>
              <w:t xml:space="preserve"> технологій навчання в підготовці менеджерів </w:t>
            </w:r>
            <w:proofErr w:type="spellStart"/>
            <w:r>
              <w:t>проєктів</w:t>
            </w:r>
            <w:proofErr w:type="spellEnd"/>
          </w:p>
        </w:tc>
      </w:tr>
      <w:tr w:rsidR="00AC46D1" w:rsidRPr="00204FC0" w14:paraId="6F613FD3" w14:textId="77777777" w:rsidTr="00EE2CA7">
        <w:trPr>
          <w:trHeight w:val="281"/>
        </w:trPr>
        <w:tc>
          <w:tcPr>
            <w:tcW w:w="1096" w:type="dxa"/>
          </w:tcPr>
          <w:p w14:paraId="70197656" w14:textId="77777777" w:rsidR="00AC46D1" w:rsidRPr="00204FC0" w:rsidRDefault="00AC46D1" w:rsidP="00AC46D1">
            <w:pPr>
              <w:ind w:left="-4" w:right="-108"/>
            </w:pPr>
            <w:r w:rsidRPr="00204FC0">
              <w:t>квітень</w:t>
            </w:r>
          </w:p>
        </w:tc>
        <w:tc>
          <w:tcPr>
            <w:tcW w:w="2324" w:type="dxa"/>
          </w:tcPr>
          <w:p w14:paraId="1BDDB36F" w14:textId="77777777" w:rsidR="00AC46D1" w:rsidRPr="00204FC0" w:rsidRDefault="00103CA4" w:rsidP="00103CA4">
            <w:pPr>
              <w:ind w:left="12" w:right="-108"/>
            </w:pPr>
            <w:r>
              <w:t xml:space="preserve">доц. </w:t>
            </w:r>
            <w:proofErr w:type="spellStart"/>
            <w:r>
              <w:t>Корхіна</w:t>
            </w:r>
            <w:proofErr w:type="spellEnd"/>
            <w:r>
              <w:t xml:space="preserve"> І.А..</w:t>
            </w:r>
          </w:p>
        </w:tc>
        <w:tc>
          <w:tcPr>
            <w:tcW w:w="6606" w:type="dxa"/>
          </w:tcPr>
          <w:p w14:paraId="23397C46" w14:textId="77777777" w:rsidR="00AC46D1" w:rsidRPr="00204FC0" w:rsidRDefault="00103CA4" w:rsidP="00AC46D1">
            <w:pPr>
              <w:ind w:left="-22"/>
              <w:jc w:val="both"/>
              <w:rPr>
                <w:rStyle w:val="st"/>
              </w:rPr>
            </w:pPr>
            <w:r>
              <w:rPr>
                <w:rStyle w:val="st"/>
              </w:rPr>
              <w:t>Особливості викладання дисциплін ОПП «Управління проєктами» в малочисельних групах</w:t>
            </w:r>
          </w:p>
        </w:tc>
      </w:tr>
      <w:tr w:rsidR="00AC46D1" w:rsidRPr="00204FC0" w14:paraId="6FFFA4D9" w14:textId="77777777" w:rsidTr="00EE2CA7">
        <w:trPr>
          <w:trHeight w:val="289"/>
        </w:trPr>
        <w:tc>
          <w:tcPr>
            <w:tcW w:w="1096" w:type="dxa"/>
          </w:tcPr>
          <w:p w14:paraId="00DA7CEA" w14:textId="77777777" w:rsidR="00AC46D1" w:rsidRPr="00204FC0" w:rsidRDefault="00AC46D1" w:rsidP="00AC46D1">
            <w:pPr>
              <w:ind w:left="-4" w:right="-108"/>
            </w:pPr>
            <w:r w:rsidRPr="00204FC0">
              <w:t>травень</w:t>
            </w:r>
          </w:p>
        </w:tc>
        <w:tc>
          <w:tcPr>
            <w:tcW w:w="2324" w:type="dxa"/>
          </w:tcPr>
          <w:p w14:paraId="58F6C8D7" w14:textId="77777777" w:rsidR="00AC46D1" w:rsidRPr="00C12155" w:rsidRDefault="00C12155" w:rsidP="00AC46D1">
            <w:pPr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проф. Петренко В.О.</w:t>
            </w:r>
          </w:p>
        </w:tc>
        <w:tc>
          <w:tcPr>
            <w:tcW w:w="6606" w:type="dxa"/>
          </w:tcPr>
          <w:p w14:paraId="0E83C3EA" w14:textId="77777777" w:rsidR="00AC46D1" w:rsidRPr="00EC4660" w:rsidRDefault="00C12155" w:rsidP="00AC46D1">
            <w:pPr>
              <w:ind w:left="-22"/>
              <w:jc w:val="both"/>
            </w:pPr>
            <w:r w:rsidRPr="00C12155">
              <w:t>Особливості викладання дисципліни «Інтелектуальна безпека підприємства»</w:t>
            </w:r>
          </w:p>
        </w:tc>
      </w:tr>
      <w:tr w:rsidR="00AC46D1" w:rsidRPr="00204FC0" w14:paraId="4AB0F24F" w14:textId="77777777" w:rsidTr="004609C7">
        <w:tc>
          <w:tcPr>
            <w:tcW w:w="1096" w:type="dxa"/>
          </w:tcPr>
          <w:p w14:paraId="3D64058E" w14:textId="77777777" w:rsidR="00AC46D1" w:rsidRPr="00204FC0" w:rsidRDefault="00AC46D1" w:rsidP="00AC46D1">
            <w:pPr>
              <w:ind w:left="-4" w:right="-108"/>
            </w:pPr>
            <w:r w:rsidRPr="00204FC0">
              <w:t>червень</w:t>
            </w:r>
          </w:p>
        </w:tc>
        <w:tc>
          <w:tcPr>
            <w:tcW w:w="2324" w:type="dxa"/>
          </w:tcPr>
          <w:p w14:paraId="4135E1A4" w14:textId="77777777" w:rsidR="00AC46D1" w:rsidRPr="00204FC0" w:rsidRDefault="00AC46D1" w:rsidP="00AC46D1">
            <w:pPr>
              <w:ind w:left="12" w:right="-108"/>
            </w:pPr>
            <w:r w:rsidRPr="00204FC0">
              <w:t>викладачі кафедри</w:t>
            </w:r>
          </w:p>
        </w:tc>
        <w:tc>
          <w:tcPr>
            <w:tcW w:w="6606" w:type="dxa"/>
          </w:tcPr>
          <w:p w14:paraId="4B1E2E3D" w14:textId="77777777" w:rsidR="00AC46D1" w:rsidRPr="000B2D50" w:rsidRDefault="00AC46D1" w:rsidP="00AC46D1">
            <w:pPr>
              <w:numPr>
                <w:ilvl w:val="0"/>
                <w:numId w:val="1"/>
              </w:numPr>
              <w:ind w:left="-108" w:firstLine="0"/>
              <w:jc w:val="both"/>
              <w:rPr>
                <w:rStyle w:val="a3"/>
                <w:b w:val="0"/>
              </w:rPr>
            </w:pPr>
            <w:r w:rsidRPr="000B2D50">
              <w:rPr>
                <w:rStyle w:val="st"/>
              </w:rPr>
              <w:t xml:space="preserve">Звіти викладачів кафедри про навчально-методичну роботу у </w:t>
            </w:r>
            <w:r w:rsidRPr="000B2D50">
              <w:rPr>
                <w:rStyle w:val="a3"/>
                <w:b w:val="0"/>
              </w:rPr>
              <w:t>202</w:t>
            </w:r>
            <w:r w:rsidR="003650AA">
              <w:rPr>
                <w:rStyle w:val="a3"/>
                <w:b w:val="0"/>
                <w:bCs w:val="0"/>
              </w:rPr>
              <w:t>5</w:t>
            </w:r>
            <w:r w:rsidR="003650AA">
              <w:rPr>
                <w:rStyle w:val="a3"/>
                <w:b w:val="0"/>
              </w:rPr>
              <w:t>-2026</w:t>
            </w:r>
            <w:r w:rsidRPr="000B2D50">
              <w:rPr>
                <w:rStyle w:val="a3"/>
                <w:b w:val="0"/>
              </w:rPr>
              <w:t xml:space="preserve"> </w:t>
            </w:r>
            <w:proofErr w:type="spellStart"/>
            <w:r w:rsidRPr="000B2D50">
              <w:rPr>
                <w:rStyle w:val="a3"/>
                <w:b w:val="0"/>
              </w:rPr>
              <w:t>н.р</w:t>
            </w:r>
            <w:proofErr w:type="spellEnd"/>
            <w:r w:rsidRPr="000B2D50">
              <w:rPr>
                <w:rStyle w:val="a3"/>
                <w:b w:val="0"/>
              </w:rPr>
              <w:t>.</w:t>
            </w:r>
          </w:p>
          <w:p w14:paraId="5FE0B5F2" w14:textId="77777777" w:rsidR="00AC46D1" w:rsidRPr="000B2D50" w:rsidRDefault="00AC46D1" w:rsidP="003650AA">
            <w:pPr>
              <w:numPr>
                <w:ilvl w:val="0"/>
                <w:numId w:val="1"/>
              </w:numPr>
              <w:ind w:left="-108" w:firstLine="0"/>
              <w:jc w:val="both"/>
              <w:rPr>
                <w:rStyle w:val="st"/>
                <w:bCs/>
              </w:rPr>
            </w:pPr>
            <w:r w:rsidRPr="000B2D50">
              <w:rPr>
                <w:rStyle w:val="a3"/>
                <w:b w:val="0"/>
              </w:rPr>
              <w:t xml:space="preserve">Основні напрями планування </w:t>
            </w:r>
            <w:r w:rsidRPr="000B2D50">
              <w:rPr>
                <w:rStyle w:val="st"/>
              </w:rPr>
              <w:t xml:space="preserve">навчально-методичної роботи у </w:t>
            </w:r>
            <w:r w:rsidRPr="000B2D50">
              <w:rPr>
                <w:rStyle w:val="a3"/>
                <w:b w:val="0"/>
              </w:rPr>
              <w:t>202</w:t>
            </w:r>
            <w:r w:rsidR="003650AA">
              <w:rPr>
                <w:rStyle w:val="a3"/>
                <w:b w:val="0"/>
              </w:rPr>
              <w:t>6-2027</w:t>
            </w:r>
            <w:r w:rsidRPr="000B2D50">
              <w:rPr>
                <w:rStyle w:val="a3"/>
                <w:b w:val="0"/>
              </w:rPr>
              <w:t xml:space="preserve"> </w:t>
            </w:r>
            <w:proofErr w:type="spellStart"/>
            <w:r w:rsidRPr="000B2D50">
              <w:rPr>
                <w:rStyle w:val="a3"/>
                <w:b w:val="0"/>
              </w:rPr>
              <w:t>н.р</w:t>
            </w:r>
            <w:proofErr w:type="spellEnd"/>
            <w:r w:rsidRPr="000B2D50">
              <w:rPr>
                <w:rStyle w:val="a3"/>
                <w:b w:val="0"/>
              </w:rPr>
              <w:t>.</w:t>
            </w:r>
          </w:p>
        </w:tc>
      </w:tr>
    </w:tbl>
    <w:p w14:paraId="014CA209" w14:textId="77777777" w:rsidR="00EC4660" w:rsidRPr="00EC4660" w:rsidRDefault="00EC4660" w:rsidP="00DD560B">
      <w:pPr>
        <w:spacing w:line="360" w:lineRule="auto"/>
        <w:jc w:val="center"/>
      </w:pPr>
    </w:p>
    <w:p w14:paraId="73F0E4DF" w14:textId="77777777" w:rsidR="00DD560B" w:rsidRDefault="00DD560B" w:rsidP="00DD560B">
      <w:pPr>
        <w:rPr>
          <w:sz w:val="16"/>
          <w:szCs w:val="16"/>
        </w:rPr>
      </w:pPr>
    </w:p>
    <w:p w14:paraId="7B89224A" w14:textId="77777777" w:rsidR="00DD560B" w:rsidRPr="00B21CD5" w:rsidRDefault="00EC4660" w:rsidP="00DD560B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D560B" w:rsidRPr="00B21CD5">
        <w:rPr>
          <w:sz w:val="28"/>
          <w:szCs w:val="28"/>
        </w:rPr>
        <w:t>авідувач кафедри ІВ та УП,</w:t>
      </w:r>
    </w:p>
    <w:p w14:paraId="56F57009" w14:textId="77777777" w:rsidR="002203E9" w:rsidRPr="00A66B9A" w:rsidRDefault="00DD560B" w:rsidP="00A66B9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професор</w:t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B21CD5">
        <w:rPr>
          <w:sz w:val="28"/>
          <w:szCs w:val="28"/>
        </w:rPr>
        <w:t xml:space="preserve">   </w:t>
      </w:r>
      <w:r w:rsidR="00E273C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="00E273CF">
        <w:rPr>
          <w:sz w:val="28"/>
          <w:szCs w:val="28"/>
        </w:rPr>
        <w:t>Віталій ПЕТРЕНКО</w:t>
      </w:r>
    </w:p>
    <w:sectPr w:rsidR="002203E9" w:rsidRPr="00A66B9A" w:rsidSect="002203E9">
      <w:pgSz w:w="11906" w:h="16838"/>
      <w:pgMar w:top="719" w:right="849" w:bottom="89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C6F86"/>
    <w:multiLevelType w:val="hybridMultilevel"/>
    <w:tmpl w:val="A7DAFA90"/>
    <w:lvl w:ilvl="0" w:tplc="FB78E8F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 w16cid:durableId="112951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0B"/>
    <w:rsid w:val="00015FAB"/>
    <w:rsid w:val="00052197"/>
    <w:rsid w:val="00055129"/>
    <w:rsid w:val="000A4B8F"/>
    <w:rsid w:val="000B23EF"/>
    <w:rsid w:val="000B2D50"/>
    <w:rsid w:val="000B417B"/>
    <w:rsid w:val="00103CA4"/>
    <w:rsid w:val="001603FA"/>
    <w:rsid w:val="001825C0"/>
    <w:rsid w:val="00191AA9"/>
    <w:rsid w:val="001B4817"/>
    <w:rsid w:val="001F6DCD"/>
    <w:rsid w:val="002021CA"/>
    <w:rsid w:val="00204FC0"/>
    <w:rsid w:val="002203E9"/>
    <w:rsid w:val="00243A19"/>
    <w:rsid w:val="00284102"/>
    <w:rsid w:val="00322427"/>
    <w:rsid w:val="003355C6"/>
    <w:rsid w:val="0034486C"/>
    <w:rsid w:val="003650AA"/>
    <w:rsid w:val="00371B92"/>
    <w:rsid w:val="003802EF"/>
    <w:rsid w:val="0038731C"/>
    <w:rsid w:val="00387A37"/>
    <w:rsid w:val="0044664A"/>
    <w:rsid w:val="004A56CA"/>
    <w:rsid w:val="004B3797"/>
    <w:rsid w:val="004D5C28"/>
    <w:rsid w:val="004F1325"/>
    <w:rsid w:val="00533C6F"/>
    <w:rsid w:val="00580E66"/>
    <w:rsid w:val="005910F8"/>
    <w:rsid w:val="005954CF"/>
    <w:rsid w:val="005E080E"/>
    <w:rsid w:val="005F428D"/>
    <w:rsid w:val="00603133"/>
    <w:rsid w:val="0065193B"/>
    <w:rsid w:val="006A6141"/>
    <w:rsid w:val="006E2FFC"/>
    <w:rsid w:val="00701B79"/>
    <w:rsid w:val="00730326"/>
    <w:rsid w:val="00730A25"/>
    <w:rsid w:val="00765D20"/>
    <w:rsid w:val="007D7D2D"/>
    <w:rsid w:val="00800D33"/>
    <w:rsid w:val="00863605"/>
    <w:rsid w:val="008F7628"/>
    <w:rsid w:val="00910AE2"/>
    <w:rsid w:val="00932C20"/>
    <w:rsid w:val="00987C1C"/>
    <w:rsid w:val="009A7DF3"/>
    <w:rsid w:val="00A16827"/>
    <w:rsid w:val="00A25AB8"/>
    <w:rsid w:val="00A66B9A"/>
    <w:rsid w:val="00AB0405"/>
    <w:rsid w:val="00AB7B16"/>
    <w:rsid w:val="00AC46D1"/>
    <w:rsid w:val="00AC5A3C"/>
    <w:rsid w:val="00AE064C"/>
    <w:rsid w:val="00AE4657"/>
    <w:rsid w:val="00B459C6"/>
    <w:rsid w:val="00B67AB5"/>
    <w:rsid w:val="00B84296"/>
    <w:rsid w:val="00BC490B"/>
    <w:rsid w:val="00BC688C"/>
    <w:rsid w:val="00C12155"/>
    <w:rsid w:val="00C12325"/>
    <w:rsid w:val="00C541C5"/>
    <w:rsid w:val="00C83E06"/>
    <w:rsid w:val="00CF577D"/>
    <w:rsid w:val="00D279A0"/>
    <w:rsid w:val="00D704C3"/>
    <w:rsid w:val="00DD560B"/>
    <w:rsid w:val="00DF324C"/>
    <w:rsid w:val="00E273CF"/>
    <w:rsid w:val="00E40839"/>
    <w:rsid w:val="00E42275"/>
    <w:rsid w:val="00E84B0C"/>
    <w:rsid w:val="00E87A2C"/>
    <w:rsid w:val="00EB6C14"/>
    <w:rsid w:val="00EC4660"/>
    <w:rsid w:val="00EE1D4E"/>
    <w:rsid w:val="00EE2CA7"/>
    <w:rsid w:val="00EF5482"/>
    <w:rsid w:val="00F005F9"/>
    <w:rsid w:val="00F63823"/>
    <w:rsid w:val="00FB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04B2"/>
  <w15:docId w15:val="{C08EB521-9B69-42EE-B08D-C0DE539F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DD560B"/>
  </w:style>
  <w:style w:type="character" w:styleId="a3">
    <w:name w:val="Strong"/>
    <w:uiPriority w:val="22"/>
    <w:qFormat/>
    <w:rsid w:val="00DD560B"/>
    <w:rPr>
      <w:b/>
      <w:bCs/>
    </w:rPr>
  </w:style>
  <w:style w:type="character" w:customStyle="1" w:styleId="xfm71392752">
    <w:name w:val="xfm_71392752"/>
    <w:basedOn w:val="a0"/>
    <w:rsid w:val="00AE4657"/>
  </w:style>
  <w:style w:type="paragraph" w:styleId="a4">
    <w:name w:val="List Paragraph"/>
    <w:basedOn w:val="a"/>
    <w:uiPriority w:val="34"/>
    <w:qFormat/>
    <w:rsid w:val="0044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fonarevat@ukr.net</cp:lastModifiedBy>
  <cp:revision>3</cp:revision>
  <dcterms:created xsi:type="dcterms:W3CDTF">2025-10-10T10:26:00Z</dcterms:created>
  <dcterms:modified xsi:type="dcterms:W3CDTF">2025-10-10T14:26:00Z</dcterms:modified>
</cp:coreProperties>
</file>