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75" w:rsidRPr="00C30B7C" w:rsidRDefault="00CA3204" w:rsidP="00CA320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B7C">
        <w:rPr>
          <w:rFonts w:ascii="Times New Roman" w:hAnsi="Times New Roman" w:cs="Times New Roman"/>
          <w:b/>
          <w:i/>
          <w:sz w:val="28"/>
          <w:szCs w:val="28"/>
        </w:rPr>
        <w:t>ПЛАН-ГРАФІК</w:t>
      </w:r>
    </w:p>
    <w:p w:rsidR="00CA3204" w:rsidRPr="00C30B7C" w:rsidRDefault="00CA3204" w:rsidP="00CA320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B7C">
        <w:rPr>
          <w:rFonts w:ascii="Times New Roman" w:hAnsi="Times New Roman" w:cs="Times New Roman"/>
          <w:b/>
          <w:i/>
          <w:sz w:val="28"/>
          <w:szCs w:val="28"/>
        </w:rPr>
        <w:t>Проведення студентського наукового семінару</w:t>
      </w:r>
    </w:p>
    <w:p w:rsidR="00CA3204" w:rsidRPr="00C30B7C" w:rsidRDefault="00CA3204" w:rsidP="00CA320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B7C">
        <w:rPr>
          <w:rFonts w:ascii="Times New Roman" w:hAnsi="Times New Roman" w:cs="Times New Roman"/>
          <w:b/>
          <w:i/>
          <w:sz w:val="28"/>
          <w:szCs w:val="28"/>
        </w:rPr>
        <w:t>зі спеціальності 136 – Металургія,</w:t>
      </w:r>
    </w:p>
    <w:p w:rsidR="00CA3204" w:rsidRPr="00C30B7C" w:rsidRDefault="00CA3204" w:rsidP="00CA320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B7C">
        <w:rPr>
          <w:rFonts w:ascii="Times New Roman" w:hAnsi="Times New Roman" w:cs="Times New Roman"/>
          <w:b/>
          <w:i/>
          <w:sz w:val="28"/>
          <w:szCs w:val="28"/>
        </w:rPr>
        <w:t>профіль МЕ06 «Металургія кольорових металів»</w:t>
      </w:r>
    </w:p>
    <w:p w:rsidR="00CA3204" w:rsidRDefault="00CA3204" w:rsidP="00CA32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1526"/>
        <w:gridCol w:w="5953"/>
        <w:gridCol w:w="2127"/>
      </w:tblGrid>
      <w:tr w:rsidR="00CA3204" w:rsidTr="00CA3204">
        <w:tc>
          <w:tcPr>
            <w:tcW w:w="1526" w:type="dxa"/>
          </w:tcPr>
          <w:p w:rsidR="00CA3204" w:rsidRDefault="00CA3204" w:rsidP="00CA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  <w:proofErr w:type="spellEnd"/>
          </w:p>
        </w:tc>
        <w:tc>
          <w:tcPr>
            <w:tcW w:w="5953" w:type="dxa"/>
          </w:tcPr>
          <w:p w:rsidR="00CA3204" w:rsidRDefault="00CA3204" w:rsidP="00CA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семінару</w:t>
            </w:r>
          </w:p>
        </w:tc>
        <w:tc>
          <w:tcPr>
            <w:tcW w:w="2127" w:type="dxa"/>
          </w:tcPr>
          <w:p w:rsidR="00CA3204" w:rsidRDefault="00CA3204" w:rsidP="00CA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</w:tr>
      <w:tr w:rsidR="00CA3204" w:rsidTr="00CA3204">
        <w:tc>
          <w:tcPr>
            <w:tcW w:w="1526" w:type="dxa"/>
          </w:tcPr>
          <w:p w:rsidR="00CA3204" w:rsidRPr="00CA3204" w:rsidRDefault="00CA3204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A3204" w:rsidRDefault="00CA3204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Фізико-хімічні основи металургійних процесів</w:t>
            </w:r>
          </w:p>
        </w:tc>
        <w:tc>
          <w:tcPr>
            <w:tcW w:w="2127" w:type="dxa"/>
          </w:tcPr>
          <w:p w:rsidR="00CA3204" w:rsidRDefault="00CA3204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2021</w:t>
            </w:r>
          </w:p>
        </w:tc>
      </w:tr>
      <w:tr w:rsidR="00CA3204" w:rsidTr="00CA3204">
        <w:tc>
          <w:tcPr>
            <w:tcW w:w="1526" w:type="dxa"/>
          </w:tcPr>
          <w:p w:rsidR="00CA3204" w:rsidRPr="00CA3204" w:rsidRDefault="00CA3204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A3204" w:rsidRDefault="00CA3204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Окислювальні процеси кольорової металургії</w:t>
            </w:r>
          </w:p>
        </w:tc>
        <w:tc>
          <w:tcPr>
            <w:tcW w:w="2127" w:type="dxa"/>
          </w:tcPr>
          <w:p w:rsidR="00CA3204" w:rsidRDefault="00CA3204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Кольорова металургія України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2021</w:t>
            </w:r>
          </w:p>
        </w:tc>
      </w:tr>
      <w:tr w:rsidR="00CA3204" w:rsidTr="00CA3204">
        <w:tc>
          <w:tcPr>
            <w:tcW w:w="1526" w:type="dxa"/>
          </w:tcPr>
          <w:p w:rsidR="00CA3204" w:rsidRPr="00CA3204" w:rsidRDefault="00CA3204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A3204" w:rsidRDefault="00CA3204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Відновлювальні процеси кольорової металургії</w:t>
            </w:r>
          </w:p>
        </w:tc>
        <w:tc>
          <w:tcPr>
            <w:tcW w:w="2127" w:type="dxa"/>
          </w:tcPr>
          <w:p w:rsidR="00CA3204" w:rsidRDefault="00CA3204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пірометалургійних процесів кольорової металургії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AA65E6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Мінерально-сировинна база кольорової металургії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AA65E6">
            <w:pPr>
              <w:tabs>
                <w:tab w:val="right" w:pos="57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Втрати кольорових металів зі шлаком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2D0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електрометалургійних процесів кольорової металургії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AA6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гідро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металургійних процесів кольорової металургії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Високотемпературне рафінування кольорових металів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2022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Теоретичні основи гідрометалургійних процесів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2022</w:t>
            </w:r>
          </w:p>
        </w:tc>
      </w:tr>
      <w:tr w:rsidR="00AA65E6" w:rsidTr="00CA3204">
        <w:tc>
          <w:tcPr>
            <w:tcW w:w="1526" w:type="dxa"/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A65E6" w:rsidRDefault="00AA65E6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Теоретичні основи електрометалургійних процесів</w:t>
            </w:r>
          </w:p>
        </w:tc>
        <w:tc>
          <w:tcPr>
            <w:tcW w:w="2127" w:type="dxa"/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2022</w:t>
            </w:r>
          </w:p>
        </w:tc>
      </w:tr>
      <w:tr w:rsidR="00AA65E6" w:rsidTr="00235E2E">
        <w:tc>
          <w:tcPr>
            <w:tcW w:w="1526" w:type="dxa"/>
            <w:tcBorders>
              <w:bottom w:val="single" w:sz="4" w:space="0" w:color="000000" w:themeColor="text1"/>
            </w:tcBorders>
          </w:tcPr>
          <w:p w:rsidR="00AA65E6" w:rsidRPr="00CA3204" w:rsidRDefault="00AA65E6" w:rsidP="00CA320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000000" w:themeColor="text1"/>
            </w:tcBorders>
          </w:tcPr>
          <w:p w:rsidR="00AA65E6" w:rsidRDefault="00AA65E6" w:rsidP="00CA3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та властивості продуктів кольорової металургії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AA65E6" w:rsidRDefault="00AA65E6" w:rsidP="00F12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2022</w:t>
            </w:r>
          </w:p>
        </w:tc>
      </w:tr>
      <w:tr w:rsidR="00AA65E6" w:rsidTr="00235E2E">
        <w:trPr>
          <w:trHeight w:val="986"/>
        </w:trPr>
        <w:tc>
          <w:tcPr>
            <w:tcW w:w="9606" w:type="dxa"/>
            <w:gridSpan w:val="3"/>
            <w:tcBorders>
              <w:left w:val="nil"/>
              <w:bottom w:val="nil"/>
              <w:right w:val="nil"/>
            </w:tcBorders>
          </w:tcPr>
          <w:p w:rsidR="00AA65E6" w:rsidRPr="00C30B7C" w:rsidRDefault="00AA65E6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65E6" w:rsidRDefault="00AA65E6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Рекомендована література:</w:t>
            </w:r>
          </w:p>
          <w:p w:rsidR="00AA65E6" w:rsidRDefault="00AA65E6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E6" w:rsidRDefault="00AA65E6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0B7C" w:rsidRPr="00C3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Теоретичні основи процесів кольорової металургії/В.С.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Запоріжжя, ЗДІА, 2012-250с.</w:t>
            </w:r>
          </w:p>
          <w:p w:rsidR="00AA65E6" w:rsidRDefault="00AA65E6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30B7C" w:rsidRPr="00C3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Металургія кольорових металів/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Рабіновіич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Садовник Ю.В.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інш.-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НМетАУ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Дніпропетровськ: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Журфонд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2009 – 154 с.</w:t>
            </w:r>
          </w:p>
          <w:p w:rsidR="00AA65E6" w:rsidRDefault="00C30B7C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Г.А., Г</w:t>
            </w:r>
            <w:r w:rsidR="00AA65E6">
              <w:rPr>
                <w:rFonts w:ascii="Times New Roman" w:hAnsi="Times New Roman" w:cs="Times New Roman"/>
                <w:sz w:val="28"/>
                <w:szCs w:val="28"/>
              </w:rPr>
              <w:t xml:space="preserve">рищенко С.Г.,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Пожуєв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В.И.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Цветная металлургия. Физико-химические и технологические основы/ Запорожье, изд-во ЗГИА, 2010 – 330с.</w:t>
            </w:r>
          </w:p>
          <w:p w:rsidR="00AA65E6" w:rsidRDefault="00C30B7C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Журнал «Металлургическая и горнорудная промышленность» 2010- 2021гг.</w:t>
            </w:r>
          </w:p>
          <w:p w:rsidR="00C30B7C" w:rsidRPr="00C30B7C" w:rsidRDefault="00C30B7C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A65E6" w:rsidRPr="00235E2E" w:rsidRDefault="00AA65E6" w:rsidP="00C30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семінару – проф..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Ігнатьев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</w:tbl>
    <w:p w:rsidR="00CA3204" w:rsidRPr="00CA3204" w:rsidRDefault="00CA3204" w:rsidP="00CA32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3204" w:rsidRPr="00CA3204" w:rsidSect="0063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6DDE"/>
    <w:multiLevelType w:val="hybridMultilevel"/>
    <w:tmpl w:val="534C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F56B1"/>
    <w:multiLevelType w:val="hybridMultilevel"/>
    <w:tmpl w:val="0042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D7440"/>
    <w:multiLevelType w:val="hybridMultilevel"/>
    <w:tmpl w:val="7D1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204"/>
    <w:rsid w:val="00235E2E"/>
    <w:rsid w:val="00630475"/>
    <w:rsid w:val="00801B03"/>
    <w:rsid w:val="00856EA3"/>
    <w:rsid w:val="00AA65E6"/>
    <w:rsid w:val="00C30B7C"/>
    <w:rsid w:val="00CA3204"/>
    <w:rsid w:val="00F01B1B"/>
    <w:rsid w:val="00F1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2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AC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1805-CD57-4A5A-88E1-60985F1A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2021-06-24T08:18:00Z</cp:lastPrinted>
  <dcterms:created xsi:type="dcterms:W3CDTF">2021-06-24T07:36:00Z</dcterms:created>
  <dcterms:modified xsi:type="dcterms:W3CDTF">2021-06-24T08:44:00Z</dcterms:modified>
</cp:coreProperties>
</file>