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68A" w:rsidRPr="0090468A" w:rsidRDefault="00A14A39" w:rsidP="000B5CD8">
      <w:pPr>
        <w:pStyle w:val="21"/>
        <w:shd w:val="clear" w:color="auto" w:fill="auto"/>
        <w:spacing w:before="0" w:line="240" w:lineRule="auto"/>
        <w:ind w:firstLine="709"/>
        <w:jc w:val="both"/>
        <w:rPr>
          <w:sz w:val="28"/>
          <w:szCs w:val="28"/>
          <w:lang w:val="uk-UA"/>
        </w:rPr>
      </w:pPr>
      <w:r w:rsidRPr="0090468A">
        <w:rPr>
          <w:sz w:val="28"/>
          <w:szCs w:val="28"/>
        </w:rPr>
        <w:t xml:space="preserve">МЕТОДОЛОГІЯ ОЦІНЮВАННЯ КОРУПЦІЙНИХ РИЗИКІВ У </w:t>
      </w:r>
      <w:r w:rsidR="005C581A">
        <w:rPr>
          <w:sz w:val="28"/>
          <w:szCs w:val="28"/>
          <w:lang w:val="uk-UA"/>
        </w:rPr>
        <w:t>НАЦІОНАЛЬНІЙ МЕТАЛУРГІЙНІЙ</w:t>
      </w:r>
      <w:r w:rsidR="0090468A">
        <w:rPr>
          <w:sz w:val="28"/>
          <w:szCs w:val="28"/>
          <w:lang w:val="uk-UA"/>
        </w:rPr>
        <w:t xml:space="preserve"> АКАДЕМІЇ УКРАЇНИ</w:t>
      </w:r>
    </w:p>
    <w:p w:rsidR="0090468A" w:rsidRPr="0090468A" w:rsidRDefault="0090468A" w:rsidP="000B5CD8">
      <w:pPr>
        <w:pStyle w:val="21"/>
        <w:shd w:val="clear" w:color="auto" w:fill="auto"/>
        <w:spacing w:before="0" w:line="240" w:lineRule="auto"/>
        <w:ind w:firstLine="709"/>
        <w:jc w:val="both"/>
        <w:rPr>
          <w:sz w:val="28"/>
          <w:szCs w:val="28"/>
          <w:lang w:val="uk-UA"/>
        </w:rPr>
      </w:pPr>
    </w:p>
    <w:p w:rsidR="00A14A39" w:rsidRPr="0090468A" w:rsidRDefault="00A14A39" w:rsidP="00AF7653">
      <w:pPr>
        <w:pStyle w:val="21"/>
        <w:shd w:val="clear" w:color="auto" w:fill="auto"/>
        <w:spacing w:before="0" w:line="240" w:lineRule="auto"/>
        <w:jc w:val="both"/>
        <w:rPr>
          <w:sz w:val="28"/>
          <w:szCs w:val="28"/>
          <w:lang w:val="uk-UA"/>
        </w:rPr>
      </w:pPr>
      <w:r w:rsidRPr="0090468A">
        <w:rPr>
          <w:sz w:val="28"/>
          <w:szCs w:val="28"/>
          <w:lang w:val="uk-UA"/>
        </w:rPr>
        <w:t xml:space="preserve">І. Загальні </w:t>
      </w:r>
      <w:r w:rsidRPr="00C97F10">
        <w:rPr>
          <w:rStyle w:val="20pt"/>
          <w:b/>
          <w:sz w:val="28"/>
          <w:szCs w:val="28"/>
        </w:rPr>
        <w:t>положення</w:t>
      </w:r>
    </w:p>
    <w:p w:rsidR="00A14A39" w:rsidRPr="0090468A" w:rsidRDefault="0090468A" w:rsidP="000B5CD8">
      <w:pPr>
        <w:pStyle w:val="21"/>
        <w:shd w:val="clear" w:color="auto" w:fill="auto"/>
        <w:spacing w:before="0" w:line="240" w:lineRule="auto"/>
        <w:ind w:firstLine="709"/>
        <w:jc w:val="both"/>
        <w:rPr>
          <w:b w:val="0"/>
          <w:sz w:val="28"/>
          <w:szCs w:val="28"/>
          <w:lang w:val="uk-UA"/>
        </w:rPr>
      </w:pPr>
      <w:r>
        <w:rPr>
          <w:rStyle w:val="1"/>
          <w:sz w:val="28"/>
          <w:szCs w:val="28"/>
        </w:rPr>
        <w:t xml:space="preserve">     </w:t>
      </w:r>
      <w:r w:rsidR="00A14A39" w:rsidRPr="0090468A">
        <w:rPr>
          <w:rStyle w:val="1"/>
          <w:b w:val="0"/>
          <w:sz w:val="28"/>
          <w:szCs w:val="28"/>
        </w:rPr>
        <w:t>Ця Методологія визначає комплекс правил і процедур щодо оцінки корупційних ризиків у діяльності</w:t>
      </w:r>
      <w:r w:rsidRPr="0090468A">
        <w:rPr>
          <w:rStyle w:val="1"/>
          <w:b w:val="0"/>
          <w:sz w:val="28"/>
          <w:szCs w:val="28"/>
        </w:rPr>
        <w:t xml:space="preserve"> </w:t>
      </w:r>
      <w:r w:rsidRPr="0090468A">
        <w:rPr>
          <w:b w:val="0"/>
          <w:sz w:val="28"/>
          <w:szCs w:val="28"/>
          <w:lang w:val="uk-UA"/>
        </w:rPr>
        <w:t>Національної металургійної академії України</w:t>
      </w:r>
      <w:r w:rsidR="00A14A39" w:rsidRPr="0090468A">
        <w:rPr>
          <w:rStyle w:val="1"/>
          <w:b w:val="0"/>
          <w:sz w:val="28"/>
          <w:szCs w:val="28"/>
        </w:rPr>
        <w:t xml:space="preserve"> </w:t>
      </w:r>
      <w:r>
        <w:rPr>
          <w:rStyle w:val="1"/>
          <w:b w:val="0"/>
          <w:sz w:val="28"/>
          <w:szCs w:val="28"/>
        </w:rPr>
        <w:t xml:space="preserve">(далі - </w:t>
      </w:r>
      <w:proofErr w:type="spellStart"/>
      <w:r>
        <w:rPr>
          <w:rStyle w:val="1"/>
          <w:b w:val="0"/>
          <w:sz w:val="28"/>
          <w:szCs w:val="28"/>
        </w:rPr>
        <w:t>НМетАУ</w:t>
      </w:r>
      <w:proofErr w:type="spellEnd"/>
      <w:r w:rsidR="00A14A39" w:rsidRPr="0090468A">
        <w:rPr>
          <w:rStyle w:val="1"/>
          <w:b w:val="0"/>
          <w:sz w:val="28"/>
          <w:szCs w:val="28"/>
        </w:rPr>
        <w:t>)</w:t>
      </w:r>
      <w:r w:rsidRPr="0090468A">
        <w:rPr>
          <w:rStyle w:val="1"/>
          <w:b w:val="0"/>
          <w:sz w:val="28"/>
          <w:szCs w:val="28"/>
        </w:rPr>
        <w:t>.</w:t>
      </w:r>
      <w:r w:rsidR="00453349">
        <w:rPr>
          <w:rStyle w:val="1"/>
          <w:b w:val="0"/>
          <w:sz w:val="28"/>
          <w:szCs w:val="28"/>
        </w:rPr>
        <w:t xml:space="preserve"> </w:t>
      </w:r>
    </w:p>
    <w:p w:rsidR="00A14A39" w:rsidRPr="0090468A" w:rsidRDefault="00A14A39" w:rsidP="000B5CD8">
      <w:pPr>
        <w:pStyle w:val="2"/>
        <w:numPr>
          <w:ilvl w:val="0"/>
          <w:numId w:val="1"/>
        </w:numPr>
        <w:shd w:val="clear" w:color="auto" w:fill="auto"/>
        <w:tabs>
          <w:tab w:val="left" w:pos="934"/>
        </w:tabs>
        <w:spacing w:after="0" w:line="240" w:lineRule="auto"/>
        <w:ind w:firstLine="709"/>
        <w:jc w:val="both"/>
        <w:rPr>
          <w:sz w:val="28"/>
          <w:szCs w:val="28"/>
        </w:rPr>
      </w:pPr>
      <w:r w:rsidRPr="0090468A">
        <w:rPr>
          <w:rStyle w:val="1"/>
          <w:sz w:val="28"/>
          <w:szCs w:val="28"/>
        </w:rPr>
        <w:t>У цій Методології терміни вживаються у таких значеннях:</w:t>
      </w:r>
    </w:p>
    <w:p w:rsidR="00A14A39" w:rsidRPr="008F12A8" w:rsidRDefault="00A14A39" w:rsidP="000B5CD8">
      <w:pPr>
        <w:pStyle w:val="2"/>
        <w:numPr>
          <w:ilvl w:val="0"/>
          <w:numId w:val="12"/>
        </w:numPr>
        <w:shd w:val="clear" w:color="auto" w:fill="auto"/>
        <w:spacing w:after="0" w:line="240" w:lineRule="auto"/>
        <w:ind w:left="0" w:firstLine="709"/>
        <w:jc w:val="both"/>
        <w:rPr>
          <w:sz w:val="28"/>
          <w:szCs w:val="28"/>
          <w:lang w:val="uk-UA"/>
        </w:rPr>
      </w:pPr>
      <w:r w:rsidRPr="0090468A">
        <w:rPr>
          <w:rStyle w:val="1"/>
          <w:sz w:val="28"/>
          <w:szCs w:val="28"/>
        </w:rPr>
        <w:t xml:space="preserve">внутрішнє середовище - існуючі в </w:t>
      </w:r>
      <w:proofErr w:type="spellStart"/>
      <w:r w:rsidR="00453349">
        <w:rPr>
          <w:rStyle w:val="1"/>
          <w:sz w:val="28"/>
          <w:szCs w:val="28"/>
        </w:rPr>
        <w:t>НМетАУ</w:t>
      </w:r>
      <w:proofErr w:type="spellEnd"/>
      <w:r w:rsidR="00453349">
        <w:rPr>
          <w:rStyle w:val="1"/>
          <w:sz w:val="28"/>
          <w:szCs w:val="28"/>
        </w:rPr>
        <w:t xml:space="preserve"> </w:t>
      </w:r>
      <w:r w:rsidRPr="0090468A">
        <w:rPr>
          <w:rStyle w:val="1"/>
          <w:sz w:val="28"/>
          <w:szCs w:val="28"/>
        </w:rPr>
        <w:t>організаційно-управлінські процеси, які спрямовані на забезпечення реалізації своїх функцій та завдань;</w:t>
      </w:r>
    </w:p>
    <w:p w:rsidR="00A14A39" w:rsidRPr="008F12A8" w:rsidRDefault="00A14A39" w:rsidP="000B5CD8">
      <w:pPr>
        <w:pStyle w:val="2"/>
        <w:numPr>
          <w:ilvl w:val="0"/>
          <w:numId w:val="12"/>
        </w:numPr>
        <w:shd w:val="clear" w:color="auto" w:fill="auto"/>
        <w:spacing w:after="0" w:line="240" w:lineRule="auto"/>
        <w:ind w:left="0" w:firstLine="709"/>
        <w:jc w:val="both"/>
        <w:rPr>
          <w:sz w:val="28"/>
          <w:szCs w:val="28"/>
          <w:lang w:val="uk-UA"/>
        </w:rPr>
      </w:pPr>
      <w:r w:rsidRPr="0090468A">
        <w:rPr>
          <w:rStyle w:val="1"/>
          <w:sz w:val="28"/>
          <w:szCs w:val="28"/>
        </w:rPr>
        <w:t>ідентифікація корупційних ризиків - визначення чинників у діяльності/бездіяльн</w:t>
      </w:r>
      <w:r w:rsidR="00453349">
        <w:rPr>
          <w:rStyle w:val="1"/>
          <w:sz w:val="28"/>
          <w:szCs w:val="28"/>
        </w:rPr>
        <w:t xml:space="preserve">ості посадових осіб </w:t>
      </w:r>
      <w:proofErr w:type="spellStart"/>
      <w:r w:rsidR="00453349">
        <w:rPr>
          <w:rStyle w:val="1"/>
          <w:sz w:val="28"/>
          <w:szCs w:val="28"/>
        </w:rPr>
        <w:t>НМетАУ</w:t>
      </w:r>
      <w:proofErr w:type="spellEnd"/>
      <w:r w:rsidRPr="0090468A">
        <w:rPr>
          <w:rStyle w:val="1"/>
          <w:sz w:val="28"/>
          <w:szCs w:val="28"/>
        </w:rPr>
        <w:t>, що можуть сприяти скоєнню ними корупційного правопорушення чи правопорушення, пов’язаного з корупцією;</w:t>
      </w:r>
    </w:p>
    <w:p w:rsidR="00A14A39" w:rsidRPr="008F12A8" w:rsidRDefault="00A14A39" w:rsidP="000B5CD8">
      <w:pPr>
        <w:pStyle w:val="2"/>
        <w:numPr>
          <w:ilvl w:val="0"/>
          <w:numId w:val="12"/>
        </w:numPr>
        <w:shd w:val="clear" w:color="auto" w:fill="auto"/>
        <w:tabs>
          <w:tab w:val="left" w:pos="1287"/>
        </w:tabs>
        <w:spacing w:after="0" w:line="240" w:lineRule="auto"/>
        <w:ind w:left="0" w:firstLine="709"/>
        <w:jc w:val="both"/>
        <w:rPr>
          <w:sz w:val="28"/>
          <w:szCs w:val="28"/>
          <w:lang w:val="uk-UA"/>
        </w:rPr>
      </w:pPr>
      <w:r w:rsidRPr="0090468A">
        <w:rPr>
          <w:rStyle w:val="1"/>
          <w:sz w:val="28"/>
          <w:szCs w:val="28"/>
        </w:rPr>
        <w:t>корупційний ризик - ймовірність того, що відбудеться подія корупційного правопорушення чи правопорушення, пов’язаного з корупцією, яка негативно вп</w:t>
      </w:r>
      <w:r w:rsidR="00453349">
        <w:rPr>
          <w:rStyle w:val="1"/>
          <w:sz w:val="28"/>
          <w:szCs w:val="28"/>
        </w:rPr>
        <w:t>лине на досягнення</w:t>
      </w:r>
      <w:r w:rsidR="00453349" w:rsidRPr="00453349">
        <w:rPr>
          <w:rStyle w:val="1"/>
          <w:sz w:val="28"/>
          <w:szCs w:val="28"/>
        </w:rPr>
        <w:t xml:space="preserve"> </w:t>
      </w:r>
      <w:proofErr w:type="spellStart"/>
      <w:r w:rsidR="00453349">
        <w:rPr>
          <w:rStyle w:val="1"/>
          <w:sz w:val="28"/>
          <w:szCs w:val="28"/>
        </w:rPr>
        <w:t>НМетАУ</w:t>
      </w:r>
      <w:proofErr w:type="spellEnd"/>
      <w:r w:rsidR="00453349">
        <w:rPr>
          <w:rStyle w:val="1"/>
          <w:sz w:val="28"/>
          <w:szCs w:val="28"/>
        </w:rPr>
        <w:t xml:space="preserve"> </w:t>
      </w:r>
      <w:r w:rsidRPr="0090468A">
        <w:rPr>
          <w:rStyle w:val="1"/>
          <w:sz w:val="28"/>
          <w:szCs w:val="28"/>
        </w:rPr>
        <w:t xml:space="preserve"> визначених цілей та завдань;</w:t>
      </w:r>
    </w:p>
    <w:p w:rsidR="00A14A39" w:rsidRPr="008F12A8" w:rsidRDefault="00A14A39" w:rsidP="000B5CD8">
      <w:pPr>
        <w:pStyle w:val="2"/>
        <w:numPr>
          <w:ilvl w:val="0"/>
          <w:numId w:val="12"/>
        </w:numPr>
        <w:shd w:val="clear" w:color="auto" w:fill="auto"/>
        <w:spacing w:after="0" w:line="240" w:lineRule="auto"/>
        <w:ind w:left="0" w:firstLine="709"/>
        <w:jc w:val="both"/>
        <w:rPr>
          <w:sz w:val="28"/>
          <w:szCs w:val="28"/>
          <w:lang w:val="uk-UA"/>
        </w:rPr>
      </w:pPr>
      <w:r w:rsidRPr="0090468A">
        <w:rPr>
          <w:rStyle w:val="1"/>
          <w:sz w:val="28"/>
          <w:szCs w:val="28"/>
        </w:rPr>
        <w:t>об’єкт оцінки корупційних ризиків - функції та завд</w:t>
      </w:r>
      <w:r w:rsidR="00453349">
        <w:rPr>
          <w:rStyle w:val="1"/>
          <w:sz w:val="28"/>
          <w:szCs w:val="28"/>
        </w:rPr>
        <w:t>ання</w:t>
      </w:r>
      <w:r w:rsidR="00453349" w:rsidRPr="00453349">
        <w:rPr>
          <w:rStyle w:val="1"/>
          <w:sz w:val="28"/>
          <w:szCs w:val="28"/>
        </w:rPr>
        <w:t xml:space="preserve"> </w:t>
      </w:r>
      <w:proofErr w:type="spellStart"/>
      <w:r w:rsidR="00453349">
        <w:rPr>
          <w:rStyle w:val="1"/>
          <w:sz w:val="28"/>
          <w:szCs w:val="28"/>
        </w:rPr>
        <w:t>НМетАУ</w:t>
      </w:r>
      <w:proofErr w:type="spellEnd"/>
      <w:r w:rsidRPr="0090468A">
        <w:rPr>
          <w:rStyle w:val="1"/>
          <w:sz w:val="28"/>
          <w:szCs w:val="28"/>
        </w:rPr>
        <w:t>, його посадових осіб, визначені законодавчими актами, та способи їх реалізації;</w:t>
      </w:r>
    </w:p>
    <w:p w:rsidR="00A14A39" w:rsidRPr="0090468A" w:rsidRDefault="00A14A39" w:rsidP="000B5CD8">
      <w:pPr>
        <w:pStyle w:val="2"/>
        <w:numPr>
          <w:ilvl w:val="0"/>
          <w:numId w:val="12"/>
        </w:numPr>
        <w:shd w:val="clear" w:color="auto" w:fill="auto"/>
        <w:tabs>
          <w:tab w:val="left" w:pos="1282"/>
        </w:tabs>
        <w:spacing w:after="0" w:line="240" w:lineRule="auto"/>
        <w:ind w:left="0" w:firstLine="709"/>
        <w:jc w:val="both"/>
        <w:rPr>
          <w:rStyle w:val="1"/>
          <w:color w:val="auto"/>
          <w:sz w:val="28"/>
          <w:szCs w:val="28"/>
          <w:shd w:val="clear" w:color="auto" w:fill="auto"/>
          <w:lang w:val="ru-RU"/>
        </w:rPr>
      </w:pPr>
      <w:r w:rsidRPr="0090468A">
        <w:rPr>
          <w:rStyle w:val="1"/>
          <w:sz w:val="28"/>
          <w:szCs w:val="28"/>
        </w:rPr>
        <w:t>оцінка корупційних ризиків - процес визначення, аналізу та безпосередньої оцінки корупційного ризику;</w:t>
      </w:r>
    </w:p>
    <w:p w:rsidR="0090468A" w:rsidRPr="008F12A8" w:rsidRDefault="0090468A" w:rsidP="000B5CD8">
      <w:pPr>
        <w:pStyle w:val="2"/>
        <w:numPr>
          <w:ilvl w:val="0"/>
          <w:numId w:val="12"/>
        </w:numPr>
        <w:shd w:val="clear" w:color="auto" w:fill="auto"/>
        <w:spacing w:after="0" w:line="240" w:lineRule="auto"/>
        <w:ind w:left="0" w:firstLine="709"/>
        <w:jc w:val="both"/>
        <w:rPr>
          <w:sz w:val="28"/>
          <w:szCs w:val="28"/>
          <w:lang w:val="uk-UA"/>
        </w:rPr>
      </w:pPr>
      <w:r w:rsidRPr="0090468A">
        <w:rPr>
          <w:rStyle w:val="1"/>
          <w:sz w:val="28"/>
          <w:szCs w:val="28"/>
        </w:rPr>
        <w:t>чинники корупційного ризику - умови та причини, що можуть заохочувати (стимулювати), викликати або дозволяти скоєння посадовою особою при виконанні нею функцій держави або місцевого самоврядування діянь, які можуть призвести до вчинення корупційного правопорушення чи правопорушення, пов’язаного з корупцією.</w:t>
      </w:r>
    </w:p>
    <w:p w:rsidR="0090468A" w:rsidRPr="0090468A" w:rsidRDefault="0090468A" w:rsidP="000B5CD8">
      <w:pPr>
        <w:pStyle w:val="2"/>
        <w:shd w:val="clear" w:color="auto" w:fill="auto"/>
        <w:spacing w:after="0" w:line="240" w:lineRule="auto"/>
        <w:ind w:firstLine="709"/>
        <w:jc w:val="both"/>
        <w:rPr>
          <w:sz w:val="28"/>
          <w:szCs w:val="28"/>
        </w:rPr>
      </w:pPr>
      <w:r w:rsidRPr="0090468A">
        <w:rPr>
          <w:rStyle w:val="1"/>
          <w:sz w:val="28"/>
          <w:szCs w:val="28"/>
        </w:rPr>
        <w:t>Інші терміни у цій Методології вживаються у значеннях, визначених у Законі України "Про запобігання корупції".</w:t>
      </w:r>
    </w:p>
    <w:p w:rsidR="0090468A" w:rsidRPr="0090468A" w:rsidRDefault="0090468A" w:rsidP="000B5CD8">
      <w:pPr>
        <w:pStyle w:val="2"/>
        <w:numPr>
          <w:ilvl w:val="0"/>
          <w:numId w:val="1"/>
        </w:numPr>
        <w:shd w:val="clear" w:color="auto" w:fill="auto"/>
        <w:tabs>
          <w:tab w:val="left" w:pos="1014"/>
        </w:tabs>
        <w:spacing w:after="0" w:line="240" w:lineRule="auto"/>
        <w:ind w:firstLine="709"/>
        <w:jc w:val="both"/>
        <w:rPr>
          <w:sz w:val="28"/>
          <w:szCs w:val="28"/>
        </w:rPr>
      </w:pPr>
      <w:r w:rsidRPr="0090468A">
        <w:rPr>
          <w:rStyle w:val="1"/>
          <w:sz w:val="28"/>
          <w:szCs w:val="28"/>
        </w:rPr>
        <w:t>Оцінку корупційних ризиків п</w:t>
      </w:r>
      <w:r w:rsidR="00044477">
        <w:rPr>
          <w:rStyle w:val="1"/>
          <w:sz w:val="28"/>
          <w:szCs w:val="28"/>
        </w:rPr>
        <w:t>роводить Антикорупційний ком</w:t>
      </w:r>
      <w:r w:rsidR="00453349">
        <w:rPr>
          <w:rStyle w:val="1"/>
          <w:sz w:val="28"/>
          <w:szCs w:val="28"/>
        </w:rPr>
        <w:t xml:space="preserve">ісія </w:t>
      </w:r>
      <w:proofErr w:type="spellStart"/>
      <w:r w:rsidR="00453349">
        <w:rPr>
          <w:rStyle w:val="1"/>
          <w:sz w:val="28"/>
          <w:szCs w:val="28"/>
        </w:rPr>
        <w:t>НМетАУ</w:t>
      </w:r>
      <w:proofErr w:type="spellEnd"/>
      <w:r w:rsidR="00044477">
        <w:rPr>
          <w:rStyle w:val="1"/>
          <w:sz w:val="28"/>
          <w:szCs w:val="28"/>
        </w:rPr>
        <w:t xml:space="preserve"> (далі - Комісія</w:t>
      </w:r>
      <w:r w:rsidRPr="0090468A">
        <w:rPr>
          <w:rStyle w:val="1"/>
          <w:sz w:val="28"/>
          <w:szCs w:val="28"/>
        </w:rPr>
        <w:t>). З метою ефективного проведення оцінки корупц</w:t>
      </w:r>
      <w:r w:rsidR="00044477">
        <w:rPr>
          <w:rStyle w:val="1"/>
          <w:sz w:val="28"/>
          <w:szCs w:val="28"/>
        </w:rPr>
        <w:t>ійних ризиків до роботи Комісії</w:t>
      </w:r>
      <w:r w:rsidRPr="0090468A">
        <w:rPr>
          <w:rStyle w:val="1"/>
          <w:sz w:val="28"/>
          <w:szCs w:val="28"/>
        </w:rPr>
        <w:t xml:space="preserve"> може бути залучено представників громадськості та експертів (за їх згодою)</w:t>
      </w:r>
    </w:p>
    <w:p w:rsidR="0090468A" w:rsidRPr="0090468A" w:rsidRDefault="0090468A" w:rsidP="000B5CD8">
      <w:pPr>
        <w:pStyle w:val="2"/>
        <w:numPr>
          <w:ilvl w:val="0"/>
          <w:numId w:val="1"/>
        </w:numPr>
        <w:shd w:val="clear" w:color="auto" w:fill="auto"/>
        <w:tabs>
          <w:tab w:val="left" w:pos="922"/>
        </w:tabs>
        <w:spacing w:after="0" w:line="240" w:lineRule="auto"/>
        <w:ind w:firstLine="709"/>
        <w:jc w:val="both"/>
        <w:rPr>
          <w:sz w:val="28"/>
          <w:szCs w:val="28"/>
        </w:rPr>
      </w:pPr>
      <w:r w:rsidRPr="0090468A">
        <w:rPr>
          <w:rStyle w:val="1"/>
          <w:sz w:val="28"/>
          <w:szCs w:val="28"/>
        </w:rPr>
        <w:t>Процес оцінки корупційних ризиків складається з таких основних етапів:</w:t>
      </w:r>
    </w:p>
    <w:p w:rsidR="0090468A" w:rsidRPr="0090468A" w:rsidRDefault="0090468A" w:rsidP="000B5CD8">
      <w:pPr>
        <w:pStyle w:val="2"/>
        <w:numPr>
          <w:ilvl w:val="0"/>
          <w:numId w:val="4"/>
        </w:numPr>
        <w:shd w:val="clear" w:color="auto" w:fill="auto"/>
        <w:tabs>
          <w:tab w:val="left" w:pos="784"/>
        </w:tabs>
        <w:spacing w:after="0" w:line="240" w:lineRule="auto"/>
        <w:ind w:firstLine="709"/>
        <w:jc w:val="both"/>
        <w:rPr>
          <w:sz w:val="28"/>
          <w:szCs w:val="28"/>
        </w:rPr>
      </w:pPr>
      <w:r w:rsidRPr="0090468A">
        <w:rPr>
          <w:rStyle w:val="1"/>
          <w:sz w:val="28"/>
          <w:szCs w:val="28"/>
        </w:rPr>
        <w:t>організаційно-підготовчі заходи;</w:t>
      </w:r>
    </w:p>
    <w:p w:rsidR="0090468A" w:rsidRPr="0090468A" w:rsidRDefault="0090468A" w:rsidP="000B5CD8">
      <w:pPr>
        <w:pStyle w:val="2"/>
        <w:numPr>
          <w:ilvl w:val="0"/>
          <w:numId w:val="4"/>
        </w:numPr>
        <w:shd w:val="clear" w:color="auto" w:fill="auto"/>
        <w:tabs>
          <w:tab w:val="left" w:pos="784"/>
        </w:tabs>
        <w:spacing w:after="0" w:line="240" w:lineRule="auto"/>
        <w:ind w:firstLine="709"/>
        <w:jc w:val="both"/>
        <w:rPr>
          <w:sz w:val="28"/>
          <w:szCs w:val="28"/>
        </w:rPr>
      </w:pPr>
      <w:r w:rsidRPr="0090468A">
        <w:rPr>
          <w:rStyle w:val="1"/>
          <w:sz w:val="28"/>
          <w:szCs w:val="28"/>
        </w:rPr>
        <w:t>ідентифікація (виявлення) корупційних ризиків;</w:t>
      </w:r>
    </w:p>
    <w:p w:rsidR="0090468A" w:rsidRPr="0090468A" w:rsidRDefault="0090468A" w:rsidP="000B5CD8">
      <w:pPr>
        <w:pStyle w:val="2"/>
        <w:numPr>
          <w:ilvl w:val="0"/>
          <w:numId w:val="4"/>
        </w:numPr>
        <w:shd w:val="clear" w:color="auto" w:fill="auto"/>
        <w:tabs>
          <w:tab w:val="left" w:pos="784"/>
        </w:tabs>
        <w:spacing w:after="0" w:line="240" w:lineRule="auto"/>
        <w:ind w:firstLine="709"/>
        <w:jc w:val="both"/>
        <w:rPr>
          <w:sz w:val="28"/>
          <w:szCs w:val="28"/>
        </w:rPr>
      </w:pPr>
      <w:r w:rsidRPr="0090468A">
        <w:rPr>
          <w:rStyle w:val="1"/>
          <w:sz w:val="28"/>
          <w:szCs w:val="28"/>
        </w:rPr>
        <w:t>оцінка корупційних ризиків;</w:t>
      </w:r>
    </w:p>
    <w:p w:rsidR="0090468A" w:rsidRPr="00AF7653" w:rsidRDefault="0090468A" w:rsidP="000B5CD8">
      <w:pPr>
        <w:pStyle w:val="2"/>
        <w:numPr>
          <w:ilvl w:val="0"/>
          <w:numId w:val="4"/>
        </w:numPr>
        <w:shd w:val="clear" w:color="auto" w:fill="auto"/>
        <w:tabs>
          <w:tab w:val="left" w:pos="784"/>
        </w:tabs>
        <w:spacing w:after="0" w:line="240" w:lineRule="auto"/>
        <w:ind w:firstLine="709"/>
        <w:jc w:val="both"/>
        <w:rPr>
          <w:rStyle w:val="1"/>
          <w:color w:val="auto"/>
          <w:sz w:val="28"/>
          <w:szCs w:val="28"/>
          <w:shd w:val="clear" w:color="auto" w:fill="auto"/>
          <w:lang w:val="ru-RU"/>
        </w:rPr>
      </w:pPr>
      <w:r w:rsidRPr="0090468A">
        <w:rPr>
          <w:rStyle w:val="1"/>
          <w:sz w:val="28"/>
          <w:szCs w:val="28"/>
        </w:rPr>
        <w:t>складання звіту за результатами оцінки корупційних ризиків.</w:t>
      </w:r>
    </w:p>
    <w:p w:rsidR="00AF7653" w:rsidRPr="0090468A" w:rsidRDefault="00AF7653" w:rsidP="000B5CD8">
      <w:pPr>
        <w:pStyle w:val="2"/>
        <w:numPr>
          <w:ilvl w:val="0"/>
          <w:numId w:val="4"/>
        </w:numPr>
        <w:shd w:val="clear" w:color="auto" w:fill="auto"/>
        <w:tabs>
          <w:tab w:val="left" w:pos="784"/>
        </w:tabs>
        <w:spacing w:after="0" w:line="240" w:lineRule="auto"/>
        <w:ind w:firstLine="709"/>
        <w:jc w:val="both"/>
        <w:rPr>
          <w:sz w:val="28"/>
          <w:szCs w:val="28"/>
        </w:rPr>
      </w:pPr>
    </w:p>
    <w:p w:rsidR="0090468A" w:rsidRPr="00044477" w:rsidRDefault="00FB21DF" w:rsidP="00AF7653">
      <w:pPr>
        <w:widowControl w:val="0"/>
        <w:spacing w:line="240" w:lineRule="auto"/>
        <w:ind w:left="0"/>
        <w:outlineLvl w:val="0"/>
        <w:rPr>
          <w:rFonts w:ascii="Times New Roman" w:hAnsi="Times New Roman" w:cs="Times New Roman"/>
          <w:sz w:val="28"/>
          <w:szCs w:val="28"/>
        </w:rPr>
      </w:pPr>
      <w:bookmarkStart w:id="0" w:name="bookmark0"/>
      <w:r>
        <w:rPr>
          <w:rStyle w:val="11"/>
          <w:rFonts w:eastAsiaTheme="minorHAnsi"/>
          <w:bCs w:val="0"/>
          <w:sz w:val="28"/>
          <w:szCs w:val="28"/>
          <w:lang w:val="en-US"/>
        </w:rPr>
        <w:t>II</w:t>
      </w:r>
      <w:r w:rsidRPr="00FB21DF">
        <w:rPr>
          <w:rStyle w:val="11"/>
          <w:rFonts w:eastAsiaTheme="minorHAnsi"/>
          <w:bCs w:val="0"/>
          <w:sz w:val="28"/>
          <w:szCs w:val="28"/>
          <w:lang w:val="ru-RU"/>
        </w:rPr>
        <w:t xml:space="preserve">. </w:t>
      </w:r>
      <w:r w:rsidR="0090468A" w:rsidRPr="00044477">
        <w:rPr>
          <w:rStyle w:val="11"/>
          <w:rFonts w:eastAsiaTheme="minorHAnsi"/>
          <w:bCs w:val="0"/>
          <w:sz w:val="28"/>
          <w:szCs w:val="28"/>
        </w:rPr>
        <w:t>Організаційно-підготовчі заходи щодо оцінки корупційних ризиків</w:t>
      </w:r>
      <w:bookmarkEnd w:id="0"/>
    </w:p>
    <w:p w:rsidR="0090468A" w:rsidRPr="00044477" w:rsidRDefault="0090468A" w:rsidP="000B5CD8">
      <w:pPr>
        <w:pStyle w:val="2"/>
        <w:numPr>
          <w:ilvl w:val="0"/>
          <w:numId w:val="6"/>
        </w:numPr>
        <w:shd w:val="clear" w:color="auto" w:fill="auto"/>
        <w:tabs>
          <w:tab w:val="left" w:pos="918"/>
        </w:tabs>
        <w:spacing w:after="0" w:line="240" w:lineRule="auto"/>
        <w:ind w:firstLine="709"/>
        <w:jc w:val="both"/>
        <w:rPr>
          <w:sz w:val="28"/>
          <w:szCs w:val="28"/>
        </w:rPr>
      </w:pPr>
      <w:r w:rsidRPr="0090468A">
        <w:rPr>
          <w:rStyle w:val="1"/>
          <w:sz w:val="28"/>
          <w:szCs w:val="28"/>
        </w:rPr>
        <w:t>Підготовка до проведення оцінки корупційних ризиків включає такі</w:t>
      </w:r>
      <w:r w:rsidR="00044477">
        <w:rPr>
          <w:sz w:val="28"/>
          <w:szCs w:val="28"/>
          <w:lang w:val="uk-UA"/>
        </w:rPr>
        <w:t xml:space="preserve"> </w:t>
      </w:r>
      <w:r w:rsidRPr="00044477">
        <w:rPr>
          <w:rStyle w:val="1"/>
          <w:sz w:val="28"/>
          <w:szCs w:val="28"/>
        </w:rPr>
        <w:t>етапи:</w:t>
      </w:r>
    </w:p>
    <w:p w:rsidR="0090468A" w:rsidRPr="0090468A" w:rsidRDefault="0090468A" w:rsidP="000B5CD8">
      <w:pPr>
        <w:pStyle w:val="2"/>
        <w:numPr>
          <w:ilvl w:val="0"/>
          <w:numId w:val="4"/>
        </w:numPr>
        <w:shd w:val="clear" w:color="auto" w:fill="auto"/>
        <w:tabs>
          <w:tab w:val="left" w:pos="1287"/>
        </w:tabs>
        <w:spacing w:after="0" w:line="240" w:lineRule="auto"/>
        <w:ind w:firstLine="709"/>
        <w:jc w:val="both"/>
        <w:rPr>
          <w:sz w:val="28"/>
          <w:szCs w:val="28"/>
        </w:rPr>
      </w:pPr>
      <w:r w:rsidRPr="0090468A">
        <w:rPr>
          <w:rStyle w:val="1"/>
          <w:sz w:val="28"/>
          <w:szCs w:val="28"/>
        </w:rPr>
        <w:lastRenderedPageBreak/>
        <w:t>прийняття рішення про проведення оцінки корупційних ризиків;</w:t>
      </w:r>
    </w:p>
    <w:p w:rsidR="0090468A" w:rsidRPr="0090468A" w:rsidRDefault="0090468A" w:rsidP="000B5CD8">
      <w:pPr>
        <w:pStyle w:val="2"/>
        <w:numPr>
          <w:ilvl w:val="0"/>
          <w:numId w:val="4"/>
        </w:numPr>
        <w:shd w:val="clear" w:color="auto" w:fill="auto"/>
        <w:tabs>
          <w:tab w:val="left" w:pos="1287"/>
        </w:tabs>
        <w:spacing w:after="0" w:line="240" w:lineRule="auto"/>
        <w:ind w:firstLine="709"/>
        <w:jc w:val="both"/>
        <w:rPr>
          <w:sz w:val="28"/>
          <w:szCs w:val="28"/>
        </w:rPr>
      </w:pPr>
      <w:r w:rsidRPr="0090468A">
        <w:rPr>
          <w:rStyle w:val="1"/>
          <w:sz w:val="28"/>
          <w:szCs w:val="28"/>
        </w:rPr>
        <w:t>публікація рішення про проведення оцінки корупційних ризиків на о</w:t>
      </w:r>
      <w:r w:rsidR="008F12A8">
        <w:rPr>
          <w:rStyle w:val="1"/>
          <w:sz w:val="28"/>
          <w:szCs w:val="28"/>
        </w:rPr>
        <w:t xml:space="preserve">фіційному </w:t>
      </w:r>
      <w:proofErr w:type="spellStart"/>
      <w:r w:rsidR="008F12A8">
        <w:rPr>
          <w:rStyle w:val="1"/>
          <w:sz w:val="28"/>
          <w:szCs w:val="28"/>
        </w:rPr>
        <w:t>веб-сайті</w:t>
      </w:r>
      <w:proofErr w:type="spellEnd"/>
      <w:r w:rsidR="008F12A8">
        <w:rPr>
          <w:rStyle w:val="1"/>
          <w:sz w:val="28"/>
          <w:szCs w:val="28"/>
        </w:rPr>
        <w:t xml:space="preserve"> </w:t>
      </w:r>
      <w:proofErr w:type="spellStart"/>
      <w:r w:rsidR="008F12A8">
        <w:rPr>
          <w:rStyle w:val="1"/>
          <w:sz w:val="28"/>
          <w:szCs w:val="28"/>
        </w:rPr>
        <w:t>НМетАУ</w:t>
      </w:r>
      <w:proofErr w:type="spellEnd"/>
      <w:r w:rsidRPr="0090468A">
        <w:rPr>
          <w:rStyle w:val="1"/>
          <w:sz w:val="28"/>
          <w:szCs w:val="28"/>
        </w:rPr>
        <w:t>;</w:t>
      </w:r>
    </w:p>
    <w:p w:rsidR="0090468A" w:rsidRPr="0090468A" w:rsidRDefault="0090468A" w:rsidP="000B5CD8">
      <w:pPr>
        <w:pStyle w:val="2"/>
        <w:numPr>
          <w:ilvl w:val="0"/>
          <w:numId w:val="4"/>
        </w:numPr>
        <w:shd w:val="clear" w:color="auto" w:fill="auto"/>
        <w:tabs>
          <w:tab w:val="left" w:pos="1292"/>
        </w:tabs>
        <w:spacing w:after="0" w:line="240" w:lineRule="auto"/>
        <w:ind w:firstLine="709"/>
        <w:jc w:val="both"/>
        <w:rPr>
          <w:sz w:val="28"/>
          <w:szCs w:val="28"/>
        </w:rPr>
      </w:pPr>
      <w:r w:rsidRPr="0090468A">
        <w:rPr>
          <w:rStyle w:val="1"/>
          <w:sz w:val="28"/>
          <w:szCs w:val="28"/>
        </w:rPr>
        <w:t>розробка робочого плану оцінки корупційних ризиків (далі - робочий план).</w:t>
      </w:r>
    </w:p>
    <w:p w:rsidR="0090468A" w:rsidRPr="00044477" w:rsidRDefault="00044477" w:rsidP="000B5CD8">
      <w:pPr>
        <w:pStyle w:val="2"/>
        <w:numPr>
          <w:ilvl w:val="0"/>
          <w:numId w:val="6"/>
        </w:numPr>
        <w:shd w:val="clear" w:color="auto" w:fill="auto"/>
        <w:tabs>
          <w:tab w:val="left" w:pos="1062"/>
        </w:tabs>
        <w:spacing w:after="0" w:line="240" w:lineRule="auto"/>
        <w:ind w:firstLine="709"/>
        <w:jc w:val="both"/>
        <w:rPr>
          <w:sz w:val="28"/>
          <w:szCs w:val="28"/>
        </w:rPr>
      </w:pPr>
      <w:r>
        <w:rPr>
          <w:rStyle w:val="1"/>
          <w:sz w:val="28"/>
          <w:szCs w:val="28"/>
        </w:rPr>
        <w:t xml:space="preserve">Ректор </w:t>
      </w:r>
      <w:proofErr w:type="spellStart"/>
      <w:r>
        <w:rPr>
          <w:rStyle w:val="1"/>
          <w:sz w:val="28"/>
          <w:szCs w:val="28"/>
        </w:rPr>
        <w:t>НМетАУ</w:t>
      </w:r>
      <w:proofErr w:type="spellEnd"/>
      <w:r w:rsidR="0090468A" w:rsidRPr="0090468A">
        <w:rPr>
          <w:rStyle w:val="1"/>
          <w:sz w:val="28"/>
          <w:szCs w:val="28"/>
        </w:rPr>
        <w:t xml:space="preserve"> приймає рішення про проведення оцінки корупційних ризиків, яке з метою залучення представників громадськості та</w:t>
      </w:r>
      <w:r>
        <w:rPr>
          <w:sz w:val="28"/>
          <w:szCs w:val="28"/>
          <w:lang w:val="uk-UA"/>
        </w:rPr>
        <w:t xml:space="preserve"> </w:t>
      </w:r>
      <w:r w:rsidR="0090468A" w:rsidRPr="00044477">
        <w:rPr>
          <w:rStyle w:val="1"/>
          <w:sz w:val="28"/>
          <w:szCs w:val="28"/>
        </w:rPr>
        <w:t>експертів не пізніше наступного робочого дня розміщується на оф</w:t>
      </w:r>
      <w:r w:rsidR="00915F96">
        <w:rPr>
          <w:rStyle w:val="1"/>
          <w:sz w:val="28"/>
          <w:szCs w:val="28"/>
        </w:rPr>
        <w:t xml:space="preserve">іційному </w:t>
      </w:r>
      <w:proofErr w:type="spellStart"/>
      <w:r w:rsidR="00915F96">
        <w:rPr>
          <w:rStyle w:val="1"/>
          <w:sz w:val="28"/>
          <w:szCs w:val="28"/>
        </w:rPr>
        <w:t>веб-</w:t>
      </w:r>
      <w:r>
        <w:rPr>
          <w:rStyle w:val="1"/>
          <w:sz w:val="28"/>
          <w:szCs w:val="28"/>
        </w:rPr>
        <w:t>сайті</w:t>
      </w:r>
      <w:proofErr w:type="spellEnd"/>
      <w:r w:rsidRPr="00044477">
        <w:rPr>
          <w:rStyle w:val="1"/>
          <w:sz w:val="28"/>
          <w:szCs w:val="28"/>
        </w:rPr>
        <w:t xml:space="preserve"> </w:t>
      </w:r>
      <w:proofErr w:type="spellStart"/>
      <w:r>
        <w:rPr>
          <w:rStyle w:val="1"/>
          <w:sz w:val="28"/>
          <w:szCs w:val="28"/>
        </w:rPr>
        <w:t>НМетАУ</w:t>
      </w:r>
      <w:proofErr w:type="spellEnd"/>
      <w:r w:rsidR="0090468A" w:rsidRPr="00044477">
        <w:rPr>
          <w:rStyle w:val="1"/>
          <w:sz w:val="28"/>
          <w:szCs w:val="28"/>
        </w:rPr>
        <w:t>.</w:t>
      </w:r>
    </w:p>
    <w:p w:rsidR="0090468A" w:rsidRPr="0090468A" w:rsidRDefault="0090468A" w:rsidP="000B5CD8">
      <w:pPr>
        <w:pStyle w:val="2"/>
        <w:numPr>
          <w:ilvl w:val="0"/>
          <w:numId w:val="6"/>
        </w:numPr>
        <w:shd w:val="clear" w:color="auto" w:fill="auto"/>
        <w:tabs>
          <w:tab w:val="left" w:pos="942"/>
        </w:tabs>
        <w:spacing w:after="0" w:line="240" w:lineRule="auto"/>
        <w:ind w:firstLine="709"/>
        <w:jc w:val="both"/>
        <w:rPr>
          <w:sz w:val="28"/>
          <w:szCs w:val="28"/>
        </w:rPr>
      </w:pPr>
      <w:r w:rsidRPr="0090468A">
        <w:rPr>
          <w:rStyle w:val="1"/>
          <w:sz w:val="28"/>
          <w:szCs w:val="28"/>
        </w:rPr>
        <w:t>Рішення про проведення оцінки корупційних ризиків оформлюється наказом ректора з обов’язковим визначенням строку проведення оцінки корупційних ризиків.</w:t>
      </w:r>
    </w:p>
    <w:p w:rsidR="0090468A" w:rsidRPr="0090468A" w:rsidRDefault="00044477" w:rsidP="000B5CD8">
      <w:pPr>
        <w:pStyle w:val="2"/>
        <w:numPr>
          <w:ilvl w:val="0"/>
          <w:numId w:val="6"/>
        </w:numPr>
        <w:shd w:val="clear" w:color="auto" w:fill="auto"/>
        <w:tabs>
          <w:tab w:val="left" w:pos="946"/>
        </w:tabs>
        <w:spacing w:after="0" w:line="240" w:lineRule="auto"/>
        <w:ind w:firstLine="709"/>
        <w:jc w:val="both"/>
        <w:rPr>
          <w:sz w:val="28"/>
          <w:szCs w:val="28"/>
        </w:rPr>
      </w:pPr>
      <w:r>
        <w:rPr>
          <w:rStyle w:val="1"/>
          <w:sz w:val="28"/>
          <w:szCs w:val="28"/>
        </w:rPr>
        <w:t>Комісія</w:t>
      </w:r>
      <w:r w:rsidR="0090468A" w:rsidRPr="0090468A">
        <w:rPr>
          <w:rStyle w:val="1"/>
          <w:sz w:val="28"/>
          <w:szCs w:val="28"/>
        </w:rPr>
        <w:t xml:space="preserve"> відповідно до об’єктів оцінки корупційних ризиків складає робочий план,</w:t>
      </w:r>
      <w:r>
        <w:rPr>
          <w:rStyle w:val="1"/>
          <w:sz w:val="28"/>
          <w:szCs w:val="28"/>
        </w:rPr>
        <w:t xml:space="preserve"> який затверджує голова Комісія</w:t>
      </w:r>
      <w:r w:rsidR="0090468A" w:rsidRPr="0090468A">
        <w:rPr>
          <w:rStyle w:val="1"/>
          <w:sz w:val="28"/>
          <w:szCs w:val="28"/>
        </w:rPr>
        <w:t>.</w:t>
      </w:r>
    </w:p>
    <w:p w:rsidR="0090468A" w:rsidRPr="0090468A" w:rsidRDefault="0090468A" w:rsidP="000B5CD8">
      <w:pPr>
        <w:pStyle w:val="2"/>
        <w:shd w:val="clear" w:color="auto" w:fill="auto"/>
        <w:spacing w:after="0" w:line="240" w:lineRule="auto"/>
        <w:ind w:firstLine="709"/>
        <w:jc w:val="both"/>
        <w:rPr>
          <w:sz w:val="28"/>
          <w:szCs w:val="28"/>
        </w:rPr>
      </w:pPr>
      <w:r w:rsidRPr="0090468A">
        <w:rPr>
          <w:rStyle w:val="1"/>
          <w:sz w:val="28"/>
          <w:szCs w:val="28"/>
        </w:rPr>
        <w:t>У робочому плані відображається інформація про:</w:t>
      </w:r>
    </w:p>
    <w:p w:rsidR="0090468A" w:rsidRPr="0090468A" w:rsidRDefault="0090468A" w:rsidP="000B5CD8">
      <w:pPr>
        <w:pStyle w:val="2"/>
        <w:numPr>
          <w:ilvl w:val="0"/>
          <w:numId w:val="4"/>
        </w:numPr>
        <w:shd w:val="clear" w:color="auto" w:fill="auto"/>
        <w:tabs>
          <w:tab w:val="left" w:pos="1287"/>
        </w:tabs>
        <w:spacing w:after="0" w:line="240" w:lineRule="auto"/>
        <w:ind w:firstLine="709"/>
        <w:jc w:val="both"/>
        <w:rPr>
          <w:sz w:val="28"/>
          <w:szCs w:val="28"/>
        </w:rPr>
      </w:pPr>
      <w:r w:rsidRPr="0090468A">
        <w:rPr>
          <w:rStyle w:val="1"/>
          <w:sz w:val="28"/>
          <w:szCs w:val="28"/>
        </w:rPr>
        <w:t>об’єкти оцінки корупційних ризиків;</w:t>
      </w:r>
    </w:p>
    <w:p w:rsidR="0090468A" w:rsidRPr="0090468A" w:rsidRDefault="0090468A" w:rsidP="000B5CD8">
      <w:pPr>
        <w:pStyle w:val="2"/>
        <w:numPr>
          <w:ilvl w:val="0"/>
          <w:numId w:val="4"/>
        </w:numPr>
        <w:shd w:val="clear" w:color="auto" w:fill="auto"/>
        <w:tabs>
          <w:tab w:val="left" w:pos="1282"/>
        </w:tabs>
        <w:spacing w:after="0" w:line="240" w:lineRule="auto"/>
        <w:ind w:firstLine="709"/>
        <w:jc w:val="both"/>
        <w:rPr>
          <w:sz w:val="28"/>
          <w:szCs w:val="28"/>
        </w:rPr>
      </w:pPr>
      <w:r w:rsidRPr="0090468A">
        <w:rPr>
          <w:rStyle w:val="1"/>
          <w:sz w:val="28"/>
          <w:szCs w:val="28"/>
        </w:rPr>
        <w:t>джерела інформації для проведення оцінки корупційних ризиків;</w:t>
      </w:r>
    </w:p>
    <w:p w:rsidR="0090468A" w:rsidRPr="0090468A" w:rsidRDefault="0090468A" w:rsidP="000B5CD8">
      <w:pPr>
        <w:pStyle w:val="2"/>
        <w:numPr>
          <w:ilvl w:val="0"/>
          <w:numId w:val="4"/>
        </w:numPr>
        <w:shd w:val="clear" w:color="auto" w:fill="auto"/>
        <w:tabs>
          <w:tab w:val="left" w:pos="1287"/>
        </w:tabs>
        <w:spacing w:after="0" w:line="240" w:lineRule="auto"/>
        <w:ind w:firstLine="709"/>
        <w:jc w:val="both"/>
        <w:rPr>
          <w:sz w:val="28"/>
          <w:szCs w:val="28"/>
        </w:rPr>
      </w:pPr>
      <w:r w:rsidRPr="0090468A">
        <w:rPr>
          <w:rStyle w:val="1"/>
          <w:sz w:val="28"/>
          <w:szCs w:val="28"/>
        </w:rPr>
        <w:t>методи та способи оцінки корупційних ризиків;</w:t>
      </w:r>
    </w:p>
    <w:p w:rsidR="0090468A" w:rsidRPr="00044477" w:rsidRDefault="0090468A" w:rsidP="000B5CD8">
      <w:pPr>
        <w:pStyle w:val="2"/>
        <w:numPr>
          <w:ilvl w:val="0"/>
          <w:numId w:val="4"/>
        </w:numPr>
        <w:shd w:val="clear" w:color="auto" w:fill="auto"/>
        <w:tabs>
          <w:tab w:val="left" w:pos="312"/>
        </w:tabs>
        <w:spacing w:after="0" w:line="240" w:lineRule="auto"/>
        <w:ind w:firstLine="709"/>
        <w:jc w:val="both"/>
        <w:rPr>
          <w:sz w:val="28"/>
          <w:szCs w:val="28"/>
        </w:rPr>
      </w:pPr>
      <w:r w:rsidRPr="0090468A">
        <w:rPr>
          <w:rStyle w:val="1"/>
          <w:sz w:val="28"/>
          <w:szCs w:val="28"/>
        </w:rPr>
        <w:t>строки проведення оцінки корупційних ризиків по кожному</w:t>
      </w:r>
      <w:r w:rsidR="00044477">
        <w:rPr>
          <w:sz w:val="28"/>
          <w:szCs w:val="28"/>
          <w:lang w:val="uk-UA"/>
        </w:rPr>
        <w:t xml:space="preserve"> </w:t>
      </w:r>
      <w:r w:rsidRPr="00044477">
        <w:rPr>
          <w:rStyle w:val="1"/>
          <w:sz w:val="28"/>
          <w:szCs w:val="28"/>
        </w:rPr>
        <w:t>об’єкту.</w:t>
      </w:r>
    </w:p>
    <w:p w:rsidR="0090468A" w:rsidRDefault="0090468A" w:rsidP="000B5CD8">
      <w:pPr>
        <w:pStyle w:val="2"/>
        <w:shd w:val="clear" w:color="auto" w:fill="auto"/>
        <w:spacing w:after="0" w:line="240" w:lineRule="auto"/>
        <w:ind w:firstLine="709"/>
        <w:jc w:val="both"/>
        <w:rPr>
          <w:rStyle w:val="1"/>
          <w:sz w:val="28"/>
          <w:szCs w:val="28"/>
        </w:rPr>
      </w:pPr>
      <w:r w:rsidRPr="0090468A">
        <w:rPr>
          <w:rStyle w:val="1"/>
          <w:sz w:val="28"/>
          <w:szCs w:val="28"/>
        </w:rPr>
        <w:t>Робочий план за необхідно</w:t>
      </w:r>
      <w:r w:rsidR="00044477">
        <w:rPr>
          <w:rStyle w:val="1"/>
          <w:sz w:val="28"/>
          <w:szCs w:val="28"/>
        </w:rPr>
        <w:t>сті може переглядатися Комісії</w:t>
      </w:r>
      <w:r w:rsidRPr="0090468A">
        <w:rPr>
          <w:rStyle w:val="1"/>
          <w:sz w:val="28"/>
          <w:szCs w:val="28"/>
        </w:rPr>
        <w:t xml:space="preserve"> на різних етапах здійснення оцінки корупційних ризиків.</w:t>
      </w:r>
    </w:p>
    <w:p w:rsidR="00AF7653" w:rsidRDefault="00AF7653" w:rsidP="000B5CD8">
      <w:pPr>
        <w:pStyle w:val="2"/>
        <w:shd w:val="clear" w:color="auto" w:fill="auto"/>
        <w:spacing w:after="0" w:line="240" w:lineRule="auto"/>
        <w:ind w:firstLine="709"/>
        <w:jc w:val="both"/>
        <w:rPr>
          <w:rStyle w:val="1"/>
          <w:sz w:val="28"/>
          <w:szCs w:val="28"/>
        </w:rPr>
      </w:pPr>
    </w:p>
    <w:p w:rsidR="0090468A" w:rsidRPr="00044477" w:rsidRDefault="0090468A" w:rsidP="00AF7653">
      <w:pPr>
        <w:spacing w:line="240" w:lineRule="auto"/>
        <w:rPr>
          <w:rFonts w:ascii="Times New Roman" w:hAnsi="Times New Roman" w:cs="Times New Roman"/>
          <w:sz w:val="28"/>
          <w:szCs w:val="28"/>
        </w:rPr>
      </w:pPr>
      <w:bookmarkStart w:id="1" w:name="bookmark1"/>
      <w:r w:rsidRPr="00044477">
        <w:rPr>
          <w:rStyle w:val="11"/>
          <w:rFonts w:eastAsiaTheme="minorHAnsi"/>
          <w:bCs w:val="0"/>
          <w:sz w:val="28"/>
          <w:szCs w:val="28"/>
        </w:rPr>
        <w:t>Ш. Ідентифікація (виявлення) корупційних ризиків</w:t>
      </w:r>
      <w:bookmarkEnd w:id="1"/>
    </w:p>
    <w:p w:rsidR="0090468A" w:rsidRPr="0090468A" w:rsidRDefault="0090468A" w:rsidP="000B5CD8">
      <w:pPr>
        <w:pStyle w:val="2"/>
        <w:numPr>
          <w:ilvl w:val="0"/>
          <w:numId w:val="7"/>
        </w:numPr>
        <w:shd w:val="clear" w:color="auto" w:fill="auto"/>
        <w:tabs>
          <w:tab w:val="left" w:pos="938"/>
        </w:tabs>
        <w:spacing w:after="0" w:line="240" w:lineRule="auto"/>
        <w:ind w:firstLine="709"/>
        <w:jc w:val="both"/>
        <w:rPr>
          <w:sz w:val="28"/>
          <w:szCs w:val="28"/>
        </w:rPr>
      </w:pPr>
      <w:r w:rsidRPr="0090468A">
        <w:rPr>
          <w:rStyle w:val="1"/>
          <w:sz w:val="28"/>
          <w:szCs w:val="28"/>
        </w:rPr>
        <w:t>Оцінці корупційних ризиків передує їх ідентифікація.</w:t>
      </w:r>
    </w:p>
    <w:p w:rsidR="0090468A" w:rsidRPr="00C97F10" w:rsidRDefault="00FB21DF" w:rsidP="000B5CD8">
      <w:pPr>
        <w:pStyle w:val="2"/>
        <w:shd w:val="clear" w:color="auto" w:fill="auto"/>
        <w:spacing w:after="0" w:line="240" w:lineRule="auto"/>
        <w:ind w:firstLine="709"/>
        <w:jc w:val="both"/>
        <w:rPr>
          <w:sz w:val="28"/>
          <w:szCs w:val="28"/>
          <w:lang w:val="uk-UA"/>
        </w:rPr>
      </w:pPr>
      <w:r>
        <w:rPr>
          <w:rStyle w:val="1"/>
          <w:sz w:val="28"/>
          <w:szCs w:val="28"/>
        </w:rPr>
        <w:t xml:space="preserve">  </w:t>
      </w:r>
      <w:r w:rsidR="0090468A" w:rsidRPr="0090468A">
        <w:rPr>
          <w:rStyle w:val="1"/>
          <w:sz w:val="28"/>
          <w:szCs w:val="28"/>
        </w:rPr>
        <w:t xml:space="preserve">Під час ідентифікації корупційних ризиків визначаються вразливі до ризиків сфери діяльності, окремі </w:t>
      </w:r>
      <w:r w:rsidR="00044477">
        <w:rPr>
          <w:rStyle w:val="1"/>
          <w:sz w:val="28"/>
          <w:szCs w:val="28"/>
        </w:rPr>
        <w:t xml:space="preserve">функції та завдання </w:t>
      </w:r>
      <w:proofErr w:type="spellStart"/>
      <w:r w:rsidR="00044477">
        <w:rPr>
          <w:rStyle w:val="1"/>
          <w:sz w:val="28"/>
          <w:szCs w:val="28"/>
        </w:rPr>
        <w:t>НМетАУ</w:t>
      </w:r>
      <w:proofErr w:type="spellEnd"/>
      <w:r w:rsidR="0090468A" w:rsidRPr="0090468A">
        <w:rPr>
          <w:rStyle w:val="1"/>
          <w:sz w:val="28"/>
          <w:szCs w:val="28"/>
        </w:rPr>
        <w:t>, конкретні напрями діяльності структурних підрозділів під час виконання ними функцій та завдань.</w:t>
      </w:r>
    </w:p>
    <w:p w:rsidR="0090468A" w:rsidRPr="00C97F10" w:rsidRDefault="0090468A" w:rsidP="000B5CD8">
      <w:pPr>
        <w:pStyle w:val="2"/>
        <w:numPr>
          <w:ilvl w:val="0"/>
          <w:numId w:val="7"/>
        </w:numPr>
        <w:shd w:val="clear" w:color="auto" w:fill="auto"/>
        <w:tabs>
          <w:tab w:val="left" w:pos="942"/>
        </w:tabs>
        <w:spacing w:after="0" w:line="240" w:lineRule="auto"/>
        <w:ind w:firstLine="709"/>
        <w:jc w:val="both"/>
        <w:rPr>
          <w:sz w:val="28"/>
          <w:szCs w:val="28"/>
          <w:lang w:val="uk-UA"/>
        </w:rPr>
      </w:pPr>
      <w:r w:rsidRPr="0090468A">
        <w:rPr>
          <w:rStyle w:val="1"/>
          <w:sz w:val="28"/>
          <w:szCs w:val="28"/>
        </w:rPr>
        <w:t>Ідентифікація корупційних ризиків проводиться шляхом дослідження (аналізу) зовнішнього та внут</w:t>
      </w:r>
      <w:r w:rsidR="00453349">
        <w:rPr>
          <w:rStyle w:val="1"/>
          <w:sz w:val="28"/>
          <w:szCs w:val="28"/>
        </w:rPr>
        <w:t>рішнього середовища</w:t>
      </w:r>
      <w:r w:rsidR="00453349" w:rsidRPr="00453349">
        <w:rPr>
          <w:rStyle w:val="1"/>
          <w:sz w:val="28"/>
          <w:szCs w:val="28"/>
        </w:rPr>
        <w:t xml:space="preserve"> </w:t>
      </w:r>
      <w:proofErr w:type="spellStart"/>
      <w:r w:rsidR="00453349">
        <w:rPr>
          <w:rStyle w:val="1"/>
          <w:sz w:val="28"/>
          <w:szCs w:val="28"/>
        </w:rPr>
        <w:t>НМетАУ</w:t>
      </w:r>
      <w:proofErr w:type="spellEnd"/>
      <w:r w:rsidR="00453349">
        <w:rPr>
          <w:rStyle w:val="1"/>
          <w:sz w:val="28"/>
          <w:szCs w:val="28"/>
        </w:rPr>
        <w:t xml:space="preserve"> </w:t>
      </w:r>
      <w:r w:rsidRPr="0090468A">
        <w:rPr>
          <w:rStyle w:val="1"/>
          <w:sz w:val="28"/>
          <w:szCs w:val="28"/>
        </w:rPr>
        <w:t xml:space="preserve"> на предмет виявлення чинників корупційних ризиків у нормативно-правових актах локальної дії і організаційно-управ</w:t>
      </w:r>
      <w:r w:rsidR="00453349">
        <w:rPr>
          <w:rStyle w:val="1"/>
          <w:sz w:val="28"/>
          <w:szCs w:val="28"/>
        </w:rPr>
        <w:t>лінській діяльності</w:t>
      </w:r>
      <w:r w:rsidR="00453349" w:rsidRPr="00453349">
        <w:rPr>
          <w:rStyle w:val="1"/>
          <w:sz w:val="28"/>
          <w:szCs w:val="28"/>
        </w:rPr>
        <w:t xml:space="preserve"> </w:t>
      </w:r>
      <w:proofErr w:type="spellStart"/>
      <w:r w:rsidR="00453349">
        <w:rPr>
          <w:rStyle w:val="1"/>
          <w:sz w:val="28"/>
          <w:szCs w:val="28"/>
        </w:rPr>
        <w:t>НМетАУ</w:t>
      </w:r>
      <w:proofErr w:type="spellEnd"/>
      <w:r w:rsidRPr="0090468A">
        <w:rPr>
          <w:rStyle w:val="1"/>
          <w:sz w:val="28"/>
          <w:szCs w:val="28"/>
        </w:rPr>
        <w:t>.</w:t>
      </w:r>
    </w:p>
    <w:p w:rsidR="0090468A" w:rsidRPr="0090468A" w:rsidRDefault="0090468A" w:rsidP="000B5CD8">
      <w:pPr>
        <w:pStyle w:val="2"/>
        <w:shd w:val="clear" w:color="auto" w:fill="auto"/>
        <w:spacing w:after="0" w:line="240" w:lineRule="auto"/>
        <w:ind w:firstLine="709"/>
        <w:jc w:val="both"/>
        <w:rPr>
          <w:sz w:val="28"/>
          <w:szCs w:val="28"/>
          <w:lang w:val="uk-UA"/>
        </w:rPr>
      </w:pPr>
      <w:r w:rsidRPr="0090468A">
        <w:rPr>
          <w:rStyle w:val="1"/>
          <w:sz w:val="28"/>
          <w:szCs w:val="28"/>
        </w:rPr>
        <w:t>Нормативно-правові акти локальної дії аналізуються на предмет виявлення норм, що сприяють вчиненню корупційного правопорушення чи правопорушення, пов’язаного з корупцією (нечітко сформульовані дефініції та мовні конструкції, правові колізії тощо).</w:t>
      </w:r>
    </w:p>
    <w:p w:rsidR="0090468A" w:rsidRPr="0090468A" w:rsidRDefault="0090468A" w:rsidP="000B5CD8">
      <w:pPr>
        <w:pStyle w:val="2"/>
        <w:shd w:val="clear" w:color="auto" w:fill="auto"/>
        <w:spacing w:after="0" w:line="240" w:lineRule="auto"/>
        <w:ind w:firstLine="709"/>
        <w:jc w:val="both"/>
        <w:rPr>
          <w:sz w:val="28"/>
          <w:szCs w:val="28"/>
          <w:lang w:val="uk-UA"/>
        </w:rPr>
      </w:pPr>
      <w:r w:rsidRPr="0090468A">
        <w:rPr>
          <w:rStyle w:val="1"/>
          <w:sz w:val="28"/>
          <w:szCs w:val="28"/>
        </w:rPr>
        <w:t xml:space="preserve">Ідентифікація корупційних ризиків в організаційно-управлінській </w:t>
      </w:r>
      <w:r w:rsidR="00044477">
        <w:rPr>
          <w:rStyle w:val="1"/>
          <w:sz w:val="28"/>
          <w:szCs w:val="28"/>
        </w:rPr>
        <w:t xml:space="preserve">діяльності </w:t>
      </w:r>
      <w:proofErr w:type="spellStart"/>
      <w:r w:rsidR="00044477">
        <w:rPr>
          <w:rStyle w:val="1"/>
          <w:sz w:val="28"/>
          <w:szCs w:val="28"/>
        </w:rPr>
        <w:t>НМетАУ</w:t>
      </w:r>
      <w:proofErr w:type="spellEnd"/>
      <w:r w:rsidRPr="0090468A">
        <w:rPr>
          <w:rStyle w:val="1"/>
          <w:sz w:val="28"/>
          <w:szCs w:val="28"/>
        </w:rPr>
        <w:t xml:space="preserve"> передбачає вивчення та аналіз таких питань:</w:t>
      </w:r>
    </w:p>
    <w:p w:rsidR="0090468A" w:rsidRPr="0090468A" w:rsidRDefault="0090468A" w:rsidP="000B5CD8">
      <w:pPr>
        <w:pStyle w:val="2"/>
        <w:numPr>
          <w:ilvl w:val="0"/>
          <w:numId w:val="3"/>
        </w:numPr>
        <w:shd w:val="clear" w:color="auto" w:fill="auto"/>
        <w:tabs>
          <w:tab w:val="left" w:pos="1267"/>
        </w:tabs>
        <w:spacing w:after="0" w:line="240" w:lineRule="auto"/>
        <w:ind w:firstLine="709"/>
        <w:jc w:val="both"/>
        <w:rPr>
          <w:sz w:val="28"/>
          <w:szCs w:val="28"/>
        </w:rPr>
      </w:pPr>
      <w:r w:rsidRPr="0090468A">
        <w:rPr>
          <w:rStyle w:val="1"/>
          <w:sz w:val="28"/>
          <w:szCs w:val="28"/>
        </w:rPr>
        <w:t>орга</w:t>
      </w:r>
      <w:r w:rsidR="00915F96">
        <w:rPr>
          <w:rStyle w:val="1"/>
          <w:sz w:val="28"/>
          <w:szCs w:val="28"/>
        </w:rPr>
        <w:t xml:space="preserve">нізаційна структура </w:t>
      </w:r>
      <w:proofErr w:type="spellStart"/>
      <w:r w:rsidR="00915F96">
        <w:rPr>
          <w:rStyle w:val="1"/>
          <w:sz w:val="28"/>
          <w:szCs w:val="28"/>
        </w:rPr>
        <w:t>НМетАУ</w:t>
      </w:r>
      <w:proofErr w:type="spellEnd"/>
      <w:r w:rsidRPr="0090468A">
        <w:rPr>
          <w:rStyle w:val="1"/>
          <w:sz w:val="28"/>
          <w:szCs w:val="28"/>
        </w:rPr>
        <w:t>;</w:t>
      </w:r>
    </w:p>
    <w:p w:rsidR="0090468A" w:rsidRPr="0090468A" w:rsidRDefault="0090468A" w:rsidP="000B5CD8">
      <w:pPr>
        <w:pStyle w:val="2"/>
        <w:numPr>
          <w:ilvl w:val="0"/>
          <w:numId w:val="3"/>
        </w:numPr>
        <w:shd w:val="clear" w:color="auto" w:fill="auto"/>
        <w:tabs>
          <w:tab w:val="left" w:pos="1267"/>
        </w:tabs>
        <w:spacing w:after="0" w:line="240" w:lineRule="auto"/>
        <w:ind w:firstLine="709"/>
        <w:jc w:val="both"/>
        <w:rPr>
          <w:sz w:val="28"/>
          <w:szCs w:val="28"/>
        </w:rPr>
      </w:pPr>
      <w:r w:rsidRPr="0090468A">
        <w:rPr>
          <w:rStyle w:val="1"/>
          <w:sz w:val="28"/>
          <w:szCs w:val="28"/>
        </w:rPr>
        <w:t>система внутрішнього контролю;</w:t>
      </w:r>
    </w:p>
    <w:p w:rsidR="0090468A" w:rsidRPr="0090468A" w:rsidRDefault="0090468A" w:rsidP="000B5CD8">
      <w:pPr>
        <w:pStyle w:val="2"/>
        <w:numPr>
          <w:ilvl w:val="0"/>
          <w:numId w:val="3"/>
        </w:numPr>
        <w:shd w:val="clear" w:color="auto" w:fill="auto"/>
        <w:tabs>
          <w:tab w:val="left" w:pos="1262"/>
        </w:tabs>
        <w:spacing w:after="0" w:line="240" w:lineRule="auto"/>
        <w:ind w:firstLine="709"/>
        <w:jc w:val="both"/>
        <w:rPr>
          <w:sz w:val="28"/>
          <w:szCs w:val="28"/>
        </w:rPr>
      </w:pPr>
      <w:r w:rsidRPr="0090468A">
        <w:rPr>
          <w:rStyle w:val="1"/>
          <w:sz w:val="28"/>
          <w:szCs w:val="28"/>
        </w:rPr>
        <w:t>управління персоналом;</w:t>
      </w:r>
    </w:p>
    <w:p w:rsidR="0090468A" w:rsidRPr="0090468A" w:rsidRDefault="0090468A" w:rsidP="000B5CD8">
      <w:pPr>
        <w:pStyle w:val="2"/>
        <w:numPr>
          <w:ilvl w:val="0"/>
          <w:numId w:val="3"/>
        </w:numPr>
        <w:shd w:val="clear" w:color="auto" w:fill="auto"/>
        <w:tabs>
          <w:tab w:val="left" w:pos="1267"/>
        </w:tabs>
        <w:spacing w:after="0" w:line="240" w:lineRule="auto"/>
        <w:ind w:firstLine="709"/>
        <w:jc w:val="both"/>
        <w:rPr>
          <w:sz w:val="28"/>
          <w:szCs w:val="28"/>
        </w:rPr>
      </w:pPr>
      <w:r w:rsidRPr="0090468A">
        <w:rPr>
          <w:rStyle w:val="1"/>
          <w:sz w:val="28"/>
          <w:szCs w:val="28"/>
        </w:rPr>
        <w:t>проведення процедур закупівель;</w:t>
      </w:r>
    </w:p>
    <w:p w:rsidR="0090468A" w:rsidRPr="0090468A" w:rsidRDefault="0090468A" w:rsidP="000B5CD8">
      <w:pPr>
        <w:pStyle w:val="2"/>
        <w:numPr>
          <w:ilvl w:val="0"/>
          <w:numId w:val="3"/>
        </w:numPr>
        <w:shd w:val="clear" w:color="auto" w:fill="auto"/>
        <w:tabs>
          <w:tab w:val="left" w:pos="1277"/>
        </w:tabs>
        <w:spacing w:after="0" w:line="240" w:lineRule="auto"/>
        <w:ind w:firstLine="709"/>
        <w:jc w:val="both"/>
        <w:rPr>
          <w:sz w:val="28"/>
          <w:szCs w:val="28"/>
        </w:rPr>
      </w:pPr>
      <w:r w:rsidRPr="0090468A">
        <w:rPr>
          <w:rStyle w:val="1"/>
          <w:sz w:val="28"/>
          <w:szCs w:val="28"/>
        </w:rPr>
        <w:t>надання освітніх послуг;</w:t>
      </w:r>
    </w:p>
    <w:p w:rsidR="0090468A" w:rsidRPr="0090468A" w:rsidRDefault="0090468A" w:rsidP="000B5CD8">
      <w:pPr>
        <w:pStyle w:val="2"/>
        <w:numPr>
          <w:ilvl w:val="0"/>
          <w:numId w:val="3"/>
        </w:numPr>
        <w:shd w:val="clear" w:color="auto" w:fill="auto"/>
        <w:tabs>
          <w:tab w:val="left" w:pos="1262"/>
        </w:tabs>
        <w:spacing w:after="0" w:line="240" w:lineRule="auto"/>
        <w:ind w:firstLine="709"/>
        <w:jc w:val="both"/>
        <w:rPr>
          <w:sz w:val="28"/>
          <w:szCs w:val="28"/>
        </w:rPr>
      </w:pPr>
      <w:r w:rsidRPr="0090468A">
        <w:rPr>
          <w:rStyle w:val="1"/>
          <w:sz w:val="28"/>
          <w:szCs w:val="28"/>
        </w:rPr>
        <w:lastRenderedPageBreak/>
        <w:t>дотримання вимог, обмежень, заборон, встановлених Законом України "Про запобігання корупції";</w:t>
      </w:r>
    </w:p>
    <w:p w:rsidR="0090468A" w:rsidRPr="0090468A" w:rsidRDefault="0090468A" w:rsidP="000B5CD8">
      <w:pPr>
        <w:pStyle w:val="2"/>
        <w:numPr>
          <w:ilvl w:val="0"/>
          <w:numId w:val="3"/>
        </w:numPr>
        <w:shd w:val="clear" w:color="auto" w:fill="auto"/>
        <w:tabs>
          <w:tab w:val="left" w:pos="1272"/>
        </w:tabs>
        <w:spacing w:after="0" w:line="240" w:lineRule="auto"/>
        <w:ind w:firstLine="709"/>
        <w:jc w:val="both"/>
        <w:rPr>
          <w:sz w:val="28"/>
          <w:szCs w:val="28"/>
        </w:rPr>
      </w:pPr>
      <w:r w:rsidRPr="0090468A">
        <w:rPr>
          <w:rStyle w:val="1"/>
          <w:sz w:val="28"/>
          <w:szCs w:val="28"/>
        </w:rPr>
        <w:t>інших питань, що випл</w:t>
      </w:r>
      <w:r w:rsidR="00453349">
        <w:rPr>
          <w:rStyle w:val="1"/>
          <w:sz w:val="28"/>
          <w:szCs w:val="28"/>
        </w:rPr>
        <w:t xml:space="preserve">ивають з діяльності </w:t>
      </w:r>
      <w:proofErr w:type="spellStart"/>
      <w:r w:rsidR="00453349">
        <w:rPr>
          <w:rStyle w:val="1"/>
          <w:sz w:val="28"/>
          <w:szCs w:val="28"/>
        </w:rPr>
        <w:t>НМетАУ</w:t>
      </w:r>
      <w:proofErr w:type="spellEnd"/>
      <w:r w:rsidRPr="0090468A">
        <w:rPr>
          <w:rStyle w:val="1"/>
          <w:sz w:val="28"/>
          <w:szCs w:val="28"/>
        </w:rPr>
        <w:t>.</w:t>
      </w:r>
    </w:p>
    <w:p w:rsidR="0090468A" w:rsidRPr="0090468A" w:rsidRDefault="0090468A" w:rsidP="000B5CD8">
      <w:pPr>
        <w:pStyle w:val="2"/>
        <w:numPr>
          <w:ilvl w:val="0"/>
          <w:numId w:val="7"/>
        </w:numPr>
        <w:shd w:val="clear" w:color="auto" w:fill="auto"/>
        <w:tabs>
          <w:tab w:val="left" w:pos="998"/>
        </w:tabs>
        <w:spacing w:after="0" w:line="240" w:lineRule="auto"/>
        <w:ind w:firstLine="709"/>
        <w:jc w:val="both"/>
        <w:rPr>
          <w:sz w:val="28"/>
          <w:szCs w:val="28"/>
        </w:rPr>
      </w:pPr>
      <w:r w:rsidRPr="0090468A">
        <w:rPr>
          <w:rStyle w:val="1"/>
          <w:sz w:val="28"/>
          <w:szCs w:val="28"/>
        </w:rPr>
        <w:t>Джерелами отримання інформації для ідентифікації корупційних ризиків є:</w:t>
      </w:r>
    </w:p>
    <w:p w:rsidR="0090468A" w:rsidRPr="0090468A" w:rsidRDefault="0090468A" w:rsidP="000B5CD8">
      <w:pPr>
        <w:pStyle w:val="2"/>
        <w:numPr>
          <w:ilvl w:val="0"/>
          <w:numId w:val="3"/>
        </w:numPr>
        <w:shd w:val="clear" w:color="auto" w:fill="auto"/>
        <w:tabs>
          <w:tab w:val="left" w:pos="1272"/>
        </w:tabs>
        <w:spacing w:after="0" w:line="240" w:lineRule="auto"/>
        <w:ind w:firstLine="709"/>
        <w:jc w:val="both"/>
        <w:rPr>
          <w:sz w:val="28"/>
          <w:szCs w:val="28"/>
        </w:rPr>
      </w:pPr>
      <w:r w:rsidRPr="0090468A">
        <w:rPr>
          <w:rStyle w:val="1"/>
          <w:sz w:val="28"/>
          <w:szCs w:val="28"/>
        </w:rPr>
        <w:t>інтерв’ювання (соціологічне опитування), а</w:t>
      </w:r>
      <w:r w:rsidR="00044477">
        <w:rPr>
          <w:rStyle w:val="1"/>
          <w:sz w:val="28"/>
          <w:szCs w:val="28"/>
        </w:rPr>
        <w:t xml:space="preserve">нкетування працівників </w:t>
      </w:r>
      <w:proofErr w:type="spellStart"/>
      <w:r w:rsidR="00044477">
        <w:rPr>
          <w:rStyle w:val="1"/>
          <w:sz w:val="28"/>
          <w:szCs w:val="28"/>
        </w:rPr>
        <w:t>НМетАУ</w:t>
      </w:r>
      <w:proofErr w:type="spellEnd"/>
      <w:r w:rsidRPr="0090468A">
        <w:rPr>
          <w:rStyle w:val="1"/>
          <w:sz w:val="28"/>
          <w:szCs w:val="28"/>
        </w:rPr>
        <w:t>, а також представників громадськості, які взаємодія</w:t>
      </w:r>
      <w:r w:rsidR="00453349">
        <w:rPr>
          <w:rStyle w:val="1"/>
          <w:sz w:val="28"/>
          <w:szCs w:val="28"/>
        </w:rPr>
        <w:t xml:space="preserve">ли (взаємодіють) з </w:t>
      </w:r>
      <w:proofErr w:type="spellStart"/>
      <w:r w:rsidR="00453349">
        <w:rPr>
          <w:rStyle w:val="1"/>
          <w:sz w:val="28"/>
          <w:szCs w:val="28"/>
        </w:rPr>
        <w:t>НМетАУ</w:t>
      </w:r>
      <w:proofErr w:type="spellEnd"/>
      <w:r w:rsidRPr="0090468A">
        <w:rPr>
          <w:rStyle w:val="1"/>
          <w:sz w:val="28"/>
          <w:szCs w:val="28"/>
        </w:rPr>
        <w:t>, зокрема з використанням електронної пошти, мережі Інтернет, телефону тощо;</w:t>
      </w:r>
    </w:p>
    <w:p w:rsidR="0090468A" w:rsidRPr="0090468A" w:rsidRDefault="0090468A" w:rsidP="000B5CD8">
      <w:pPr>
        <w:pStyle w:val="2"/>
        <w:numPr>
          <w:ilvl w:val="0"/>
          <w:numId w:val="3"/>
        </w:numPr>
        <w:shd w:val="clear" w:color="auto" w:fill="auto"/>
        <w:tabs>
          <w:tab w:val="left" w:pos="1267"/>
        </w:tabs>
        <w:spacing w:after="0" w:line="240" w:lineRule="auto"/>
        <w:ind w:firstLine="709"/>
        <w:jc w:val="both"/>
        <w:rPr>
          <w:sz w:val="28"/>
          <w:szCs w:val="28"/>
        </w:rPr>
      </w:pPr>
      <w:r w:rsidRPr="0090468A">
        <w:rPr>
          <w:rStyle w:val="1"/>
          <w:sz w:val="28"/>
          <w:szCs w:val="28"/>
        </w:rPr>
        <w:t>нормативно-правові та організаційно-розпорядчі акти, що р</w:t>
      </w:r>
      <w:r w:rsidR="00044477">
        <w:rPr>
          <w:rStyle w:val="1"/>
          <w:sz w:val="28"/>
          <w:szCs w:val="28"/>
        </w:rPr>
        <w:t xml:space="preserve">егулюють діяльність </w:t>
      </w:r>
      <w:proofErr w:type="spellStart"/>
      <w:r w:rsidR="00044477">
        <w:rPr>
          <w:rStyle w:val="1"/>
          <w:sz w:val="28"/>
          <w:szCs w:val="28"/>
        </w:rPr>
        <w:t>НМетАУ</w:t>
      </w:r>
      <w:proofErr w:type="spellEnd"/>
      <w:r w:rsidRPr="0090468A">
        <w:rPr>
          <w:rStyle w:val="1"/>
          <w:sz w:val="28"/>
          <w:szCs w:val="28"/>
        </w:rPr>
        <w:t>;</w:t>
      </w:r>
    </w:p>
    <w:p w:rsidR="0090468A" w:rsidRPr="0090468A" w:rsidRDefault="0090468A" w:rsidP="000B5CD8">
      <w:pPr>
        <w:pStyle w:val="2"/>
        <w:numPr>
          <w:ilvl w:val="0"/>
          <w:numId w:val="3"/>
        </w:numPr>
        <w:shd w:val="clear" w:color="auto" w:fill="auto"/>
        <w:tabs>
          <w:tab w:val="left" w:pos="1272"/>
        </w:tabs>
        <w:spacing w:after="0" w:line="240" w:lineRule="auto"/>
        <w:ind w:firstLine="709"/>
        <w:jc w:val="both"/>
        <w:rPr>
          <w:sz w:val="28"/>
          <w:szCs w:val="28"/>
        </w:rPr>
      </w:pPr>
      <w:r w:rsidRPr="0090468A">
        <w:rPr>
          <w:rStyle w:val="1"/>
          <w:sz w:val="28"/>
          <w:szCs w:val="28"/>
        </w:rPr>
        <w:t>аналіз здійснених заходів щодо усунення виявлених корупційних ризиків за попередні періоди;</w:t>
      </w:r>
    </w:p>
    <w:p w:rsidR="0090468A" w:rsidRPr="0090468A" w:rsidRDefault="0090468A" w:rsidP="000B5CD8">
      <w:pPr>
        <w:pStyle w:val="2"/>
        <w:numPr>
          <w:ilvl w:val="0"/>
          <w:numId w:val="3"/>
        </w:numPr>
        <w:shd w:val="clear" w:color="auto" w:fill="auto"/>
        <w:tabs>
          <w:tab w:val="left" w:pos="1272"/>
        </w:tabs>
        <w:spacing w:after="0" w:line="240" w:lineRule="auto"/>
        <w:ind w:firstLine="709"/>
        <w:jc w:val="both"/>
        <w:rPr>
          <w:sz w:val="28"/>
          <w:szCs w:val="28"/>
        </w:rPr>
      </w:pPr>
      <w:r w:rsidRPr="0090468A">
        <w:rPr>
          <w:rStyle w:val="1"/>
          <w:sz w:val="28"/>
          <w:szCs w:val="28"/>
        </w:rPr>
        <w:t>результати перевірок, аудитів, проведених контролюючими органами, а також внутрішніх перевірок та служб</w:t>
      </w:r>
      <w:r w:rsidR="00044477">
        <w:rPr>
          <w:rStyle w:val="1"/>
          <w:sz w:val="28"/>
          <w:szCs w:val="28"/>
        </w:rPr>
        <w:t xml:space="preserve">ових розслідувань в </w:t>
      </w:r>
      <w:proofErr w:type="spellStart"/>
      <w:r w:rsidR="00044477">
        <w:rPr>
          <w:rStyle w:val="1"/>
          <w:sz w:val="28"/>
          <w:szCs w:val="28"/>
        </w:rPr>
        <w:t>НМетАУ</w:t>
      </w:r>
      <w:proofErr w:type="spellEnd"/>
      <w:r w:rsidRPr="0090468A">
        <w:rPr>
          <w:rStyle w:val="1"/>
          <w:sz w:val="28"/>
          <w:szCs w:val="28"/>
        </w:rPr>
        <w:t>;</w:t>
      </w:r>
    </w:p>
    <w:p w:rsidR="0090468A" w:rsidRPr="0090468A" w:rsidRDefault="0090468A" w:rsidP="000B5CD8">
      <w:pPr>
        <w:pStyle w:val="2"/>
        <w:numPr>
          <w:ilvl w:val="0"/>
          <w:numId w:val="3"/>
        </w:numPr>
        <w:shd w:val="clear" w:color="auto" w:fill="auto"/>
        <w:tabs>
          <w:tab w:val="left" w:pos="1267"/>
        </w:tabs>
        <w:spacing w:after="0" w:line="240" w:lineRule="auto"/>
        <w:ind w:firstLine="709"/>
        <w:jc w:val="both"/>
        <w:rPr>
          <w:sz w:val="28"/>
          <w:szCs w:val="28"/>
        </w:rPr>
      </w:pPr>
      <w:r w:rsidRPr="0090468A">
        <w:rPr>
          <w:rStyle w:val="1"/>
          <w:sz w:val="28"/>
          <w:szCs w:val="28"/>
        </w:rPr>
        <w:t>публікації в засобах масової інформації та соціальних мережах;</w:t>
      </w:r>
    </w:p>
    <w:p w:rsidR="0090468A" w:rsidRPr="0090468A" w:rsidRDefault="0090468A" w:rsidP="000B5CD8">
      <w:pPr>
        <w:pStyle w:val="2"/>
        <w:numPr>
          <w:ilvl w:val="0"/>
          <w:numId w:val="3"/>
        </w:numPr>
        <w:shd w:val="clear" w:color="auto" w:fill="auto"/>
        <w:tabs>
          <w:tab w:val="left" w:pos="1272"/>
        </w:tabs>
        <w:spacing w:after="0" w:line="240" w:lineRule="auto"/>
        <w:ind w:firstLine="709"/>
        <w:jc w:val="both"/>
        <w:rPr>
          <w:sz w:val="28"/>
          <w:szCs w:val="28"/>
        </w:rPr>
      </w:pPr>
      <w:r w:rsidRPr="0090468A">
        <w:rPr>
          <w:rStyle w:val="1"/>
          <w:sz w:val="28"/>
          <w:szCs w:val="28"/>
        </w:rPr>
        <w:t>інформація з відкритих реєстрів;</w:t>
      </w:r>
    </w:p>
    <w:p w:rsidR="0090468A" w:rsidRPr="0090468A" w:rsidRDefault="0090468A" w:rsidP="000B5CD8">
      <w:pPr>
        <w:pStyle w:val="2"/>
        <w:numPr>
          <w:ilvl w:val="0"/>
          <w:numId w:val="3"/>
        </w:numPr>
        <w:shd w:val="clear" w:color="auto" w:fill="auto"/>
        <w:tabs>
          <w:tab w:val="left" w:pos="1267"/>
        </w:tabs>
        <w:spacing w:after="0" w:line="240" w:lineRule="auto"/>
        <w:ind w:firstLine="709"/>
        <w:jc w:val="both"/>
        <w:rPr>
          <w:sz w:val="28"/>
          <w:szCs w:val="28"/>
        </w:rPr>
      </w:pPr>
      <w:r w:rsidRPr="0090468A">
        <w:rPr>
          <w:rStyle w:val="1"/>
          <w:sz w:val="28"/>
          <w:szCs w:val="28"/>
        </w:rPr>
        <w:t>зверне</w:t>
      </w:r>
      <w:r w:rsidR="00044477">
        <w:rPr>
          <w:rStyle w:val="1"/>
          <w:sz w:val="28"/>
          <w:szCs w:val="28"/>
        </w:rPr>
        <w:t xml:space="preserve">ння, що надійшли до </w:t>
      </w:r>
      <w:proofErr w:type="spellStart"/>
      <w:r w:rsidR="00044477">
        <w:rPr>
          <w:rStyle w:val="1"/>
          <w:sz w:val="28"/>
          <w:szCs w:val="28"/>
        </w:rPr>
        <w:t>НМетАУ</w:t>
      </w:r>
      <w:proofErr w:type="spellEnd"/>
      <w:r w:rsidRPr="0090468A">
        <w:rPr>
          <w:rStyle w:val="1"/>
          <w:sz w:val="28"/>
          <w:szCs w:val="28"/>
        </w:rPr>
        <w:t xml:space="preserve"> від фізичних та юридичних осіб.</w:t>
      </w:r>
    </w:p>
    <w:p w:rsidR="0090468A" w:rsidRPr="00044477" w:rsidRDefault="0090468A" w:rsidP="000B5CD8">
      <w:pPr>
        <w:pStyle w:val="2"/>
        <w:numPr>
          <w:ilvl w:val="0"/>
          <w:numId w:val="7"/>
        </w:numPr>
        <w:shd w:val="clear" w:color="auto" w:fill="auto"/>
        <w:tabs>
          <w:tab w:val="left" w:pos="1070"/>
        </w:tabs>
        <w:spacing w:after="0" w:line="240" w:lineRule="auto"/>
        <w:ind w:firstLine="709"/>
        <w:jc w:val="both"/>
        <w:rPr>
          <w:sz w:val="28"/>
          <w:szCs w:val="28"/>
        </w:rPr>
      </w:pPr>
      <w:r w:rsidRPr="0090468A">
        <w:rPr>
          <w:rStyle w:val="1"/>
          <w:sz w:val="28"/>
          <w:szCs w:val="28"/>
        </w:rPr>
        <w:t>Ідентифікація корупційних ризиків передбачає визначення та класифікацію корупційних ризиків за категоріями та видами.</w:t>
      </w:r>
    </w:p>
    <w:p w:rsidR="0090468A" w:rsidRPr="0090468A" w:rsidRDefault="0090468A" w:rsidP="000B5CD8">
      <w:pPr>
        <w:pStyle w:val="2"/>
        <w:shd w:val="clear" w:color="auto" w:fill="auto"/>
        <w:spacing w:after="0" w:line="240" w:lineRule="auto"/>
        <w:ind w:firstLine="709"/>
        <w:jc w:val="both"/>
        <w:rPr>
          <w:sz w:val="28"/>
          <w:szCs w:val="28"/>
        </w:rPr>
      </w:pPr>
      <w:r w:rsidRPr="0090468A">
        <w:rPr>
          <w:rStyle w:val="1"/>
          <w:sz w:val="28"/>
          <w:szCs w:val="28"/>
        </w:rPr>
        <w:t>За категоріями корупційні ризики можуть бути зовнішні (ймовірність виникнення корупційних ризиків не пов'</w:t>
      </w:r>
      <w:r w:rsidR="00044477">
        <w:rPr>
          <w:rStyle w:val="1"/>
          <w:sz w:val="28"/>
          <w:szCs w:val="28"/>
        </w:rPr>
        <w:t>язана з виконанням</w:t>
      </w:r>
      <w:r w:rsidR="00044477" w:rsidRPr="00044477">
        <w:rPr>
          <w:rStyle w:val="1"/>
          <w:sz w:val="28"/>
          <w:szCs w:val="28"/>
        </w:rPr>
        <w:t xml:space="preserve"> </w:t>
      </w:r>
      <w:proofErr w:type="spellStart"/>
      <w:r w:rsidR="00044477">
        <w:rPr>
          <w:rStyle w:val="1"/>
          <w:sz w:val="28"/>
          <w:szCs w:val="28"/>
        </w:rPr>
        <w:t>НМетАУ</w:t>
      </w:r>
      <w:proofErr w:type="spellEnd"/>
      <w:r w:rsidR="00044477">
        <w:rPr>
          <w:rStyle w:val="1"/>
          <w:sz w:val="28"/>
          <w:szCs w:val="28"/>
        </w:rPr>
        <w:t xml:space="preserve"> </w:t>
      </w:r>
      <w:r w:rsidRPr="0090468A">
        <w:rPr>
          <w:rStyle w:val="1"/>
          <w:sz w:val="28"/>
          <w:szCs w:val="28"/>
        </w:rPr>
        <w:t xml:space="preserve"> відповідних функцій та завдань) та внутрішні (ймовірність виникнення корупційних ризиків безпосередньо пов'язана з в</w:t>
      </w:r>
      <w:r w:rsidR="00044477">
        <w:rPr>
          <w:rStyle w:val="1"/>
          <w:sz w:val="28"/>
          <w:szCs w:val="28"/>
        </w:rPr>
        <w:t>иконанням організаційно-</w:t>
      </w:r>
      <w:r w:rsidRPr="0090468A">
        <w:rPr>
          <w:rStyle w:val="1"/>
          <w:sz w:val="28"/>
          <w:szCs w:val="28"/>
        </w:rPr>
        <w:t>управлі</w:t>
      </w:r>
      <w:r w:rsidR="00044477">
        <w:rPr>
          <w:rStyle w:val="1"/>
          <w:sz w:val="28"/>
          <w:szCs w:val="28"/>
        </w:rPr>
        <w:t xml:space="preserve">нської діяльності в </w:t>
      </w:r>
      <w:proofErr w:type="spellStart"/>
      <w:r w:rsidR="00044477">
        <w:rPr>
          <w:rStyle w:val="1"/>
          <w:sz w:val="28"/>
          <w:szCs w:val="28"/>
        </w:rPr>
        <w:t>НМетАУ</w:t>
      </w:r>
      <w:proofErr w:type="spellEnd"/>
      <w:r w:rsidRPr="0090468A">
        <w:rPr>
          <w:rStyle w:val="1"/>
          <w:sz w:val="28"/>
          <w:szCs w:val="28"/>
        </w:rPr>
        <w:t xml:space="preserve"> відповідно до покладених на нього функцій і завдань).</w:t>
      </w:r>
    </w:p>
    <w:p w:rsidR="0090468A" w:rsidRPr="0090468A" w:rsidRDefault="0090468A" w:rsidP="000B5CD8">
      <w:pPr>
        <w:pStyle w:val="2"/>
        <w:shd w:val="clear" w:color="auto" w:fill="auto"/>
        <w:spacing w:after="0" w:line="240" w:lineRule="auto"/>
        <w:ind w:firstLine="709"/>
        <w:jc w:val="both"/>
        <w:rPr>
          <w:sz w:val="28"/>
          <w:szCs w:val="28"/>
        </w:rPr>
      </w:pPr>
      <w:r w:rsidRPr="0090468A">
        <w:rPr>
          <w:rStyle w:val="1"/>
          <w:sz w:val="28"/>
          <w:szCs w:val="28"/>
        </w:rPr>
        <w:t>За видами корупційні ризики можуть бути нормативно-правові (відсутність, суперечність або нечітка регламентація у правових актах локальної дії полож</w:t>
      </w:r>
      <w:r w:rsidR="00915F96">
        <w:rPr>
          <w:rStyle w:val="1"/>
          <w:sz w:val="28"/>
          <w:szCs w:val="28"/>
        </w:rPr>
        <w:t xml:space="preserve">ень щодо виконання </w:t>
      </w:r>
      <w:proofErr w:type="spellStart"/>
      <w:r w:rsidR="00915F96">
        <w:rPr>
          <w:rStyle w:val="1"/>
          <w:sz w:val="28"/>
          <w:szCs w:val="28"/>
        </w:rPr>
        <w:t>НМетАУ</w:t>
      </w:r>
      <w:proofErr w:type="spellEnd"/>
      <w:r w:rsidRPr="0090468A">
        <w:rPr>
          <w:rStyle w:val="1"/>
          <w:sz w:val="28"/>
          <w:szCs w:val="28"/>
        </w:rPr>
        <w:t xml:space="preserve"> функцій та завдань); організаційні (</w:t>
      </w:r>
      <w:proofErr w:type="spellStart"/>
      <w:r w:rsidRPr="0090468A">
        <w:rPr>
          <w:rStyle w:val="1"/>
          <w:sz w:val="28"/>
          <w:szCs w:val="28"/>
        </w:rPr>
        <w:t>невизначення</w:t>
      </w:r>
      <w:proofErr w:type="spellEnd"/>
      <w:r w:rsidRPr="0090468A">
        <w:rPr>
          <w:rStyle w:val="1"/>
          <w:sz w:val="28"/>
          <w:szCs w:val="28"/>
        </w:rPr>
        <w:t xml:space="preserve"> або нечітке визначення процедур виконання університетом функцій та завдань); кадрові; фінансово-господарські; адміністративні тощо.</w:t>
      </w:r>
    </w:p>
    <w:p w:rsidR="0090468A" w:rsidRPr="0090468A" w:rsidRDefault="0090468A" w:rsidP="000B5CD8">
      <w:pPr>
        <w:pStyle w:val="2"/>
        <w:shd w:val="clear" w:color="auto" w:fill="auto"/>
        <w:spacing w:after="0" w:line="240" w:lineRule="auto"/>
        <w:ind w:firstLine="709"/>
        <w:jc w:val="both"/>
        <w:rPr>
          <w:sz w:val="28"/>
          <w:szCs w:val="28"/>
        </w:rPr>
      </w:pPr>
      <w:r w:rsidRPr="0090468A">
        <w:rPr>
          <w:rStyle w:val="1"/>
          <w:sz w:val="28"/>
          <w:szCs w:val="28"/>
        </w:rPr>
        <w:t>Перелік видів корупційних ризиків не є вичерпним.</w:t>
      </w:r>
    </w:p>
    <w:p w:rsidR="0090468A" w:rsidRPr="00AF7653" w:rsidRDefault="0090468A" w:rsidP="000B5CD8">
      <w:pPr>
        <w:pStyle w:val="2"/>
        <w:numPr>
          <w:ilvl w:val="0"/>
          <w:numId w:val="7"/>
        </w:numPr>
        <w:shd w:val="clear" w:color="auto" w:fill="auto"/>
        <w:tabs>
          <w:tab w:val="left" w:pos="975"/>
        </w:tabs>
        <w:spacing w:after="0" w:line="240" w:lineRule="auto"/>
        <w:ind w:firstLine="709"/>
        <w:jc w:val="both"/>
        <w:rPr>
          <w:rStyle w:val="1"/>
          <w:color w:val="auto"/>
          <w:sz w:val="28"/>
          <w:szCs w:val="28"/>
          <w:shd w:val="clear" w:color="auto" w:fill="auto"/>
          <w:lang w:val="ru-RU"/>
        </w:rPr>
      </w:pPr>
      <w:r w:rsidRPr="0090468A">
        <w:rPr>
          <w:rStyle w:val="1"/>
          <w:sz w:val="28"/>
          <w:szCs w:val="28"/>
        </w:rPr>
        <w:t>За результатами ідентифікації корупційних ризиків здійснюється їх формальне визначення, яке включає проаналізован</w:t>
      </w:r>
      <w:r w:rsidR="00453349">
        <w:rPr>
          <w:rStyle w:val="1"/>
          <w:sz w:val="28"/>
          <w:szCs w:val="28"/>
        </w:rPr>
        <w:t>і функції, завдання</w:t>
      </w:r>
      <w:r w:rsidR="00453349" w:rsidRPr="00453349">
        <w:rPr>
          <w:rStyle w:val="1"/>
          <w:sz w:val="28"/>
          <w:szCs w:val="28"/>
        </w:rPr>
        <w:t xml:space="preserve"> </w:t>
      </w:r>
      <w:proofErr w:type="spellStart"/>
      <w:r w:rsidR="00453349">
        <w:rPr>
          <w:rStyle w:val="1"/>
          <w:sz w:val="28"/>
          <w:szCs w:val="28"/>
        </w:rPr>
        <w:t>НМетАУ</w:t>
      </w:r>
      <w:proofErr w:type="spellEnd"/>
      <w:r w:rsidR="00453349">
        <w:rPr>
          <w:rStyle w:val="1"/>
          <w:sz w:val="28"/>
          <w:szCs w:val="28"/>
        </w:rPr>
        <w:t xml:space="preserve"> </w:t>
      </w:r>
      <w:r w:rsidRPr="0090468A">
        <w:rPr>
          <w:rStyle w:val="1"/>
          <w:sz w:val="28"/>
          <w:szCs w:val="28"/>
        </w:rPr>
        <w:t xml:space="preserve"> або конкретні напрями діяльності структурних підрозділів, існуючі заходи контролю та опис корупційного ризику.</w:t>
      </w:r>
    </w:p>
    <w:p w:rsidR="00AF7653" w:rsidRPr="00AF7653" w:rsidRDefault="00AF7653" w:rsidP="00AF7653">
      <w:pPr>
        <w:pStyle w:val="2"/>
        <w:shd w:val="clear" w:color="auto" w:fill="auto"/>
        <w:tabs>
          <w:tab w:val="left" w:pos="975"/>
        </w:tabs>
        <w:spacing w:after="0" w:line="240" w:lineRule="auto"/>
        <w:ind w:left="709" w:firstLine="0"/>
        <w:jc w:val="both"/>
        <w:rPr>
          <w:rStyle w:val="1"/>
          <w:color w:val="auto"/>
          <w:sz w:val="28"/>
          <w:szCs w:val="28"/>
          <w:shd w:val="clear" w:color="auto" w:fill="auto"/>
          <w:lang w:val="ru-RU"/>
        </w:rPr>
      </w:pPr>
    </w:p>
    <w:p w:rsidR="0090468A" w:rsidRPr="005C581A" w:rsidRDefault="0090468A" w:rsidP="00AF7653">
      <w:pPr>
        <w:widowControl w:val="0"/>
        <w:numPr>
          <w:ilvl w:val="0"/>
          <w:numId w:val="8"/>
        </w:numPr>
        <w:tabs>
          <w:tab w:val="left" w:pos="0"/>
        </w:tabs>
        <w:spacing w:line="240" w:lineRule="auto"/>
        <w:ind w:left="0"/>
        <w:jc w:val="left"/>
        <w:outlineLvl w:val="0"/>
        <w:rPr>
          <w:rFonts w:ascii="Times New Roman" w:hAnsi="Times New Roman" w:cs="Times New Roman"/>
          <w:sz w:val="28"/>
          <w:szCs w:val="28"/>
        </w:rPr>
      </w:pPr>
      <w:bookmarkStart w:id="2" w:name="bookmark2"/>
      <w:r w:rsidRPr="005C581A">
        <w:rPr>
          <w:rStyle w:val="11"/>
          <w:rFonts w:eastAsiaTheme="minorHAnsi"/>
          <w:bCs w:val="0"/>
          <w:sz w:val="28"/>
          <w:szCs w:val="28"/>
        </w:rPr>
        <w:t>Оцінка корупційних ризиків</w:t>
      </w:r>
      <w:bookmarkEnd w:id="2"/>
    </w:p>
    <w:p w:rsidR="0090468A" w:rsidRPr="0090468A" w:rsidRDefault="0090468A" w:rsidP="000B5CD8">
      <w:pPr>
        <w:pStyle w:val="2"/>
        <w:numPr>
          <w:ilvl w:val="0"/>
          <w:numId w:val="9"/>
        </w:numPr>
        <w:shd w:val="clear" w:color="auto" w:fill="auto"/>
        <w:tabs>
          <w:tab w:val="left" w:pos="942"/>
        </w:tabs>
        <w:spacing w:after="0" w:line="240" w:lineRule="auto"/>
        <w:ind w:firstLine="709"/>
        <w:jc w:val="both"/>
        <w:rPr>
          <w:sz w:val="28"/>
          <w:szCs w:val="28"/>
        </w:rPr>
      </w:pPr>
      <w:r w:rsidRPr="0090468A">
        <w:rPr>
          <w:rStyle w:val="1"/>
          <w:sz w:val="28"/>
          <w:szCs w:val="28"/>
        </w:rPr>
        <w:t>Оцінка корупційних ризиків здійснюється за критеріями ймовірності виникнення ідентифікованих корупційних ризиків та наслідків корупційного правопорушення чи правопорушення, пов’язаного з корупцією.</w:t>
      </w:r>
    </w:p>
    <w:p w:rsidR="0090468A" w:rsidRPr="0090468A" w:rsidRDefault="0090468A" w:rsidP="000B5CD8">
      <w:pPr>
        <w:pStyle w:val="2"/>
        <w:numPr>
          <w:ilvl w:val="0"/>
          <w:numId w:val="9"/>
        </w:numPr>
        <w:shd w:val="clear" w:color="auto" w:fill="auto"/>
        <w:tabs>
          <w:tab w:val="left" w:pos="985"/>
        </w:tabs>
        <w:spacing w:after="0" w:line="240" w:lineRule="auto"/>
        <w:ind w:firstLine="709"/>
        <w:jc w:val="both"/>
        <w:rPr>
          <w:sz w:val="28"/>
          <w:szCs w:val="28"/>
        </w:rPr>
      </w:pPr>
      <w:r w:rsidRPr="0090468A">
        <w:rPr>
          <w:rStyle w:val="1"/>
          <w:sz w:val="28"/>
          <w:szCs w:val="28"/>
        </w:rPr>
        <w:lastRenderedPageBreak/>
        <w:t>Оцінка ймовірності виникнення корупційного ризику визначається відповідно до частоти випадків вчинення корупційного правопорушення чи правопорушення, пов’язаного з корупцією, з урахуванням часових меж.</w:t>
      </w:r>
    </w:p>
    <w:p w:rsidR="0090468A" w:rsidRPr="0090468A" w:rsidRDefault="0090468A" w:rsidP="000B5CD8">
      <w:pPr>
        <w:pStyle w:val="2"/>
        <w:shd w:val="clear" w:color="auto" w:fill="auto"/>
        <w:spacing w:after="0" w:line="240" w:lineRule="auto"/>
        <w:ind w:firstLine="709"/>
        <w:jc w:val="both"/>
        <w:rPr>
          <w:sz w:val="28"/>
          <w:szCs w:val="28"/>
        </w:rPr>
      </w:pPr>
      <w:r w:rsidRPr="0090468A">
        <w:rPr>
          <w:rStyle w:val="1"/>
          <w:sz w:val="28"/>
          <w:szCs w:val="28"/>
        </w:rPr>
        <w:t>Відповідно до критеріїв ймовірності виникнення корупційному ризику йому присвоюється рівень «низький», «середній», «високий».</w:t>
      </w:r>
    </w:p>
    <w:p w:rsidR="0090468A" w:rsidRPr="0090468A" w:rsidRDefault="0090468A" w:rsidP="000B5CD8">
      <w:pPr>
        <w:pStyle w:val="2"/>
        <w:shd w:val="clear" w:color="auto" w:fill="auto"/>
        <w:spacing w:after="0" w:line="240" w:lineRule="auto"/>
        <w:ind w:firstLine="709"/>
        <w:jc w:val="both"/>
        <w:rPr>
          <w:sz w:val="28"/>
          <w:szCs w:val="28"/>
        </w:rPr>
      </w:pPr>
      <w:r w:rsidRPr="0090468A">
        <w:rPr>
          <w:rStyle w:val="1"/>
          <w:sz w:val="28"/>
          <w:szCs w:val="28"/>
        </w:rPr>
        <w:t>Частота випадків вчинення корупційного правопорушення чи правопорушення, пов’язаного з корупцією, визначається за такими рівнями:</w:t>
      </w:r>
    </w:p>
    <w:p w:rsidR="0090468A" w:rsidRPr="0090468A" w:rsidRDefault="0090468A" w:rsidP="000B5CD8">
      <w:pPr>
        <w:pStyle w:val="2"/>
        <w:numPr>
          <w:ilvl w:val="0"/>
          <w:numId w:val="3"/>
        </w:numPr>
        <w:shd w:val="clear" w:color="auto" w:fill="auto"/>
        <w:tabs>
          <w:tab w:val="left" w:pos="1247"/>
        </w:tabs>
        <w:spacing w:after="0" w:line="240" w:lineRule="auto"/>
        <w:ind w:firstLine="709"/>
        <w:jc w:val="both"/>
        <w:rPr>
          <w:sz w:val="28"/>
          <w:szCs w:val="28"/>
        </w:rPr>
      </w:pPr>
      <w:r w:rsidRPr="0090468A">
        <w:rPr>
          <w:rStyle w:val="1"/>
          <w:sz w:val="28"/>
          <w:szCs w:val="28"/>
        </w:rPr>
        <w:t>напевно або майже напевно - корупційне правопорушення чи правопорушення, пов'язане з корупцією, може бути скоєно у короткостроковій перспективі - найближчі кілька місяців (до одного року) - та може бути повторено;</w:t>
      </w:r>
    </w:p>
    <w:p w:rsidR="0090468A" w:rsidRPr="0090468A" w:rsidRDefault="0090468A" w:rsidP="000B5CD8">
      <w:pPr>
        <w:pStyle w:val="2"/>
        <w:numPr>
          <w:ilvl w:val="0"/>
          <w:numId w:val="3"/>
        </w:numPr>
        <w:shd w:val="clear" w:color="auto" w:fill="auto"/>
        <w:tabs>
          <w:tab w:val="left" w:pos="1247"/>
        </w:tabs>
        <w:spacing w:after="0" w:line="240" w:lineRule="auto"/>
        <w:ind w:firstLine="709"/>
        <w:jc w:val="both"/>
        <w:rPr>
          <w:sz w:val="28"/>
          <w:szCs w:val="28"/>
        </w:rPr>
      </w:pPr>
      <w:r w:rsidRPr="0090468A">
        <w:rPr>
          <w:rStyle w:val="1"/>
          <w:sz w:val="28"/>
          <w:szCs w:val="28"/>
        </w:rPr>
        <w:t>рідко - корупційне правопорушення чи правопорушення, пов’язане з корупцією, було вчинено тільки один раз протягом останніх трьох років та існує ймовірність, що його буде вчинено протягом трьох років;</w:t>
      </w:r>
    </w:p>
    <w:p w:rsidR="0090468A" w:rsidRPr="0090468A" w:rsidRDefault="0090468A" w:rsidP="000B5CD8">
      <w:pPr>
        <w:pStyle w:val="2"/>
        <w:numPr>
          <w:ilvl w:val="0"/>
          <w:numId w:val="3"/>
        </w:numPr>
        <w:shd w:val="clear" w:color="auto" w:fill="auto"/>
        <w:tabs>
          <w:tab w:val="left" w:pos="1252"/>
        </w:tabs>
        <w:spacing w:after="0" w:line="240" w:lineRule="auto"/>
        <w:ind w:firstLine="709"/>
        <w:jc w:val="both"/>
        <w:rPr>
          <w:sz w:val="28"/>
          <w:szCs w:val="28"/>
        </w:rPr>
      </w:pPr>
      <w:r w:rsidRPr="0090468A">
        <w:rPr>
          <w:rStyle w:val="1"/>
          <w:sz w:val="28"/>
          <w:szCs w:val="28"/>
        </w:rPr>
        <w:t>ніколи - корупційне правопорушення чи правопорушення, пов’язане з корупцією, не було скоєно і вірогідність його вчинення майже неможлива.</w:t>
      </w:r>
    </w:p>
    <w:p w:rsidR="0090468A" w:rsidRDefault="0090468A" w:rsidP="000B5CD8">
      <w:pPr>
        <w:pStyle w:val="2"/>
        <w:shd w:val="clear" w:color="auto" w:fill="auto"/>
        <w:spacing w:after="0" w:line="240" w:lineRule="auto"/>
        <w:ind w:firstLine="709"/>
        <w:jc w:val="both"/>
        <w:rPr>
          <w:rStyle w:val="1"/>
          <w:sz w:val="28"/>
          <w:szCs w:val="28"/>
        </w:rPr>
      </w:pPr>
      <w:r w:rsidRPr="0090468A">
        <w:rPr>
          <w:rStyle w:val="1"/>
          <w:sz w:val="28"/>
          <w:szCs w:val="28"/>
        </w:rPr>
        <w:t>Ймовірність виникнення корупційного ризику оцінюється за трибальною шкалою: низька - 1 бал; середня - 2 бали; висока - 3 бали.</w:t>
      </w:r>
    </w:p>
    <w:p w:rsidR="00B86885" w:rsidRPr="00B86885" w:rsidRDefault="00B86885" w:rsidP="000B5CD8">
      <w:pPr>
        <w:pStyle w:val="2"/>
        <w:shd w:val="clear" w:color="auto" w:fill="auto"/>
        <w:spacing w:after="0" w:line="240" w:lineRule="auto"/>
        <w:ind w:firstLine="709"/>
        <w:jc w:val="both"/>
        <w:rPr>
          <w:sz w:val="28"/>
          <w:szCs w:val="28"/>
        </w:rPr>
      </w:pPr>
      <w:r w:rsidRPr="00B86885">
        <w:rPr>
          <w:sz w:val="28"/>
          <w:szCs w:val="28"/>
        </w:rPr>
        <w:t xml:space="preserve">Приклад </w:t>
      </w:r>
      <w:proofErr w:type="spellStart"/>
      <w:r w:rsidRPr="00B86885">
        <w:rPr>
          <w:sz w:val="28"/>
          <w:szCs w:val="28"/>
        </w:rPr>
        <w:t>оформлення</w:t>
      </w:r>
      <w:proofErr w:type="spellEnd"/>
      <w:r w:rsidRPr="00B86885">
        <w:rPr>
          <w:sz w:val="28"/>
          <w:szCs w:val="28"/>
        </w:rPr>
        <w:t xml:space="preserve"> </w:t>
      </w:r>
      <w:proofErr w:type="spellStart"/>
      <w:r w:rsidRPr="00B86885">
        <w:rPr>
          <w:sz w:val="28"/>
          <w:szCs w:val="28"/>
        </w:rPr>
        <w:t>результатів</w:t>
      </w:r>
      <w:proofErr w:type="spellEnd"/>
      <w:r w:rsidRPr="00B86885">
        <w:rPr>
          <w:sz w:val="28"/>
          <w:szCs w:val="28"/>
        </w:rPr>
        <w:t xml:space="preserve"> </w:t>
      </w:r>
      <w:proofErr w:type="spellStart"/>
      <w:r w:rsidRPr="00B86885">
        <w:rPr>
          <w:sz w:val="28"/>
          <w:szCs w:val="28"/>
        </w:rPr>
        <w:t>оцінки</w:t>
      </w:r>
      <w:proofErr w:type="spellEnd"/>
      <w:r w:rsidRPr="00B86885">
        <w:rPr>
          <w:sz w:val="28"/>
          <w:szCs w:val="28"/>
        </w:rPr>
        <w:t xml:space="preserve"> </w:t>
      </w:r>
      <w:proofErr w:type="spellStart"/>
      <w:r w:rsidRPr="00B86885">
        <w:rPr>
          <w:sz w:val="28"/>
          <w:szCs w:val="28"/>
        </w:rPr>
        <w:t>ймовірності</w:t>
      </w:r>
      <w:proofErr w:type="spellEnd"/>
      <w:r w:rsidRPr="00B86885">
        <w:rPr>
          <w:sz w:val="28"/>
          <w:szCs w:val="28"/>
        </w:rPr>
        <w:t xml:space="preserve"> </w:t>
      </w:r>
      <w:proofErr w:type="spellStart"/>
      <w:r w:rsidRPr="00B86885">
        <w:rPr>
          <w:sz w:val="28"/>
          <w:szCs w:val="28"/>
        </w:rPr>
        <w:t>виникнення</w:t>
      </w:r>
      <w:proofErr w:type="spellEnd"/>
      <w:r w:rsidRPr="00B86885">
        <w:rPr>
          <w:sz w:val="28"/>
          <w:szCs w:val="28"/>
        </w:rPr>
        <w:t xml:space="preserve"> </w:t>
      </w:r>
      <w:proofErr w:type="spellStart"/>
      <w:r w:rsidRPr="00B86885">
        <w:rPr>
          <w:sz w:val="28"/>
          <w:szCs w:val="28"/>
        </w:rPr>
        <w:t>корупційного</w:t>
      </w:r>
      <w:proofErr w:type="spellEnd"/>
      <w:r w:rsidRPr="00B86885">
        <w:rPr>
          <w:sz w:val="28"/>
          <w:szCs w:val="28"/>
        </w:rPr>
        <w:t xml:space="preserve"> </w:t>
      </w:r>
      <w:proofErr w:type="spellStart"/>
      <w:r w:rsidRPr="00B86885">
        <w:rPr>
          <w:sz w:val="28"/>
          <w:szCs w:val="28"/>
        </w:rPr>
        <w:t>ризику</w:t>
      </w:r>
      <w:proofErr w:type="spellEnd"/>
      <w:r w:rsidRPr="00B86885">
        <w:rPr>
          <w:sz w:val="28"/>
          <w:szCs w:val="28"/>
        </w:rPr>
        <w:t xml:space="preserve"> наведено у </w:t>
      </w:r>
      <w:proofErr w:type="spellStart"/>
      <w:r w:rsidRPr="00B86885">
        <w:rPr>
          <w:sz w:val="28"/>
          <w:szCs w:val="28"/>
        </w:rPr>
        <w:t>Додатку</w:t>
      </w:r>
      <w:proofErr w:type="spellEnd"/>
      <w:r w:rsidRPr="00B86885">
        <w:rPr>
          <w:sz w:val="28"/>
          <w:szCs w:val="28"/>
        </w:rPr>
        <w:t xml:space="preserve"> 1 до </w:t>
      </w:r>
      <w:proofErr w:type="spellStart"/>
      <w:r w:rsidRPr="00B86885">
        <w:rPr>
          <w:sz w:val="28"/>
          <w:szCs w:val="28"/>
        </w:rPr>
        <w:t>цієї</w:t>
      </w:r>
      <w:proofErr w:type="spellEnd"/>
      <w:r w:rsidRPr="00B86885">
        <w:rPr>
          <w:sz w:val="28"/>
          <w:szCs w:val="28"/>
        </w:rPr>
        <w:t xml:space="preserve"> </w:t>
      </w:r>
      <w:proofErr w:type="spellStart"/>
      <w:r w:rsidRPr="00B86885">
        <w:rPr>
          <w:sz w:val="28"/>
          <w:szCs w:val="28"/>
        </w:rPr>
        <w:t>Методології</w:t>
      </w:r>
      <w:proofErr w:type="spellEnd"/>
      <w:r w:rsidRPr="00B86885">
        <w:rPr>
          <w:sz w:val="28"/>
          <w:szCs w:val="28"/>
        </w:rPr>
        <w:t>.</w:t>
      </w:r>
    </w:p>
    <w:p w:rsidR="0090468A" w:rsidRPr="0090468A" w:rsidRDefault="0090468A" w:rsidP="000B5CD8">
      <w:pPr>
        <w:pStyle w:val="2"/>
        <w:numPr>
          <w:ilvl w:val="0"/>
          <w:numId w:val="9"/>
        </w:numPr>
        <w:shd w:val="clear" w:color="auto" w:fill="auto"/>
        <w:tabs>
          <w:tab w:val="left" w:pos="946"/>
        </w:tabs>
        <w:spacing w:after="0" w:line="240" w:lineRule="auto"/>
        <w:ind w:firstLine="709"/>
        <w:jc w:val="both"/>
        <w:rPr>
          <w:sz w:val="28"/>
          <w:szCs w:val="28"/>
        </w:rPr>
      </w:pPr>
      <w:r w:rsidRPr="0090468A">
        <w:rPr>
          <w:rStyle w:val="1"/>
          <w:sz w:val="28"/>
          <w:szCs w:val="28"/>
        </w:rPr>
        <w:t>Відповідно до критеріїв наслідків корупційного правопорушення чи правопорушення, пов’язаного з корупцією, корупційному ризику присвоюється рівень «низький», «середній», «високий».</w:t>
      </w:r>
    </w:p>
    <w:p w:rsidR="0090468A" w:rsidRPr="0090468A" w:rsidRDefault="0090468A" w:rsidP="000B5CD8">
      <w:pPr>
        <w:pStyle w:val="2"/>
        <w:shd w:val="clear" w:color="auto" w:fill="auto"/>
        <w:spacing w:after="0" w:line="240" w:lineRule="auto"/>
        <w:ind w:firstLine="709"/>
        <w:jc w:val="both"/>
        <w:rPr>
          <w:sz w:val="28"/>
          <w:szCs w:val="28"/>
        </w:rPr>
      </w:pPr>
      <w:r w:rsidRPr="0090468A">
        <w:rPr>
          <w:rStyle w:val="1"/>
          <w:sz w:val="28"/>
          <w:szCs w:val="28"/>
        </w:rPr>
        <w:t>Оцінка наслідків корупційного правопорушення чи правопорушення, пов’язаного з корупцією, визначається відповідно до розмірів втрат</w:t>
      </w:r>
      <w:r w:rsidR="005C581A" w:rsidRPr="005C581A">
        <w:rPr>
          <w:rStyle w:val="1"/>
          <w:sz w:val="28"/>
          <w:szCs w:val="28"/>
        </w:rPr>
        <w:t xml:space="preserve"> </w:t>
      </w:r>
      <w:proofErr w:type="spellStart"/>
      <w:r w:rsidR="005C581A">
        <w:rPr>
          <w:rStyle w:val="1"/>
          <w:sz w:val="28"/>
          <w:szCs w:val="28"/>
        </w:rPr>
        <w:t>НМетАУ</w:t>
      </w:r>
      <w:proofErr w:type="spellEnd"/>
      <w:r w:rsidRPr="0090468A">
        <w:rPr>
          <w:rStyle w:val="1"/>
          <w:sz w:val="28"/>
          <w:szCs w:val="28"/>
        </w:rPr>
        <w:t>, які комісія встановлює самостійно.</w:t>
      </w:r>
    </w:p>
    <w:p w:rsidR="0090468A" w:rsidRDefault="0090468A" w:rsidP="000B5CD8">
      <w:pPr>
        <w:pStyle w:val="2"/>
        <w:shd w:val="clear" w:color="auto" w:fill="auto"/>
        <w:spacing w:after="0" w:line="240" w:lineRule="auto"/>
        <w:ind w:firstLine="709"/>
        <w:jc w:val="both"/>
        <w:rPr>
          <w:rStyle w:val="1"/>
          <w:sz w:val="28"/>
          <w:szCs w:val="28"/>
        </w:rPr>
      </w:pPr>
      <w:r w:rsidRPr="0090468A">
        <w:rPr>
          <w:rStyle w:val="1"/>
          <w:sz w:val="28"/>
          <w:szCs w:val="28"/>
        </w:rPr>
        <w:t>Наслідки корупційного правопорушення чи правопорушення, пов’язаного з корупцією, оцінюються за трибальною шкалою: низький - 1 бал; середній - 2 бали; високий - 3 бали.</w:t>
      </w:r>
    </w:p>
    <w:p w:rsidR="00B86885" w:rsidRDefault="00B86885" w:rsidP="000B5CD8">
      <w:pPr>
        <w:pStyle w:val="2"/>
        <w:shd w:val="clear" w:color="auto" w:fill="auto"/>
        <w:spacing w:after="0" w:line="240" w:lineRule="auto"/>
        <w:ind w:firstLine="709"/>
        <w:jc w:val="both"/>
        <w:rPr>
          <w:sz w:val="28"/>
          <w:szCs w:val="28"/>
          <w:lang w:val="uk-UA"/>
        </w:rPr>
      </w:pPr>
      <w:r w:rsidRPr="00B86885">
        <w:rPr>
          <w:sz w:val="28"/>
          <w:szCs w:val="28"/>
        </w:rPr>
        <w:t xml:space="preserve">Приклад </w:t>
      </w:r>
      <w:proofErr w:type="spellStart"/>
      <w:proofErr w:type="gramStart"/>
      <w:r w:rsidRPr="00B86885">
        <w:rPr>
          <w:sz w:val="28"/>
          <w:szCs w:val="28"/>
        </w:rPr>
        <w:t>р</w:t>
      </w:r>
      <w:proofErr w:type="gramEnd"/>
      <w:r w:rsidRPr="00B86885">
        <w:rPr>
          <w:sz w:val="28"/>
          <w:szCs w:val="28"/>
        </w:rPr>
        <w:t>івнів</w:t>
      </w:r>
      <w:proofErr w:type="spellEnd"/>
      <w:r w:rsidRPr="00B86885">
        <w:rPr>
          <w:sz w:val="28"/>
          <w:szCs w:val="28"/>
        </w:rPr>
        <w:t xml:space="preserve"> </w:t>
      </w:r>
      <w:proofErr w:type="spellStart"/>
      <w:r w:rsidRPr="00B86885">
        <w:rPr>
          <w:sz w:val="28"/>
          <w:szCs w:val="28"/>
        </w:rPr>
        <w:t>наслідків</w:t>
      </w:r>
      <w:proofErr w:type="spellEnd"/>
      <w:r w:rsidRPr="00B86885">
        <w:rPr>
          <w:sz w:val="28"/>
          <w:szCs w:val="28"/>
        </w:rPr>
        <w:t xml:space="preserve"> </w:t>
      </w:r>
      <w:proofErr w:type="spellStart"/>
      <w:r w:rsidRPr="00B86885">
        <w:rPr>
          <w:sz w:val="28"/>
          <w:szCs w:val="28"/>
        </w:rPr>
        <w:t>корупційного</w:t>
      </w:r>
      <w:proofErr w:type="spellEnd"/>
      <w:r w:rsidRPr="00B86885">
        <w:rPr>
          <w:sz w:val="28"/>
          <w:szCs w:val="28"/>
        </w:rPr>
        <w:t xml:space="preserve"> </w:t>
      </w:r>
      <w:proofErr w:type="spellStart"/>
      <w:r w:rsidRPr="00B86885">
        <w:rPr>
          <w:sz w:val="28"/>
          <w:szCs w:val="28"/>
        </w:rPr>
        <w:t>правопорушення</w:t>
      </w:r>
      <w:proofErr w:type="spellEnd"/>
      <w:r w:rsidRPr="00B86885">
        <w:rPr>
          <w:sz w:val="28"/>
          <w:szCs w:val="28"/>
        </w:rPr>
        <w:t xml:space="preserve"> </w:t>
      </w:r>
      <w:proofErr w:type="spellStart"/>
      <w:r w:rsidRPr="00B86885">
        <w:rPr>
          <w:sz w:val="28"/>
          <w:szCs w:val="28"/>
        </w:rPr>
        <w:t>чи</w:t>
      </w:r>
      <w:proofErr w:type="spellEnd"/>
      <w:r w:rsidRPr="00B86885">
        <w:rPr>
          <w:sz w:val="28"/>
          <w:szCs w:val="28"/>
        </w:rPr>
        <w:t xml:space="preserve"> </w:t>
      </w:r>
      <w:proofErr w:type="spellStart"/>
      <w:r w:rsidRPr="00B86885">
        <w:rPr>
          <w:sz w:val="28"/>
          <w:szCs w:val="28"/>
        </w:rPr>
        <w:t>правопорушення</w:t>
      </w:r>
      <w:proofErr w:type="spellEnd"/>
      <w:r w:rsidRPr="00B86885">
        <w:rPr>
          <w:sz w:val="28"/>
          <w:szCs w:val="28"/>
        </w:rPr>
        <w:t xml:space="preserve">, </w:t>
      </w:r>
      <w:proofErr w:type="spellStart"/>
      <w:r w:rsidRPr="00B86885">
        <w:rPr>
          <w:sz w:val="28"/>
          <w:szCs w:val="28"/>
        </w:rPr>
        <w:t>пов’язаного</w:t>
      </w:r>
      <w:proofErr w:type="spellEnd"/>
      <w:r w:rsidRPr="00B86885">
        <w:rPr>
          <w:sz w:val="28"/>
          <w:szCs w:val="28"/>
        </w:rPr>
        <w:t xml:space="preserve"> </w:t>
      </w:r>
      <w:proofErr w:type="spellStart"/>
      <w:r w:rsidRPr="00B86885">
        <w:rPr>
          <w:sz w:val="28"/>
          <w:szCs w:val="28"/>
        </w:rPr>
        <w:t>з</w:t>
      </w:r>
      <w:proofErr w:type="spellEnd"/>
      <w:r w:rsidRPr="00B86885">
        <w:rPr>
          <w:sz w:val="28"/>
          <w:szCs w:val="28"/>
        </w:rPr>
        <w:t xml:space="preserve"> </w:t>
      </w:r>
      <w:proofErr w:type="spellStart"/>
      <w:r w:rsidRPr="00B86885">
        <w:rPr>
          <w:sz w:val="28"/>
          <w:szCs w:val="28"/>
        </w:rPr>
        <w:t>корупцією</w:t>
      </w:r>
      <w:proofErr w:type="spellEnd"/>
      <w:r w:rsidRPr="00B86885">
        <w:rPr>
          <w:sz w:val="28"/>
          <w:szCs w:val="28"/>
        </w:rPr>
        <w:t xml:space="preserve">, та </w:t>
      </w:r>
      <w:proofErr w:type="spellStart"/>
      <w:r w:rsidRPr="00B86885">
        <w:rPr>
          <w:sz w:val="28"/>
          <w:szCs w:val="28"/>
        </w:rPr>
        <w:t>критеріїв</w:t>
      </w:r>
      <w:proofErr w:type="spellEnd"/>
      <w:r w:rsidRPr="00B86885">
        <w:rPr>
          <w:sz w:val="28"/>
          <w:szCs w:val="28"/>
        </w:rPr>
        <w:t xml:space="preserve"> </w:t>
      </w:r>
      <w:proofErr w:type="spellStart"/>
      <w:r w:rsidRPr="00B86885">
        <w:rPr>
          <w:sz w:val="28"/>
          <w:szCs w:val="28"/>
        </w:rPr>
        <w:t>їх</w:t>
      </w:r>
      <w:proofErr w:type="spellEnd"/>
      <w:r w:rsidRPr="00B86885">
        <w:rPr>
          <w:sz w:val="28"/>
          <w:szCs w:val="28"/>
        </w:rPr>
        <w:t xml:space="preserve"> </w:t>
      </w:r>
      <w:proofErr w:type="spellStart"/>
      <w:r w:rsidRPr="00B86885">
        <w:rPr>
          <w:sz w:val="28"/>
          <w:szCs w:val="28"/>
        </w:rPr>
        <w:t>визначення</w:t>
      </w:r>
      <w:proofErr w:type="spellEnd"/>
      <w:r w:rsidRPr="00B86885">
        <w:rPr>
          <w:sz w:val="28"/>
          <w:szCs w:val="28"/>
        </w:rPr>
        <w:t xml:space="preserve"> наведено у </w:t>
      </w:r>
      <w:proofErr w:type="spellStart"/>
      <w:r w:rsidRPr="00B86885">
        <w:rPr>
          <w:sz w:val="28"/>
          <w:szCs w:val="28"/>
        </w:rPr>
        <w:t>Додатку</w:t>
      </w:r>
      <w:proofErr w:type="spellEnd"/>
      <w:r w:rsidRPr="00B86885">
        <w:rPr>
          <w:sz w:val="28"/>
          <w:szCs w:val="28"/>
        </w:rPr>
        <w:t xml:space="preserve"> 2 до </w:t>
      </w:r>
      <w:proofErr w:type="spellStart"/>
      <w:r w:rsidRPr="00B86885">
        <w:rPr>
          <w:sz w:val="28"/>
          <w:szCs w:val="28"/>
        </w:rPr>
        <w:t>цієї</w:t>
      </w:r>
      <w:proofErr w:type="spellEnd"/>
      <w:r w:rsidRPr="00B86885">
        <w:rPr>
          <w:sz w:val="28"/>
          <w:szCs w:val="28"/>
        </w:rPr>
        <w:t xml:space="preserve"> </w:t>
      </w:r>
      <w:proofErr w:type="spellStart"/>
      <w:r w:rsidRPr="00B86885">
        <w:rPr>
          <w:sz w:val="28"/>
          <w:szCs w:val="28"/>
        </w:rPr>
        <w:t>Методології</w:t>
      </w:r>
      <w:proofErr w:type="spellEnd"/>
      <w:r w:rsidRPr="00B86885">
        <w:rPr>
          <w:sz w:val="28"/>
          <w:szCs w:val="28"/>
        </w:rPr>
        <w:t xml:space="preserve">. </w:t>
      </w:r>
    </w:p>
    <w:p w:rsidR="00B86885" w:rsidRDefault="00B86885" w:rsidP="000B5CD8">
      <w:pPr>
        <w:pStyle w:val="2"/>
        <w:shd w:val="clear" w:color="auto" w:fill="auto"/>
        <w:spacing w:after="0" w:line="240" w:lineRule="auto"/>
        <w:ind w:firstLine="709"/>
        <w:jc w:val="both"/>
        <w:rPr>
          <w:sz w:val="28"/>
          <w:szCs w:val="28"/>
          <w:lang w:val="uk-UA"/>
        </w:rPr>
      </w:pPr>
      <w:proofErr w:type="spellStart"/>
      <w:r w:rsidRPr="00B86885">
        <w:rPr>
          <w:sz w:val="28"/>
          <w:szCs w:val="28"/>
        </w:rPr>
        <w:t>Наслідки</w:t>
      </w:r>
      <w:proofErr w:type="spellEnd"/>
      <w:r w:rsidRPr="00B86885">
        <w:rPr>
          <w:sz w:val="28"/>
          <w:szCs w:val="28"/>
        </w:rPr>
        <w:t xml:space="preserve"> </w:t>
      </w:r>
      <w:proofErr w:type="spellStart"/>
      <w:r w:rsidRPr="00B86885">
        <w:rPr>
          <w:sz w:val="28"/>
          <w:szCs w:val="28"/>
        </w:rPr>
        <w:t>корупційного</w:t>
      </w:r>
      <w:proofErr w:type="spellEnd"/>
      <w:r w:rsidRPr="00B86885">
        <w:rPr>
          <w:sz w:val="28"/>
          <w:szCs w:val="28"/>
        </w:rPr>
        <w:t xml:space="preserve"> </w:t>
      </w:r>
      <w:proofErr w:type="spellStart"/>
      <w:r w:rsidRPr="00B86885">
        <w:rPr>
          <w:sz w:val="28"/>
          <w:szCs w:val="28"/>
        </w:rPr>
        <w:t>правопорушення</w:t>
      </w:r>
      <w:proofErr w:type="spellEnd"/>
      <w:r w:rsidRPr="00B86885">
        <w:rPr>
          <w:sz w:val="28"/>
          <w:szCs w:val="28"/>
        </w:rPr>
        <w:t xml:space="preserve"> </w:t>
      </w:r>
      <w:proofErr w:type="spellStart"/>
      <w:r w:rsidRPr="00B86885">
        <w:rPr>
          <w:sz w:val="28"/>
          <w:szCs w:val="28"/>
        </w:rPr>
        <w:t>чи</w:t>
      </w:r>
      <w:proofErr w:type="spellEnd"/>
      <w:r w:rsidRPr="00B86885">
        <w:rPr>
          <w:sz w:val="28"/>
          <w:szCs w:val="28"/>
        </w:rPr>
        <w:t xml:space="preserve"> </w:t>
      </w:r>
      <w:proofErr w:type="spellStart"/>
      <w:r w:rsidRPr="00B86885">
        <w:rPr>
          <w:sz w:val="28"/>
          <w:szCs w:val="28"/>
        </w:rPr>
        <w:t>правопорушення</w:t>
      </w:r>
      <w:proofErr w:type="spellEnd"/>
      <w:r w:rsidRPr="00B86885">
        <w:rPr>
          <w:sz w:val="28"/>
          <w:szCs w:val="28"/>
        </w:rPr>
        <w:t xml:space="preserve">, </w:t>
      </w:r>
      <w:proofErr w:type="spellStart"/>
      <w:r w:rsidRPr="00B86885">
        <w:rPr>
          <w:sz w:val="28"/>
          <w:szCs w:val="28"/>
        </w:rPr>
        <w:t>пов’язаного</w:t>
      </w:r>
      <w:proofErr w:type="spellEnd"/>
      <w:r w:rsidRPr="00B86885">
        <w:rPr>
          <w:sz w:val="28"/>
          <w:szCs w:val="28"/>
        </w:rPr>
        <w:t xml:space="preserve"> </w:t>
      </w:r>
      <w:proofErr w:type="spellStart"/>
      <w:r w:rsidRPr="00B86885">
        <w:rPr>
          <w:sz w:val="28"/>
          <w:szCs w:val="28"/>
        </w:rPr>
        <w:t>з</w:t>
      </w:r>
      <w:proofErr w:type="spellEnd"/>
      <w:r w:rsidRPr="00B86885">
        <w:rPr>
          <w:sz w:val="28"/>
          <w:szCs w:val="28"/>
        </w:rPr>
        <w:t xml:space="preserve"> </w:t>
      </w:r>
      <w:proofErr w:type="spellStart"/>
      <w:r w:rsidRPr="00B86885">
        <w:rPr>
          <w:sz w:val="28"/>
          <w:szCs w:val="28"/>
        </w:rPr>
        <w:t>корупцією</w:t>
      </w:r>
      <w:proofErr w:type="spellEnd"/>
      <w:r w:rsidRPr="00B86885">
        <w:rPr>
          <w:sz w:val="28"/>
          <w:szCs w:val="28"/>
        </w:rPr>
        <w:t xml:space="preserve">, </w:t>
      </w:r>
      <w:proofErr w:type="spellStart"/>
      <w:r w:rsidRPr="00B86885">
        <w:rPr>
          <w:sz w:val="28"/>
          <w:szCs w:val="28"/>
        </w:rPr>
        <w:t>оцінюються</w:t>
      </w:r>
      <w:proofErr w:type="spellEnd"/>
      <w:r w:rsidRPr="00B86885">
        <w:rPr>
          <w:sz w:val="28"/>
          <w:szCs w:val="28"/>
        </w:rPr>
        <w:t xml:space="preserve"> за </w:t>
      </w:r>
      <w:proofErr w:type="spellStart"/>
      <w:r w:rsidRPr="00B86885">
        <w:rPr>
          <w:sz w:val="28"/>
          <w:szCs w:val="28"/>
        </w:rPr>
        <w:t>трибальною</w:t>
      </w:r>
      <w:proofErr w:type="spellEnd"/>
      <w:r w:rsidRPr="00B86885">
        <w:rPr>
          <w:sz w:val="28"/>
          <w:szCs w:val="28"/>
        </w:rPr>
        <w:t xml:space="preserve"> шкалою: </w:t>
      </w:r>
      <w:proofErr w:type="spellStart"/>
      <w:r w:rsidRPr="00B86885">
        <w:rPr>
          <w:sz w:val="28"/>
          <w:szCs w:val="28"/>
        </w:rPr>
        <w:t>низький</w:t>
      </w:r>
      <w:proofErr w:type="spellEnd"/>
      <w:r w:rsidRPr="00B86885">
        <w:rPr>
          <w:sz w:val="28"/>
          <w:szCs w:val="28"/>
        </w:rPr>
        <w:t xml:space="preserve"> - 1 бал; </w:t>
      </w:r>
      <w:proofErr w:type="spellStart"/>
      <w:r w:rsidRPr="00B86885">
        <w:rPr>
          <w:sz w:val="28"/>
          <w:szCs w:val="28"/>
        </w:rPr>
        <w:t>середній</w:t>
      </w:r>
      <w:proofErr w:type="spellEnd"/>
      <w:r w:rsidRPr="00B86885">
        <w:rPr>
          <w:sz w:val="28"/>
          <w:szCs w:val="28"/>
        </w:rPr>
        <w:t xml:space="preserve"> - 2 </w:t>
      </w:r>
      <w:proofErr w:type="spellStart"/>
      <w:r w:rsidRPr="00B86885">
        <w:rPr>
          <w:sz w:val="28"/>
          <w:szCs w:val="28"/>
        </w:rPr>
        <w:t>бали</w:t>
      </w:r>
      <w:proofErr w:type="spellEnd"/>
      <w:r w:rsidRPr="00B86885">
        <w:rPr>
          <w:sz w:val="28"/>
          <w:szCs w:val="28"/>
        </w:rPr>
        <w:t xml:space="preserve">; </w:t>
      </w:r>
      <w:proofErr w:type="spellStart"/>
      <w:r w:rsidRPr="00B86885">
        <w:rPr>
          <w:sz w:val="28"/>
          <w:szCs w:val="28"/>
        </w:rPr>
        <w:t>високий</w:t>
      </w:r>
      <w:proofErr w:type="spellEnd"/>
      <w:r w:rsidRPr="00B86885">
        <w:rPr>
          <w:sz w:val="28"/>
          <w:szCs w:val="28"/>
        </w:rPr>
        <w:t xml:space="preserve"> - 3 </w:t>
      </w:r>
      <w:proofErr w:type="spellStart"/>
      <w:r w:rsidRPr="00B86885">
        <w:rPr>
          <w:sz w:val="28"/>
          <w:szCs w:val="28"/>
        </w:rPr>
        <w:t>бали</w:t>
      </w:r>
      <w:proofErr w:type="spellEnd"/>
      <w:r w:rsidRPr="00B86885">
        <w:rPr>
          <w:sz w:val="28"/>
          <w:szCs w:val="28"/>
        </w:rPr>
        <w:t xml:space="preserve">. Приклад </w:t>
      </w:r>
      <w:proofErr w:type="spellStart"/>
      <w:r w:rsidRPr="00B86885">
        <w:rPr>
          <w:sz w:val="28"/>
          <w:szCs w:val="28"/>
        </w:rPr>
        <w:t>оформлення</w:t>
      </w:r>
      <w:proofErr w:type="spellEnd"/>
      <w:r w:rsidRPr="00B86885">
        <w:rPr>
          <w:sz w:val="28"/>
          <w:szCs w:val="28"/>
        </w:rPr>
        <w:t xml:space="preserve"> </w:t>
      </w:r>
      <w:proofErr w:type="spellStart"/>
      <w:r w:rsidRPr="00B86885">
        <w:rPr>
          <w:sz w:val="28"/>
          <w:szCs w:val="28"/>
        </w:rPr>
        <w:t>результатів</w:t>
      </w:r>
      <w:proofErr w:type="spellEnd"/>
      <w:r w:rsidRPr="00B86885">
        <w:rPr>
          <w:sz w:val="28"/>
          <w:szCs w:val="28"/>
        </w:rPr>
        <w:t xml:space="preserve"> </w:t>
      </w:r>
      <w:proofErr w:type="spellStart"/>
      <w:r w:rsidRPr="00B86885">
        <w:rPr>
          <w:sz w:val="28"/>
          <w:szCs w:val="28"/>
        </w:rPr>
        <w:t>оцінки</w:t>
      </w:r>
      <w:proofErr w:type="spellEnd"/>
      <w:r w:rsidRPr="00B86885">
        <w:rPr>
          <w:sz w:val="28"/>
          <w:szCs w:val="28"/>
        </w:rPr>
        <w:t xml:space="preserve"> </w:t>
      </w:r>
      <w:proofErr w:type="spellStart"/>
      <w:r w:rsidRPr="00B86885">
        <w:rPr>
          <w:sz w:val="28"/>
          <w:szCs w:val="28"/>
        </w:rPr>
        <w:t>наслідків</w:t>
      </w:r>
      <w:proofErr w:type="spellEnd"/>
      <w:r w:rsidRPr="00B86885">
        <w:rPr>
          <w:sz w:val="28"/>
          <w:szCs w:val="28"/>
        </w:rPr>
        <w:t xml:space="preserve"> </w:t>
      </w:r>
      <w:proofErr w:type="spellStart"/>
      <w:r w:rsidRPr="00B86885">
        <w:rPr>
          <w:sz w:val="28"/>
          <w:szCs w:val="28"/>
        </w:rPr>
        <w:t>корупційного</w:t>
      </w:r>
      <w:proofErr w:type="spellEnd"/>
      <w:r w:rsidRPr="00B86885">
        <w:rPr>
          <w:sz w:val="28"/>
          <w:szCs w:val="28"/>
        </w:rPr>
        <w:t xml:space="preserve"> </w:t>
      </w:r>
      <w:proofErr w:type="spellStart"/>
      <w:r w:rsidRPr="00B86885">
        <w:rPr>
          <w:sz w:val="28"/>
          <w:szCs w:val="28"/>
        </w:rPr>
        <w:t>правопорушення</w:t>
      </w:r>
      <w:proofErr w:type="spellEnd"/>
      <w:r w:rsidRPr="00B86885">
        <w:rPr>
          <w:sz w:val="28"/>
          <w:szCs w:val="28"/>
        </w:rPr>
        <w:t xml:space="preserve"> </w:t>
      </w:r>
      <w:proofErr w:type="spellStart"/>
      <w:r w:rsidRPr="00B86885">
        <w:rPr>
          <w:sz w:val="28"/>
          <w:szCs w:val="28"/>
        </w:rPr>
        <w:t>чи</w:t>
      </w:r>
      <w:proofErr w:type="spellEnd"/>
      <w:r w:rsidRPr="00B86885">
        <w:rPr>
          <w:sz w:val="28"/>
          <w:szCs w:val="28"/>
        </w:rPr>
        <w:t xml:space="preserve"> </w:t>
      </w:r>
      <w:proofErr w:type="spellStart"/>
      <w:r w:rsidRPr="00B86885">
        <w:rPr>
          <w:sz w:val="28"/>
          <w:szCs w:val="28"/>
        </w:rPr>
        <w:t>правопорушення</w:t>
      </w:r>
      <w:proofErr w:type="spellEnd"/>
      <w:r w:rsidRPr="00B86885">
        <w:rPr>
          <w:sz w:val="28"/>
          <w:szCs w:val="28"/>
        </w:rPr>
        <w:t xml:space="preserve">, </w:t>
      </w:r>
      <w:proofErr w:type="spellStart"/>
      <w:r w:rsidRPr="00B86885">
        <w:rPr>
          <w:sz w:val="28"/>
          <w:szCs w:val="28"/>
        </w:rPr>
        <w:t>пов’язаного</w:t>
      </w:r>
      <w:proofErr w:type="spellEnd"/>
      <w:r w:rsidRPr="00B86885">
        <w:rPr>
          <w:sz w:val="28"/>
          <w:szCs w:val="28"/>
        </w:rPr>
        <w:t xml:space="preserve"> </w:t>
      </w:r>
      <w:proofErr w:type="spellStart"/>
      <w:r w:rsidRPr="00B86885">
        <w:rPr>
          <w:sz w:val="28"/>
          <w:szCs w:val="28"/>
        </w:rPr>
        <w:t>з</w:t>
      </w:r>
      <w:proofErr w:type="spellEnd"/>
      <w:r w:rsidRPr="00B86885">
        <w:rPr>
          <w:sz w:val="28"/>
          <w:szCs w:val="28"/>
        </w:rPr>
        <w:t xml:space="preserve"> </w:t>
      </w:r>
      <w:proofErr w:type="spellStart"/>
      <w:r w:rsidRPr="00B86885">
        <w:rPr>
          <w:sz w:val="28"/>
          <w:szCs w:val="28"/>
        </w:rPr>
        <w:t>корупцією</w:t>
      </w:r>
      <w:proofErr w:type="spellEnd"/>
      <w:r w:rsidRPr="00B86885">
        <w:rPr>
          <w:sz w:val="28"/>
          <w:szCs w:val="28"/>
        </w:rPr>
        <w:t xml:space="preserve">, наведено у </w:t>
      </w:r>
      <w:proofErr w:type="spellStart"/>
      <w:r w:rsidRPr="00B86885">
        <w:rPr>
          <w:sz w:val="28"/>
          <w:szCs w:val="28"/>
        </w:rPr>
        <w:t>Додатку</w:t>
      </w:r>
      <w:proofErr w:type="spellEnd"/>
      <w:r w:rsidRPr="00B86885">
        <w:rPr>
          <w:sz w:val="28"/>
          <w:szCs w:val="28"/>
        </w:rPr>
        <w:t xml:space="preserve"> 3 до </w:t>
      </w:r>
      <w:proofErr w:type="spellStart"/>
      <w:r w:rsidRPr="00B86885">
        <w:rPr>
          <w:sz w:val="28"/>
          <w:szCs w:val="28"/>
        </w:rPr>
        <w:t>цієї</w:t>
      </w:r>
      <w:proofErr w:type="spellEnd"/>
      <w:r w:rsidRPr="00B86885">
        <w:rPr>
          <w:sz w:val="28"/>
          <w:szCs w:val="28"/>
        </w:rPr>
        <w:t xml:space="preserve"> </w:t>
      </w:r>
      <w:proofErr w:type="spellStart"/>
      <w:r w:rsidRPr="00B86885">
        <w:rPr>
          <w:sz w:val="28"/>
          <w:szCs w:val="28"/>
        </w:rPr>
        <w:t>Методології</w:t>
      </w:r>
      <w:proofErr w:type="spellEnd"/>
      <w:r w:rsidRPr="00B86885">
        <w:rPr>
          <w:sz w:val="28"/>
          <w:szCs w:val="28"/>
        </w:rPr>
        <w:t>.</w:t>
      </w:r>
    </w:p>
    <w:p w:rsidR="006A6905" w:rsidRPr="006A6905" w:rsidRDefault="006A6905" w:rsidP="000B5CD8">
      <w:pPr>
        <w:pStyle w:val="2"/>
        <w:shd w:val="clear" w:color="auto" w:fill="auto"/>
        <w:spacing w:after="0" w:line="240" w:lineRule="auto"/>
        <w:ind w:firstLine="709"/>
        <w:jc w:val="both"/>
        <w:rPr>
          <w:sz w:val="28"/>
          <w:szCs w:val="28"/>
          <w:lang w:val="uk-UA"/>
        </w:rPr>
      </w:pPr>
      <w:r w:rsidRPr="006A6905">
        <w:rPr>
          <w:sz w:val="28"/>
          <w:szCs w:val="28"/>
        </w:rPr>
        <w:t xml:space="preserve">Приклад </w:t>
      </w:r>
      <w:proofErr w:type="spellStart"/>
      <w:r w:rsidRPr="006A6905">
        <w:rPr>
          <w:sz w:val="28"/>
          <w:szCs w:val="28"/>
        </w:rPr>
        <w:t>оформлення</w:t>
      </w:r>
      <w:proofErr w:type="spellEnd"/>
      <w:r w:rsidRPr="006A6905">
        <w:rPr>
          <w:sz w:val="28"/>
          <w:szCs w:val="28"/>
        </w:rPr>
        <w:t xml:space="preserve"> </w:t>
      </w:r>
      <w:proofErr w:type="spellStart"/>
      <w:r w:rsidRPr="006A6905">
        <w:rPr>
          <w:sz w:val="28"/>
          <w:szCs w:val="28"/>
        </w:rPr>
        <w:t>результатів</w:t>
      </w:r>
      <w:proofErr w:type="spellEnd"/>
      <w:r w:rsidRPr="006A6905">
        <w:rPr>
          <w:sz w:val="28"/>
          <w:szCs w:val="28"/>
        </w:rPr>
        <w:t xml:space="preserve"> </w:t>
      </w:r>
      <w:proofErr w:type="spellStart"/>
      <w:r w:rsidRPr="006A6905">
        <w:rPr>
          <w:sz w:val="28"/>
          <w:szCs w:val="28"/>
        </w:rPr>
        <w:t>оцінки</w:t>
      </w:r>
      <w:proofErr w:type="spellEnd"/>
      <w:r w:rsidRPr="006A6905">
        <w:rPr>
          <w:sz w:val="28"/>
          <w:szCs w:val="28"/>
        </w:rPr>
        <w:t xml:space="preserve"> </w:t>
      </w:r>
      <w:proofErr w:type="spellStart"/>
      <w:r w:rsidRPr="006A6905">
        <w:rPr>
          <w:sz w:val="28"/>
          <w:szCs w:val="28"/>
        </w:rPr>
        <w:t>наслідків</w:t>
      </w:r>
      <w:proofErr w:type="spellEnd"/>
      <w:r w:rsidRPr="006A6905">
        <w:rPr>
          <w:sz w:val="28"/>
          <w:szCs w:val="28"/>
        </w:rPr>
        <w:t xml:space="preserve"> </w:t>
      </w:r>
      <w:proofErr w:type="spellStart"/>
      <w:r w:rsidRPr="006A6905">
        <w:rPr>
          <w:sz w:val="28"/>
          <w:szCs w:val="28"/>
        </w:rPr>
        <w:t>корупційного</w:t>
      </w:r>
      <w:proofErr w:type="spellEnd"/>
      <w:r w:rsidRPr="006A6905">
        <w:rPr>
          <w:sz w:val="28"/>
          <w:szCs w:val="28"/>
        </w:rPr>
        <w:t xml:space="preserve"> </w:t>
      </w:r>
      <w:proofErr w:type="spellStart"/>
      <w:r w:rsidRPr="006A6905">
        <w:rPr>
          <w:sz w:val="28"/>
          <w:szCs w:val="28"/>
        </w:rPr>
        <w:t>правопорушення</w:t>
      </w:r>
      <w:proofErr w:type="spellEnd"/>
      <w:r w:rsidRPr="006A6905">
        <w:rPr>
          <w:sz w:val="28"/>
          <w:szCs w:val="28"/>
        </w:rPr>
        <w:t xml:space="preserve"> </w:t>
      </w:r>
      <w:proofErr w:type="spellStart"/>
      <w:r w:rsidRPr="006A6905">
        <w:rPr>
          <w:sz w:val="28"/>
          <w:szCs w:val="28"/>
        </w:rPr>
        <w:t>чи</w:t>
      </w:r>
      <w:proofErr w:type="spellEnd"/>
      <w:r w:rsidRPr="006A6905">
        <w:rPr>
          <w:sz w:val="28"/>
          <w:szCs w:val="28"/>
        </w:rPr>
        <w:t xml:space="preserve"> </w:t>
      </w:r>
      <w:proofErr w:type="spellStart"/>
      <w:r w:rsidRPr="006A6905">
        <w:rPr>
          <w:sz w:val="28"/>
          <w:szCs w:val="28"/>
        </w:rPr>
        <w:t>правопорушення</w:t>
      </w:r>
      <w:proofErr w:type="spellEnd"/>
      <w:r w:rsidRPr="006A6905">
        <w:rPr>
          <w:sz w:val="28"/>
          <w:szCs w:val="28"/>
        </w:rPr>
        <w:t xml:space="preserve">, </w:t>
      </w:r>
      <w:proofErr w:type="spellStart"/>
      <w:r w:rsidRPr="006A6905">
        <w:rPr>
          <w:sz w:val="28"/>
          <w:szCs w:val="28"/>
        </w:rPr>
        <w:t>пов’язаного</w:t>
      </w:r>
      <w:proofErr w:type="spellEnd"/>
      <w:r w:rsidRPr="006A6905">
        <w:rPr>
          <w:sz w:val="28"/>
          <w:szCs w:val="28"/>
        </w:rPr>
        <w:t xml:space="preserve"> </w:t>
      </w:r>
      <w:proofErr w:type="spellStart"/>
      <w:r w:rsidRPr="006A6905">
        <w:rPr>
          <w:sz w:val="28"/>
          <w:szCs w:val="28"/>
        </w:rPr>
        <w:t>з</w:t>
      </w:r>
      <w:proofErr w:type="spellEnd"/>
      <w:r w:rsidRPr="006A6905">
        <w:rPr>
          <w:sz w:val="28"/>
          <w:szCs w:val="28"/>
        </w:rPr>
        <w:t xml:space="preserve"> </w:t>
      </w:r>
      <w:proofErr w:type="spellStart"/>
      <w:r w:rsidRPr="006A6905">
        <w:rPr>
          <w:sz w:val="28"/>
          <w:szCs w:val="28"/>
        </w:rPr>
        <w:t>корупцією</w:t>
      </w:r>
      <w:proofErr w:type="spellEnd"/>
      <w:r w:rsidRPr="006A6905">
        <w:rPr>
          <w:sz w:val="28"/>
          <w:szCs w:val="28"/>
        </w:rPr>
        <w:t xml:space="preserve">, наведено у </w:t>
      </w:r>
      <w:proofErr w:type="spellStart"/>
      <w:r w:rsidRPr="006A6905">
        <w:rPr>
          <w:sz w:val="28"/>
          <w:szCs w:val="28"/>
        </w:rPr>
        <w:t>Додатку</w:t>
      </w:r>
      <w:proofErr w:type="spellEnd"/>
      <w:r w:rsidRPr="006A6905">
        <w:rPr>
          <w:sz w:val="28"/>
          <w:szCs w:val="28"/>
        </w:rPr>
        <w:t xml:space="preserve"> 3 до </w:t>
      </w:r>
      <w:proofErr w:type="spellStart"/>
      <w:r w:rsidRPr="006A6905">
        <w:rPr>
          <w:sz w:val="28"/>
          <w:szCs w:val="28"/>
        </w:rPr>
        <w:t>цієї</w:t>
      </w:r>
      <w:proofErr w:type="spellEnd"/>
      <w:r w:rsidRPr="006A6905">
        <w:rPr>
          <w:sz w:val="28"/>
          <w:szCs w:val="28"/>
        </w:rPr>
        <w:t xml:space="preserve"> </w:t>
      </w:r>
      <w:proofErr w:type="spellStart"/>
      <w:r w:rsidRPr="006A6905">
        <w:rPr>
          <w:sz w:val="28"/>
          <w:szCs w:val="28"/>
        </w:rPr>
        <w:t>Методології</w:t>
      </w:r>
      <w:proofErr w:type="spellEnd"/>
      <w:r w:rsidRPr="006A6905">
        <w:rPr>
          <w:sz w:val="28"/>
          <w:szCs w:val="28"/>
        </w:rPr>
        <w:t>.</w:t>
      </w:r>
    </w:p>
    <w:p w:rsidR="0090468A" w:rsidRPr="006A6905" w:rsidRDefault="0090468A" w:rsidP="000B5CD8">
      <w:pPr>
        <w:pStyle w:val="2"/>
        <w:numPr>
          <w:ilvl w:val="0"/>
          <w:numId w:val="9"/>
        </w:numPr>
        <w:shd w:val="clear" w:color="auto" w:fill="auto"/>
        <w:tabs>
          <w:tab w:val="left" w:pos="981"/>
        </w:tabs>
        <w:spacing w:after="0" w:line="240" w:lineRule="auto"/>
        <w:ind w:firstLine="709"/>
        <w:jc w:val="both"/>
        <w:rPr>
          <w:rStyle w:val="1"/>
          <w:color w:val="auto"/>
          <w:sz w:val="28"/>
          <w:szCs w:val="28"/>
          <w:shd w:val="clear" w:color="auto" w:fill="auto"/>
        </w:rPr>
      </w:pPr>
      <w:r w:rsidRPr="0090468A">
        <w:rPr>
          <w:rStyle w:val="1"/>
          <w:sz w:val="28"/>
          <w:szCs w:val="28"/>
        </w:rPr>
        <w:t xml:space="preserve">Пріоритетність (ступінь) корупційних ризиків встановлюється за їх кількісним рівнем, який визначається добутком рівня ймовірності </w:t>
      </w:r>
      <w:r w:rsidRPr="0090468A">
        <w:rPr>
          <w:rStyle w:val="1"/>
          <w:sz w:val="28"/>
          <w:szCs w:val="28"/>
        </w:rPr>
        <w:lastRenderedPageBreak/>
        <w:t>виникнення корупційного ризику на рівень наслідку корупційного правопорушення чи правопорушення, пов’язаного з корупцією.</w:t>
      </w:r>
    </w:p>
    <w:p w:rsidR="00B86885" w:rsidRPr="00B86885" w:rsidRDefault="00B86885" w:rsidP="000B5CD8">
      <w:pPr>
        <w:pStyle w:val="2"/>
        <w:shd w:val="clear" w:color="auto" w:fill="auto"/>
        <w:tabs>
          <w:tab w:val="left" w:pos="981"/>
        </w:tabs>
        <w:spacing w:after="0" w:line="240" w:lineRule="auto"/>
        <w:ind w:firstLine="709"/>
        <w:jc w:val="both"/>
        <w:rPr>
          <w:sz w:val="28"/>
          <w:szCs w:val="28"/>
        </w:rPr>
      </w:pPr>
      <w:r>
        <w:rPr>
          <w:sz w:val="28"/>
          <w:szCs w:val="28"/>
          <w:lang w:val="uk-UA"/>
        </w:rPr>
        <w:t xml:space="preserve">     </w:t>
      </w:r>
      <w:r w:rsidRPr="00B86885">
        <w:rPr>
          <w:sz w:val="28"/>
          <w:szCs w:val="28"/>
        </w:rPr>
        <w:t xml:space="preserve">Приклад </w:t>
      </w:r>
      <w:proofErr w:type="spellStart"/>
      <w:r w:rsidRPr="00B86885">
        <w:rPr>
          <w:sz w:val="28"/>
          <w:szCs w:val="28"/>
        </w:rPr>
        <w:t>оформлення</w:t>
      </w:r>
      <w:proofErr w:type="spellEnd"/>
      <w:r w:rsidRPr="00B86885">
        <w:rPr>
          <w:sz w:val="28"/>
          <w:szCs w:val="28"/>
        </w:rPr>
        <w:t xml:space="preserve"> </w:t>
      </w:r>
      <w:proofErr w:type="spellStart"/>
      <w:r w:rsidRPr="00B86885">
        <w:rPr>
          <w:sz w:val="28"/>
          <w:szCs w:val="28"/>
        </w:rPr>
        <w:t>результатів</w:t>
      </w:r>
      <w:proofErr w:type="spellEnd"/>
      <w:r w:rsidRPr="00B86885">
        <w:rPr>
          <w:sz w:val="28"/>
          <w:szCs w:val="28"/>
        </w:rPr>
        <w:t xml:space="preserve"> </w:t>
      </w:r>
      <w:proofErr w:type="spellStart"/>
      <w:r w:rsidRPr="00B86885">
        <w:rPr>
          <w:sz w:val="28"/>
          <w:szCs w:val="28"/>
        </w:rPr>
        <w:t>оцінки</w:t>
      </w:r>
      <w:proofErr w:type="spellEnd"/>
      <w:r w:rsidRPr="00B86885">
        <w:rPr>
          <w:sz w:val="28"/>
          <w:szCs w:val="28"/>
        </w:rPr>
        <w:t xml:space="preserve"> </w:t>
      </w:r>
      <w:proofErr w:type="spellStart"/>
      <w:r w:rsidRPr="00B86885">
        <w:rPr>
          <w:sz w:val="28"/>
          <w:szCs w:val="28"/>
        </w:rPr>
        <w:t>корупційних</w:t>
      </w:r>
      <w:proofErr w:type="spellEnd"/>
      <w:r w:rsidRPr="00B86885">
        <w:rPr>
          <w:sz w:val="28"/>
          <w:szCs w:val="28"/>
        </w:rPr>
        <w:t xml:space="preserve"> </w:t>
      </w:r>
      <w:proofErr w:type="spellStart"/>
      <w:r w:rsidRPr="00B86885">
        <w:rPr>
          <w:sz w:val="28"/>
          <w:szCs w:val="28"/>
        </w:rPr>
        <w:t>ризиків</w:t>
      </w:r>
      <w:proofErr w:type="spellEnd"/>
      <w:r w:rsidRPr="00B86885">
        <w:rPr>
          <w:sz w:val="28"/>
          <w:szCs w:val="28"/>
        </w:rPr>
        <w:t xml:space="preserve"> за </w:t>
      </w:r>
      <w:proofErr w:type="spellStart"/>
      <w:r w:rsidRPr="00B86885">
        <w:rPr>
          <w:sz w:val="28"/>
          <w:szCs w:val="28"/>
        </w:rPr>
        <w:t>кількісним</w:t>
      </w:r>
      <w:proofErr w:type="spellEnd"/>
      <w:r w:rsidRPr="00B86885">
        <w:rPr>
          <w:sz w:val="28"/>
          <w:szCs w:val="28"/>
        </w:rPr>
        <w:t xml:space="preserve"> </w:t>
      </w:r>
      <w:proofErr w:type="spellStart"/>
      <w:proofErr w:type="gramStart"/>
      <w:r w:rsidRPr="00B86885">
        <w:rPr>
          <w:sz w:val="28"/>
          <w:szCs w:val="28"/>
        </w:rPr>
        <w:t>р</w:t>
      </w:r>
      <w:proofErr w:type="gramEnd"/>
      <w:r w:rsidRPr="00B86885">
        <w:rPr>
          <w:sz w:val="28"/>
          <w:szCs w:val="28"/>
        </w:rPr>
        <w:t>івнем</w:t>
      </w:r>
      <w:proofErr w:type="spellEnd"/>
      <w:r w:rsidRPr="00B86885">
        <w:rPr>
          <w:sz w:val="28"/>
          <w:szCs w:val="28"/>
        </w:rPr>
        <w:t xml:space="preserve"> наведено у </w:t>
      </w:r>
      <w:proofErr w:type="spellStart"/>
      <w:r w:rsidRPr="00B86885">
        <w:rPr>
          <w:sz w:val="28"/>
          <w:szCs w:val="28"/>
        </w:rPr>
        <w:t>Додатку</w:t>
      </w:r>
      <w:proofErr w:type="spellEnd"/>
      <w:r w:rsidRPr="00B86885">
        <w:rPr>
          <w:sz w:val="28"/>
          <w:szCs w:val="28"/>
        </w:rPr>
        <w:t xml:space="preserve"> 4 до </w:t>
      </w:r>
      <w:proofErr w:type="spellStart"/>
      <w:r w:rsidRPr="00B86885">
        <w:rPr>
          <w:sz w:val="28"/>
          <w:szCs w:val="28"/>
        </w:rPr>
        <w:t>цієї</w:t>
      </w:r>
      <w:proofErr w:type="spellEnd"/>
      <w:r w:rsidRPr="00B86885">
        <w:rPr>
          <w:sz w:val="28"/>
          <w:szCs w:val="28"/>
        </w:rPr>
        <w:t xml:space="preserve"> </w:t>
      </w:r>
      <w:proofErr w:type="spellStart"/>
      <w:r w:rsidRPr="00B86885">
        <w:rPr>
          <w:sz w:val="28"/>
          <w:szCs w:val="28"/>
        </w:rPr>
        <w:t>Методології</w:t>
      </w:r>
      <w:proofErr w:type="spellEnd"/>
      <w:r w:rsidRPr="00B86885">
        <w:rPr>
          <w:sz w:val="28"/>
          <w:szCs w:val="28"/>
        </w:rPr>
        <w:t>.</w:t>
      </w:r>
    </w:p>
    <w:p w:rsidR="0090468A" w:rsidRPr="0090468A" w:rsidRDefault="0090468A" w:rsidP="000B5CD8">
      <w:pPr>
        <w:pStyle w:val="2"/>
        <w:shd w:val="clear" w:color="auto" w:fill="auto"/>
        <w:spacing w:after="0" w:line="240" w:lineRule="auto"/>
        <w:ind w:firstLine="709"/>
        <w:jc w:val="both"/>
        <w:rPr>
          <w:sz w:val="28"/>
          <w:szCs w:val="28"/>
        </w:rPr>
      </w:pPr>
      <w:r w:rsidRPr="0090468A">
        <w:rPr>
          <w:rStyle w:val="1"/>
          <w:sz w:val="28"/>
          <w:szCs w:val="28"/>
        </w:rPr>
        <w:t>Пріоритетність корупційних ризиків оцінюється за шкалою:</w:t>
      </w:r>
    </w:p>
    <w:p w:rsidR="0090468A" w:rsidRPr="0090468A" w:rsidRDefault="0090468A" w:rsidP="000B5CD8">
      <w:pPr>
        <w:pStyle w:val="2"/>
        <w:numPr>
          <w:ilvl w:val="0"/>
          <w:numId w:val="3"/>
        </w:numPr>
        <w:shd w:val="clear" w:color="auto" w:fill="auto"/>
        <w:tabs>
          <w:tab w:val="left" w:pos="1287"/>
        </w:tabs>
        <w:spacing w:after="0" w:line="240" w:lineRule="auto"/>
        <w:ind w:firstLine="709"/>
        <w:jc w:val="both"/>
        <w:rPr>
          <w:sz w:val="28"/>
          <w:szCs w:val="28"/>
        </w:rPr>
      </w:pPr>
      <w:r w:rsidRPr="0090468A">
        <w:rPr>
          <w:rStyle w:val="1"/>
          <w:sz w:val="28"/>
          <w:szCs w:val="28"/>
        </w:rPr>
        <w:t xml:space="preserve">низька - від 1 до 2 </w:t>
      </w:r>
      <w:proofErr w:type="spellStart"/>
      <w:r w:rsidRPr="0090468A">
        <w:rPr>
          <w:rStyle w:val="1"/>
          <w:sz w:val="28"/>
          <w:szCs w:val="28"/>
        </w:rPr>
        <w:t>батів</w:t>
      </w:r>
      <w:proofErr w:type="spellEnd"/>
      <w:r w:rsidRPr="0090468A">
        <w:rPr>
          <w:rStyle w:val="1"/>
          <w:sz w:val="28"/>
          <w:szCs w:val="28"/>
        </w:rPr>
        <w:t>;</w:t>
      </w:r>
    </w:p>
    <w:p w:rsidR="0090468A" w:rsidRPr="0090468A" w:rsidRDefault="0090468A" w:rsidP="000B5CD8">
      <w:pPr>
        <w:pStyle w:val="2"/>
        <w:numPr>
          <w:ilvl w:val="0"/>
          <w:numId w:val="3"/>
        </w:numPr>
        <w:shd w:val="clear" w:color="auto" w:fill="auto"/>
        <w:tabs>
          <w:tab w:val="left" w:pos="1292"/>
        </w:tabs>
        <w:spacing w:after="0" w:line="240" w:lineRule="auto"/>
        <w:ind w:firstLine="709"/>
        <w:jc w:val="both"/>
        <w:rPr>
          <w:sz w:val="28"/>
          <w:szCs w:val="28"/>
        </w:rPr>
      </w:pPr>
      <w:r w:rsidRPr="0090468A">
        <w:rPr>
          <w:rStyle w:val="1"/>
          <w:sz w:val="28"/>
          <w:szCs w:val="28"/>
        </w:rPr>
        <w:t>середня - від 3 до 4 балів;</w:t>
      </w:r>
    </w:p>
    <w:p w:rsidR="006A6905" w:rsidRPr="008F12A8" w:rsidRDefault="0090468A" w:rsidP="000B5CD8">
      <w:pPr>
        <w:pStyle w:val="2"/>
        <w:numPr>
          <w:ilvl w:val="0"/>
          <w:numId w:val="3"/>
        </w:numPr>
        <w:shd w:val="clear" w:color="auto" w:fill="auto"/>
        <w:tabs>
          <w:tab w:val="left" w:pos="1292"/>
        </w:tabs>
        <w:spacing w:after="0" w:line="240" w:lineRule="auto"/>
        <w:ind w:firstLine="709"/>
        <w:jc w:val="both"/>
        <w:rPr>
          <w:rStyle w:val="1"/>
          <w:color w:val="auto"/>
          <w:sz w:val="28"/>
          <w:szCs w:val="28"/>
          <w:shd w:val="clear" w:color="auto" w:fill="auto"/>
          <w:lang w:val="ru-RU"/>
        </w:rPr>
      </w:pPr>
      <w:r w:rsidRPr="0090468A">
        <w:rPr>
          <w:rStyle w:val="1"/>
          <w:sz w:val="28"/>
          <w:szCs w:val="28"/>
        </w:rPr>
        <w:t>висока - від 6 до 9 балів.</w:t>
      </w:r>
    </w:p>
    <w:p w:rsidR="005C581A" w:rsidRDefault="00B86885" w:rsidP="000B5CD8">
      <w:pPr>
        <w:pStyle w:val="2"/>
        <w:shd w:val="clear" w:color="auto" w:fill="auto"/>
        <w:tabs>
          <w:tab w:val="left" w:pos="1292"/>
        </w:tabs>
        <w:spacing w:after="0" w:line="240" w:lineRule="auto"/>
        <w:ind w:firstLine="709"/>
        <w:jc w:val="both"/>
        <w:rPr>
          <w:sz w:val="28"/>
          <w:szCs w:val="28"/>
          <w:lang w:val="uk-UA"/>
        </w:rPr>
      </w:pPr>
      <w:r>
        <w:rPr>
          <w:sz w:val="28"/>
          <w:szCs w:val="28"/>
          <w:lang w:val="uk-UA"/>
        </w:rPr>
        <w:t xml:space="preserve">     </w:t>
      </w:r>
      <w:r w:rsidRPr="00B86885">
        <w:rPr>
          <w:sz w:val="28"/>
          <w:szCs w:val="28"/>
        </w:rPr>
        <w:t xml:space="preserve">Приклад </w:t>
      </w:r>
      <w:proofErr w:type="spellStart"/>
      <w:r w:rsidRPr="00B86885">
        <w:rPr>
          <w:sz w:val="28"/>
          <w:szCs w:val="28"/>
        </w:rPr>
        <w:t>визначення</w:t>
      </w:r>
      <w:proofErr w:type="spellEnd"/>
      <w:r w:rsidRPr="00B86885">
        <w:rPr>
          <w:sz w:val="28"/>
          <w:szCs w:val="28"/>
        </w:rPr>
        <w:t xml:space="preserve"> </w:t>
      </w:r>
      <w:proofErr w:type="spellStart"/>
      <w:proofErr w:type="gramStart"/>
      <w:r w:rsidRPr="00B86885">
        <w:rPr>
          <w:sz w:val="28"/>
          <w:szCs w:val="28"/>
        </w:rPr>
        <w:t>пр</w:t>
      </w:r>
      <w:proofErr w:type="gramEnd"/>
      <w:r w:rsidRPr="00B86885">
        <w:rPr>
          <w:sz w:val="28"/>
          <w:szCs w:val="28"/>
        </w:rPr>
        <w:t>іоритетності</w:t>
      </w:r>
      <w:proofErr w:type="spellEnd"/>
      <w:r w:rsidRPr="00B86885">
        <w:rPr>
          <w:sz w:val="28"/>
          <w:szCs w:val="28"/>
        </w:rPr>
        <w:t xml:space="preserve"> </w:t>
      </w:r>
      <w:proofErr w:type="spellStart"/>
      <w:r w:rsidRPr="00B86885">
        <w:rPr>
          <w:sz w:val="28"/>
          <w:szCs w:val="28"/>
        </w:rPr>
        <w:t>корупційних</w:t>
      </w:r>
      <w:proofErr w:type="spellEnd"/>
      <w:r w:rsidRPr="00B86885">
        <w:rPr>
          <w:sz w:val="28"/>
          <w:szCs w:val="28"/>
        </w:rPr>
        <w:t xml:space="preserve"> </w:t>
      </w:r>
      <w:proofErr w:type="spellStart"/>
      <w:r w:rsidRPr="00B86885">
        <w:rPr>
          <w:sz w:val="28"/>
          <w:szCs w:val="28"/>
        </w:rPr>
        <w:t>ризиків</w:t>
      </w:r>
      <w:proofErr w:type="spellEnd"/>
      <w:r w:rsidRPr="00B86885">
        <w:rPr>
          <w:sz w:val="28"/>
          <w:szCs w:val="28"/>
        </w:rPr>
        <w:t xml:space="preserve"> наведено у </w:t>
      </w:r>
      <w:proofErr w:type="spellStart"/>
      <w:r w:rsidRPr="00B86885">
        <w:rPr>
          <w:sz w:val="28"/>
          <w:szCs w:val="28"/>
        </w:rPr>
        <w:t>Додатку</w:t>
      </w:r>
      <w:proofErr w:type="spellEnd"/>
      <w:r w:rsidRPr="00B86885">
        <w:rPr>
          <w:sz w:val="28"/>
          <w:szCs w:val="28"/>
        </w:rPr>
        <w:t xml:space="preserve"> 5 до </w:t>
      </w:r>
      <w:proofErr w:type="spellStart"/>
      <w:r w:rsidRPr="00B86885">
        <w:rPr>
          <w:sz w:val="28"/>
          <w:szCs w:val="28"/>
        </w:rPr>
        <w:t>цієї</w:t>
      </w:r>
      <w:proofErr w:type="spellEnd"/>
      <w:r w:rsidRPr="00B86885">
        <w:rPr>
          <w:sz w:val="28"/>
          <w:szCs w:val="28"/>
        </w:rPr>
        <w:t xml:space="preserve"> </w:t>
      </w:r>
      <w:proofErr w:type="spellStart"/>
      <w:r w:rsidRPr="00B86885">
        <w:rPr>
          <w:sz w:val="28"/>
          <w:szCs w:val="28"/>
        </w:rPr>
        <w:t>Методології</w:t>
      </w:r>
      <w:proofErr w:type="spellEnd"/>
      <w:r w:rsidRPr="00B86885">
        <w:rPr>
          <w:sz w:val="28"/>
          <w:szCs w:val="28"/>
        </w:rPr>
        <w:t>.</w:t>
      </w:r>
    </w:p>
    <w:p w:rsidR="00AF7653" w:rsidRPr="00AF7653" w:rsidRDefault="00AF7653" w:rsidP="000B5CD8">
      <w:pPr>
        <w:pStyle w:val="2"/>
        <w:shd w:val="clear" w:color="auto" w:fill="auto"/>
        <w:tabs>
          <w:tab w:val="left" w:pos="1292"/>
        </w:tabs>
        <w:spacing w:after="0" w:line="240" w:lineRule="auto"/>
        <w:ind w:firstLine="709"/>
        <w:jc w:val="both"/>
        <w:rPr>
          <w:sz w:val="28"/>
          <w:szCs w:val="28"/>
          <w:lang w:val="uk-UA"/>
        </w:rPr>
      </w:pPr>
    </w:p>
    <w:p w:rsidR="0090468A" w:rsidRPr="005C581A" w:rsidRDefault="0090468A" w:rsidP="00AF7653">
      <w:pPr>
        <w:widowControl w:val="0"/>
        <w:numPr>
          <w:ilvl w:val="0"/>
          <w:numId w:val="8"/>
        </w:numPr>
        <w:tabs>
          <w:tab w:val="left" w:pos="0"/>
        </w:tabs>
        <w:spacing w:line="240" w:lineRule="auto"/>
        <w:ind w:left="0"/>
        <w:outlineLvl w:val="0"/>
        <w:rPr>
          <w:rFonts w:ascii="Times New Roman" w:hAnsi="Times New Roman" w:cs="Times New Roman"/>
          <w:sz w:val="28"/>
          <w:szCs w:val="28"/>
        </w:rPr>
      </w:pPr>
      <w:bookmarkStart w:id="3" w:name="bookmark3"/>
      <w:r w:rsidRPr="005C581A">
        <w:rPr>
          <w:rStyle w:val="11"/>
          <w:rFonts w:eastAsiaTheme="minorHAnsi"/>
          <w:bCs w:val="0"/>
          <w:sz w:val="28"/>
          <w:szCs w:val="28"/>
        </w:rPr>
        <w:t>Звіт за результатами оцінки корупційних ризиків</w:t>
      </w:r>
      <w:bookmarkEnd w:id="3"/>
    </w:p>
    <w:p w:rsidR="0090468A" w:rsidRPr="0090468A" w:rsidRDefault="0090468A" w:rsidP="000B5CD8">
      <w:pPr>
        <w:pStyle w:val="2"/>
        <w:numPr>
          <w:ilvl w:val="0"/>
          <w:numId w:val="10"/>
        </w:numPr>
        <w:shd w:val="clear" w:color="auto" w:fill="auto"/>
        <w:tabs>
          <w:tab w:val="left" w:pos="942"/>
        </w:tabs>
        <w:spacing w:after="0" w:line="240" w:lineRule="auto"/>
        <w:ind w:firstLine="709"/>
        <w:jc w:val="both"/>
        <w:rPr>
          <w:sz w:val="28"/>
          <w:szCs w:val="28"/>
        </w:rPr>
      </w:pPr>
      <w:r w:rsidRPr="0090468A">
        <w:rPr>
          <w:rStyle w:val="1"/>
          <w:sz w:val="28"/>
          <w:szCs w:val="28"/>
        </w:rPr>
        <w:t>За результатами оцінки корупційних ри</w:t>
      </w:r>
      <w:r w:rsidR="005C581A">
        <w:rPr>
          <w:rStyle w:val="1"/>
          <w:sz w:val="28"/>
          <w:szCs w:val="28"/>
        </w:rPr>
        <w:t xml:space="preserve">зиків у діяльності </w:t>
      </w:r>
      <w:proofErr w:type="spellStart"/>
      <w:r w:rsidR="005C581A">
        <w:rPr>
          <w:rStyle w:val="1"/>
          <w:sz w:val="28"/>
          <w:szCs w:val="28"/>
        </w:rPr>
        <w:t>НМетАУ</w:t>
      </w:r>
      <w:proofErr w:type="spellEnd"/>
      <w:r w:rsidR="005C581A">
        <w:rPr>
          <w:rStyle w:val="1"/>
          <w:sz w:val="28"/>
          <w:szCs w:val="28"/>
        </w:rPr>
        <w:t xml:space="preserve"> Голова </w:t>
      </w:r>
      <w:r w:rsidR="00FC7AE8">
        <w:rPr>
          <w:rStyle w:val="1"/>
          <w:sz w:val="28"/>
          <w:szCs w:val="28"/>
        </w:rPr>
        <w:t>Комісії</w:t>
      </w:r>
      <w:r w:rsidRPr="0090468A">
        <w:rPr>
          <w:rStyle w:val="1"/>
          <w:sz w:val="28"/>
          <w:szCs w:val="28"/>
        </w:rPr>
        <w:t xml:space="preserve"> готує звіт.</w:t>
      </w:r>
    </w:p>
    <w:p w:rsidR="0090468A" w:rsidRPr="0090468A" w:rsidRDefault="0090468A" w:rsidP="000B5CD8">
      <w:pPr>
        <w:pStyle w:val="2"/>
        <w:shd w:val="clear" w:color="auto" w:fill="auto"/>
        <w:spacing w:after="0" w:line="240" w:lineRule="auto"/>
        <w:ind w:firstLine="709"/>
        <w:jc w:val="both"/>
        <w:rPr>
          <w:sz w:val="28"/>
          <w:szCs w:val="28"/>
        </w:rPr>
      </w:pPr>
      <w:r w:rsidRPr="0090468A">
        <w:rPr>
          <w:rStyle w:val="1"/>
          <w:sz w:val="28"/>
          <w:szCs w:val="28"/>
        </w:rPr>
        <w:t>Звіт за результатами оцінки корупційних ризиків містить:</w:t>
      </w:r>
    </w:p>
    <w:p w:rsidR="0090468A" w:rsidRPr="0090468A" w:rsidRDefault="0090468A" w:rsidP="000B5CD8">
      <w:pPr>
        <w:pStyle w:val="2"/>
        <w:numPr>
          <w:ilvl w:val="0"/>
          <w:numId w:val="3"/>
        </w:numPr>
        <w:shd w:val="clear" w:color="auto" w:fill="auto"/>
        <w:tabs>
          <w:tab w:val="left" w:pos="1292"/>
        </w:tabs>
        <w:spacing w:after="0" w:line="240" w:lineRule="auto"/>
        <w:ind w:firstLine="709"/>
        <w:jc w:val="both"/>
        <w:rPr>
          <w:sz w:val="28"/>
          <w:szCs w:val="28"/>
        </w:rPr>
      </w:pPr>
      <w:r w:rsidRPr="0090468A">
        <w:rPr>
          <w:rStyle w:val="1"/>
          <w:sz w:val="28"/>
          <w:szCs w:val="28"/>
        </w:rPr>
        <w:t>ідентифіковані корупційні ризики, чинники корупційних ризиків та можливі наслідки корупційного правопорушення чи правопорушення, пов’язаного з корупцією;</w:t>
      </w:r>
    </w:p>
    <w:p w:rsidR="0090468A" w:rsidRPr="0090468A" w:rsidRDefault="0090468A" w:rsidP="000B5CD8">
      <w:pPr>
        <w:pStyle w:val="2"/>
        <w:numPr>
          <w:ilvl w:val="0"/>
          <w:numId w:val="3"/>
        </w:numPr>
        <w:shd w:val="clear" w:color="auto" w:fill="auto"/>
        <w:tabs>
          <w:tab w:val="left" w:pos="1287"/>
        </w:tabs>
        <w:spacing w:after="0" w:line="240" w:lineRule="auto"/>
        <w:ind w:firstLine="709"/>
        <w:jc w:val="both"/>
        <w:rPr>
          <w:sz w:val="28"/>
          <w:szCs w:val="28"/>
        </w:rPr>
      </w:pPr>
      <w:r w:rsidRPr="0090468A">
        <w:rPr>
          <w:rStyle w:val="1"/>
          <w:sz w:val="28"/>
          <w:szCs w:val="28"/>
        </w:rPr>
        <w:t>пропозиції щодо заходів із усунення (зменшення) рівня виявлених корупційних ризиків.</w:t>
      </w:r>
    </w:p>
    <w:p w:rsidR="0090468A" w:rsidRPr="0090468A" w:rsidRDefault="0090468A" w:rsidP="000B5CD8">
      <w:pPr>
        <w:pStyle w:val="2"/>
        <w:numPr>
          <w:ilvl w:val="0"/>
          <w:numId w:val="10"/>
        </w:numPr>
        <w:shd w:val="clear" w:color="auto" w:fill="auto"/>
        <w:tabs>
          <w:tab w:val="left" w:pos="971"/>
        </w:tabs>
        <w:spacing w:after="0" w:line="240" w:lineRule="auto"/>
        <w:ind w:firstLine="709"/>
        <w:jc w:val="both"/>
        <w:rPr>
          <w:sz w:val="28"/>
          <w:szCs w:val="28"/>
        </w:rPr>
      </w:pPr>
      <w:r w:rsidRPr="0090468A">
        <w:rPr>
          <w:rStyle w:val="1"/>
          <w:sz w:val="28"/>
          <w:szCs w:val="28"/>
        </w:rPr>
        <w:t>Заходи щодо усунення виявлених корупційних ризиків полягають у визначенні можливих механізмів протидії та запобігання корупційним ризикам, містять пропозиції щодо шляхів їх реалізації та спрямовані на ліквідацію або мінімізацію умов (причин) виникнення корупційних ризиків.</w:t>
      </w:r>
    </w:p>
    <w:p w:rsidR="0090468A" w:rsidRPr="0090468A" w:rsidRDefault="0090468A" w:rsidP="000B5CD8">
      <w:pPr>
        <w:pStyle w:val="2"/>
        <w:numPr>
          <w:ilvl w:val="0"/>
          <w:numId w:val="10"/>
        </w:numPr>
        <w:shd w:val="clear" w:color="auto" w:fill="auto"/>
        <w:tabs>
          <w:tab w:val="left" w:pos="1042"/>
        </w:tabs>
        <w:spacing w:after="0" w:line="240" w:lineRule="auto"/>
        <w:ind w:firstLine="709"/>
        <w:jc w:val="both"/>
        <w:rPr>
          <w:sz w:val="28"/>
          <w:szCs w:val="28"/>
        </w:rPr>
      </w:pPr>
      <w:r w:rsidRPr="0090468A">
        <w:rPr>
          <w:rStyle w:val="1"/>
          <w:sz w:val="28"/>
          <w:szCs w:val="28"/>
        </w:rPr>
        <w:t>Звіт за результатами оцінки корупційних р</w:t>
      </w:r>
      <w:r w:rsidR="005C581A">
        <w:rPr>
          <w:rStyle w:val="1"/>
          <w:sz w:val="28"/>
          <w:szCs w:val="28"/>
        </w:rPr>
        <w:t xml:space="preserve">изиків у діяльності </w:t>
      </w:r>
      <w:proofErr w:type="spellStart"/>
      <w:r w:rsidR="005C581A">
        <w:rPr>
          <w:rStyle w:val="1"/>
          <w:sz w:val="28"/>
          <w:szCs w:val="28"/>
        </w:rPr>
        <w:t>НМетАУ</w:t>
      </w:r>
      <w:proofErr w:type="spellEnd"/>
      <w:r w:rsidR="00453349">
        <w:rPr>
          <w:rStyle w:val="1"/>
          <w:sz w:val="28"/>
          <w:szCs w:val="28"/>
        </w:rPr>
        <w:t xml:space="preserve"> затверджує ректор </w:t>
      </w:r>
      <w:proofErr w:type="spellStart"/>
      <w:r w:rsidR="00453349">
        <w:rPr>
          <w:rStyle w:val="1"/>
          <w:sz w:val="28"/>
          <w:szCs w:val="28"/>
        </w:rPr>
        <w:t>НМетАУ</w:t>
      </w:r>
      <w:proofErr w:type="spellEnd"/>
      <w:r w:rsidRPr="0090468A">
        <w:rPr>
          <w:rStyle w:val="1"/>
          <w:sz w:val="28"/>
          <w:szCs w:val="28"/>
        </w:rPr>
        <w:t>.</w:t>
      </w:r>
    </w:p>
    <w:p w:rsidR="0090468A" w:rsidRPr="0090468A" w:rsidRDefault="0090468A" w:rsidP="000B5CD8">
      <w:pPr>
        <w:pStyle w:val="2"/>
        <w:numPr>
          <w:ilvl w:val="0"/>
          <w:numId w:val="10"/>
        </w:numPr>
        <w:shd w:val="clear" w:color="auto" w:fill="auto"/>
        <w:tabs>
          <w:tab w:val="left" w:pos="1038"/>
        </w:tabs>
        <w:spacing w:after="0" w:line="240" w:lineRule="auto"/>
        <w:ind w:firstLine="709"/>
        <w:jc w:val="both"/>
        <w:rPr>
          <w:sz w:val="28"/>
          <w:szCs w:val="28"/>
        </w:rPr>
      </w:pPr>
      <w:r w:rsidRPr="0090468A">
        <w:rPr>
          <w:rStyle w:val="1"/>
          <w:sz w:val="28"/>
          <w:szCs w:val="28"/>
        </w:rPr>
        <w:t>У разі виявлення за результатами оцінки корупційних ризиків зовнішніх корупційних ризиків, виявлені корупційні ризики та пропозиції щодо їх усунення (мінімізації) направляються до Національного агентства з питань запобігання корупції.</w:t>
      </w:r>
    </w:p>
    <w:p w:rsidR="00677400" w:rsidRPr="00FC7AE8" w:rsidRDefault="00677400" w:rsidP="000B5CD8">
      <w:pPr>
        <w:spacing w:line="240" w:lineRule="auto"/>
        <w:ind w:left="0" w:firstLine="709"/>
      </w:pPr>
    </w:p>
    <w:p w:rsidR="00110295" w:rsidRPr="00FC7AE8" w:rsidRDefault="00110295" w:rsidP="000B5CD8">
      <w:pPr>
        <w:spacing w:line="240" w:lineRule="auto"/>
        <w:ind w:left="0" w:firstLine="709"/>
      </w:pPr>
    </w:p>
    <w:p w:rsidR="00110295" w:rsidRPr="00FC7AE8" w:rsidRDefault="00110295" w:rsidP="000B5CD8">
      <w:pPr>
        <w:spacing w:line="240" w:lineRule="auto"/>
        <w:ind w:left="0" w:firstLine="709"/>
      </w:pPr>
    </w:p>
    <w:p w:rsidR="00110295" w:rsidRPr="00FC7AE8" w:rsidRDefault="00110295" w:rsidP="000B5CD8">
      <w:pPr>
        <w:spacing w:line="240" w:lineRule="auto"/>
        <w:ind w:left="0" w:firstLine="709"/>
      </w:pPr>
    </w:p>
    <w:p w:rsidR="00110295" w:rsidRPr="00FC7AE8" w:rsidRDefault="00110295" w:rsidP="000B5CD8">
      <w:pPr>
        <w:spacing w:line="240" w:lineRule="auto"/>
        <w:ind w:left="0" w:firstLine="709"/>
      </w:pPr>
    </w:p>
    <w:p w:rsidR="00110295" w:rsidRPr="00FC7AE8" w:rsidRDefault="00110295" w:rsidP="000B5CD8">
      <w:pPr>
        <w:spacing w:line="240" w:lineRule="auto"/>
        <w:ind w:left="0" w:firstLine="709"/>
      </w:pPr>
    </w:p>
    <w:p w:rsidR="00110295" w:rsidRPr="00FC7AE8" w:rsidRDefault="00110295" w:rsidP="000B5CD8">
      <w:pPr>
        <w:spacing w:line="240" w:lineRule="auto"/>
        <w:ind w:left="0" w:firstLine="709"/>
      </w:pPr>
    </w:p>
    <w:p w:rsidR="00110295" w:rsidRPr="00FC7AE8" w:rsidRDefault="00110295" w:rsidP="000B5CD8">
      <w:pPr>
        <w:spacing w:line="240" w:lineRule="auto"/>
        <w:ind w:left="0" w:firstLine="709"/>
      </w:pPr>
    </w:p>
    <w:p w:rsidR="00110295" w:rsidRPr="00FC7AE8" w:rsidRDefault="00110295" w:rsidP="000B5CD8">
      <w:pPr>
        <w:spacing w:line="240" w:lineRule="auto"/>
        <w:ind w:left="0" w:firstLine="709"/>
      </w:pPr>
    </w:p>
    <w:p w:rsidR="00110295" w:rsidRPr="00FC7AE8" w:rsidRDefault="00110295" w:rsidP="000B5CD8">
      <w:pPr>
        <w:spacing w:line="240" w:lineRule="auto"/>
        <w:ind w:left="0" w:firstLine="709"/>
      </w:pPr>
    </w:p>
    <w:p w:rsidR="00110295" w:rsidRPr="00FC7AE8" w:rsidRDefault="00110295" w:rsidP="000B5CD8">
      <w:pPr>
        <w:spacing w:line="240" w:lineRule="auto"/>
        <w:ind w:left="0" w:firstLine="709"/>
      </w:pPr>
    </w:p>
    <w:p w:rsidR="00110295" w:rsidRPr="00FC7AE8" w:rsidRDefault="00110295" w:rsidP="000B5CD8">
      <w:pPr>
        <w:spacing w:line="240" w:lineRule="auto"/>
        <w:ind w:left="0" w:firstLine="709"/>
      </w:pPr>
    </w:p>
    <w:p w:rsidR="00110295" w:rsidRPr="00FC7AE8" w:rsidRDefault="00110295" w:rsidP="000B5CD8">
      <w:pPr>
        <w:spacing w:line="240" w:lineRule="auto"/>
        <w:ind w:left="0" w:firstLine="709"/>
      </w:pPr>
    </w:p>
    <w:p w:rsidR="00110295" w:rsidRPr="00FC7AE8" w:rsidRDefault="00110295" w:rsidP="000B5CD8">
      <w:pPr>
        <w:spacing w:line="240" w:lineRule="auto"/>
        <w:ind w:left="0" w:firstLine="709"/>
      </w:pPr>
    </w:p>
    <w:p w:rsidR="00110295" w:rsidRPr="00FC7AE8" w:rsidRDefault="00110295" w:rsidP="000B5CD8">
      <w:pPr>
        <w:spacing w:line="240" w:lineRule="auto"/>
        <w:ind w:left="0" w:firstLine="709"/>
      </w:pPr>
    </w:p>
    <w:p w:rsidR="00110295" w:rsidRPr="00FC7AE8" w:rsidRDefault="00110295" w:rsidP="000B5CD8">
      <w:pPr>
        <w:spacing w:line="240" w:lineRule="auto"/>
        <w:ind w:left="0" w:firstLine="709"/>
      </w:pPr>
    </w:p>
    <w:p w:rsidR="00110295" w:rsidRPr="00FC7AE8" w:rsidRDefault="00110295" w:rsidP="000B5CD8">
      <w:pPr>
        <w:spacing w:line="240" w:lineRule="auto"/>
        <w:ind w:left="0" w:firstLine="709"/>
      </w:pPr>
    </w:p>
    <w:p w:rsidR="00434178" w:rsidRPr="00F96AFE" w:rsidRDefault="00434178" w:rsidP="000B5CD8">
      <w:pPr>
        <w:spacing w:line="240" w:lineRule="auto"/>
        <w:ind w:left="0" w:firstLine="709"/>
        <w:rPr>
          <w:rFonts w:ascii="Times New Roman" w:hAnsi="Times New Roman" w:cs="Times New Roman"/>
          <w:b/>
          <w:sz w:val="28"/>
          <w:szCs w:val="28"/>
          <w:lang w:val="uk-UA"/>
        </w:rPr>
      </w:pPr>
      <w:proofErr w:type="spellStart"/>
      <w:r w:rsidRPr="00F96AFE">
        <w:rPr>
          <w:rFonts w:ascii="Times New Roman" w:hAnsi="Times New Roman" w:cs="Times New Roman"/>
          <w:b/>
          <w:sz w:val="28"/>
          <w:szCs w:val="28"/>
        </w:rPr>
        <w:lastRenderedPageBreak/>
        <w:t>Додаток</w:t>
      </w:r>
      <w:proofErr w:type="spellEnd"/>
      <w:r w:rsidRPr="00F96AFE">
        <w:rPr>
          <w:rFonts w:ascii="Times New Roman" w:hAnsi="Times New Roman" w:cs="Times New Roman"/>
          <w:b/>
          <w:sz w:val="28"/>
          <w:szCs w:val="28"/>
        </w:rPr>
        <w:t xml:space="preserve"> 1 </w:t>
      </w:r>
    </w:p>
    <w:p w:rsidR="00434178" w:rsidRDefault="00434178" w:rsidP="000B5CD8">
      <w:pPr>
        <w:spacing w:line="240" w:lineRule="auto"/>
        <w:ind w:left="0" w:firstLine="709"/>
        <w:rPr>
          <w:rFonts w:ascii="Times New Roman" w:hAnsi="Times New Roman" w:cs="Times New Roman"/>
          <w:sz w:val="28"/>
          <w:szCs w:val="28"/>
          <w:lang w:val="uk-UA"/>
        </w:rPr>
      </w:pPr>
      <w:proofErr w:type="spellStart"/>
      <w:r w:rsidRPr="00B86885">
        <w:rPr>
          <w:rFonts w:ascii="Times New Roman" w:hAnsi="Times New Roman" w:cs="Times New Roman"/>
          <w:sz w:val="28"/>
          <w:szCs w:val="28"/>
        </w:rPr>
        <w:t>Результати</w:t>
      </w:r>
      <w:proofErr w:type="spellEnd"/>
      <w:r w:rsidRPr="00B86885">
        <w:rPr>
          <w:rFonts w:ascii="Times New Roman" w:hAnsi="Times New Roman" w:cs="Times New Roman"/>
          <w:sz w:val="28"/>
          <w:szCs w:val="28"/>
        </w:rPr>
        <w:t xml:space="preserve"> </w:t>
      </w:r>
      <w:proofErr w:type="spellStart"/>
      <w:r w:rsidRPr="00B86885">
        <w:rPr>
          <w:rFonts w:ascii="Times New Roman" w:hAnsi="Times New Roman" w:cs="Times New Roman"/>
          <w:sz w:val="28"/>
          <w:szCs w:val="28"/>
        </w:rPr>
        <w:t>оцінки</w:t>
      </w:r>
      <w:proofErr w:type="spellEnd"/>
      <w:r w:rsidRPr="00B86885">
        <w:rPr>
          <w:rFonts w:ascii="Times New Roman" w:hAnsi="Times New Roman" w:cs="Times New Roman"/>
          <w:sz w:val="28"/>
          <w:szCs w:val="28"/>
        </w:rPr>
        <w:t xml:space="preserve"> </w:t>
      </w:r>
      <w:proofErr w:type="spellStart"/>
      <w:r w:rsidRPr="00B86885">
        <w:rPr>
          <w:rFonts w:ascii="Times New Roman" w:hAnsi="Times New Roman" w:cs="Times New Roman"/>
          <w:sz w:val="28"/>
          <w:szCs w:val="28"/>
        </w:rPr>
        <w:t>ймовірності</w:t>
      </w:r>
      <w:proofErr w:type="spellEnd"/>
      <w:r w:rsidRPr="00B86885">
        <w:rPr>
          <w:rFonts w:ascii="Times New Roman" w:hAnsi="Times New Roman" w:cs="Times New Roman"/>
          <w:sz w:val="28"/>
          <w:szCs w:val="28"/>
        </w:rPr>
        <w:t xml:space="preserve"> </w:t>
      </w:r>
      <w:proofErr w:type="spellStart"/>
      <w:r w:rsidRPr="00B86885">
        <w:rPr>
          <w:rFonts w:ascii="Times New Roman" w:hAnsi="Times New Roman" w:cs="Times New Roman"/>
          <w:sz w:val="28"/>
          <w:szCs w:val="28"/>
        </w:rPr>
        <w:t>виникнення</w:t>
      </w:r>
      <w:proofErr w:type="spellEnd"/>
      <w:r w:rsidRPr="00B86885">
        <w:rPr>
          <w:rFonts w:ascii="Times New Roman" w:hAnsi="Times New Roman" w:cs="Times New Roman"/>
          <w:sz w:val="28"/>
          <w:szCs w:val="28"/>
        </w:rPr>
        <w:t xml:space="preserve"> </w:t>
      </w:r>
      <w:proofErr w:type="spellStart"/>
      <w:r w:rsidRPr="00B86885">
        <w:rPr>
          <w:rFonts w:ascii="Times New Roman" w:hAnsi="Times New Roman" w:cs="Times New Roman"/>
          <w:sz w:val="28"/>
          <w:szCs w:val="28"/>
        </w:rPr>
        <w:t>корупційного</w:t>
      </w:r>
      <w:proofErr w:type="spellEnd"/>
      <w:r w:rsidRPr="00B86885">
        <w:rPr>
          <w:rFonts w:ascii="Times New Roman" w:hAnsi="Times New Roman" w:cs="Times New Roman"/>
          <w:sz w:val="28"/>
          <w:szCs w:val="28"/>
        </w:rPr>
        <w:t xml:space="preserve"> </w:t>
      </w:r>
      <w:proofErr w:type="spellStart"/>
      <w:r w:rsidRPr="00B86885">
        <w:rPr>
          <w:rFonts w:ascii="Times New Roman" w:hAnsi="Times New Roman" w:cs="Times New Roman"/>
          <w:sz w:val="28"/>
          <w:szCs w:val="28"/>
        </w:rPr>
        <w:t>ризику</w:t>
      </w:r>
      <w:proofErr w:type="spellEnd"/>
    </w:p>
    <w:p w:rsidR="008F12A8" w:rsidRPr="008F12A8" w:rsidRDefault="008F12A8" w:rsidP="000B5CD8">
      <w:pPr>
        <w:spacing w:line="240" w:lineRule="auto"/>
        <w:ind w:left="0" w:firstLine="709"/>
        <w:rPr>
          <w:rFonts w:ascii="Times New Roman" w:hAnsi="Times New Roman" w:cs="Times New Roman"/>
          <w:sz w:val="28"/>
          <w:szCs w:val="28"/>
          <w:lang w:val="uk-UA"/>
        </w:rPr>
      </w:pPr>
    </w:p>
    <w:tbl>
      <w:tblPr>
        <w:tblStyle w:val="a4"/>
        <w:tblW w:w="5000" w:type="pct"/>
        <w:tblLook w:val="04A0"/>
      </w:tblPr>
      <w:tblGrid>
        <w:gridCol w:w="5552"/>
        <w:gridCol w:w="1397"/>
        <w:gridCol w:w="1541"/>
        <w:gridCol w:w="1364"/>
      </w:tblGrid>
      <w:tr w:rsidR="00434178" w:rsidTr="00110295">
        <w:tc>
          <w:tcPr>
            <w:tcW w:w="2816" w:type="pct"/>
          </w:tcPr>
          <w:p w:rsidR="00434178" w:rsidRPr="00F96AFE" w:rsidRDefault="00F96AFE" w:rsidP="00110295">
            <w:pPr>
              <w:ind w:left="0"/>
              <w:jc w:val="left"/>
              <w:rPr>
                <w:rFonts w:ascii="Times New Roman" w:hAnsi="Times New Roman" w:cs="Times New Roman"/>
                <w:b/>
                <w:sz w:val="28"/>
                <w:szCs w:val="28"/>
                <w:lang w:val="uk-UA"/>
              </w:rPr>
            </w:pPr>
            <w:r w:rsidRPr="00F96AFE">
              <w:rPr>
                <w:rFonts w:ascii="Times New Roman" w:hAnsi="Times New Roman" w:cs="Times New Roman"/>
                <w:b/>
                <w:sz w:val="28"/>
                <w:szCs w:val="28"/>
                <w:lang w:val="uk-UA"/>
              </w:rPr>
              <w:t>Перелік ідентифікаційних ризиків</w:t>
            </w:r>
          </w:p>
        </w:tc>
        <w:tc>
          <w:tcPr>
            <w:tcW w:w="709" w:type="pct"/>
          </w:tcPr>
          <w:p w:rsidR="00434178" w:rsidRPr="00F96AFE" w:rsidRDefault="00F96AFE" w:rsidP="00110295">
            <w:pPr>
              <w:ind w:left="0"/>
              <w:jc w:val="left"/>
              <w:rPr>
                <w:rFonts w:ascii="Times New Roman" w:hAnsi="Times New Roman" w:cs="Times New Roman"/>
                <w:b/>
                <w:sz w:val="28"/>
                <w:szCs w:val="28"/>
                <w:lang w:val="uk-UA"/>
              </w:rPr>
            </w:pPr>
            <w:r w:rsidRPr="00F96AFE">
              <w:rPr>
                <w:rFonts w:ascii="Times New Roman" w:hAnsi="Times New Roman" w:cs="Times New Roman"/>
                <w:b/>
                <w:sz w:val="28"/>
                <w:szCs w:val="28"/>
                <w:lang w:val="uk-UA"/>
              </w:rPr>
              <w:t>Низька</w:t>
            </w:r>
          </w:p>
        </w:tc>
        <w:tc>
          <w:tcPr>
            <w:tcW w:w="782" w:type="pct"/>
          </w:tcPr>
          <w:p w:rsidR="00434178" w:rsidRDefault="00F96AFE" w:rsidP="00110295">
            <w:pPr>
              <w:ind w:left="0"/>
              <w:jc w:val="left"/>
              <w:rPr>
                <w:rFonts w:ascii="Times New Roman" w:hAnsi="Times New Roman" w:cs="Times New Roman"/>
                <w:sz w:val="28"/>
                <w:szCs w:val="28"/>
                <w:lang w:val="uk-UA"/>
              </w:rPr>
            </w:pPr>
            <w:r w:rsidRPr="00F96AFE">
              <w:rPr>
                <w:rFonts w:ascii="Times New Roman" w:hAnsi="Times New Roman" w:cs="Times New Roman"/>
                <w:b/>
                <w:sz w:val="28"/>
                <w:szCs w:val="28"/>
                <w:lang w:val="uk-UA"/>
              </w:rPr>
              <w:t>Середня</w:t>
            </w:r>
          </w:p>
        </w:tc>
        <w:tc>
          <w:tcPr>
            <w:tcW w:w="692" w:type="pct"/>
          </w:tcPr>
          <w:p w:rsidR="00434178" w:rsidRDefault="00F96AFE" w:rsidP="00110295">
            <w:pPr>
              <w:ind w:left="0"/>
              <w:jc w:val="left"/>
              <w:rPr>
                <w:rFonts w:ascii="Times New Roman" w:hAnsi="Times New Roman" w:cs="Times New Roman"/>
                <w:sz w:val="28"/>
                <w:szCs w:val="28"/>
                <w:lang w:val="uk-UA"/>
              </w:rPr>
            </w:pPr>
            <w:r w:rsidRPr="00F96AFE">
              <w:rPr>
                <w:rFonts w:ascii="Times New Roman" w:hAnsi="Times New Roman" w:cs="Times New Roman"/>
                <w:b/>
                <w:sz w:val="28"/>
                <w:szCs w:val="28"/>
                <w:lang w:val="uk-UA"/>
              </w:rPr>
              <w:t>Висока</w:t>
            </w:r>
          </w:p>
        </w:tc>
      </w:tr>
      <w:tr w:rsidR="00434178" w:rsidTr="00110295">
        <w:tc>
          <w:tcPr>
            <w:tcW w:w="2816" w:type="pct"/>
          </w:tcPr>
          <w:p w:rsidR="00434178" w:rsidRDefault="00F96AFE" w:rsidP="00110295">
            <w:pPr>
              <w:ind w:left="0"/>
              <w:jc w:val="left"/>
              <w:rPr>
                <w:rFonts w:ascii="Times New Roman" w:hAnsi="Times New Roman" w:cs="Times New Roman"/>
                <w:sz w:val="28"/>
                <w:szCs w:val="28"/>
                <w:lang w:val="uk-UA"/>
              </w:rPr>
            </w:pPr>
            <w:r>
              <w:rPr>
                <w:rFonts w:ascii="Times New Roman" w:hAnsi="Times New Roman" w:cs="Times New Roman"/>
                <w:sz w:val="28"/>
                <w:szCs w:val="28"/>
                <w:lang w:val="uk-UA"/>
              </w:rPr>
              <w:t>Ризик 1</w:t>
            </w:r>
          </w:p>
        </w:tc>
        <w:tc>
          <w:tcPr>
            <w:tcW w:w="709" w:type="pct"/>
          </w:tcPr>
          <w:p w:rsidR="00434178" w:rsidRDefault="00F96AFE" w:rsidP="00110295">
            <w:pPr>
              <w:ind w:left="0"/>
              <w:jc w:val="left"/>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782" w:type="pct"/>
          </w:tcPr>
          <w:p w:rsidR="00434178" w:rsidRDefault="00434178" w:rsidP="00110295">
            <w:pPr>
              <w:ind w:left="0"/>
              <w:jc w:val="left"/>
              <w:rPr>
                <w:rFonts w:ascii="Times New Roman" w:hAnsi="Times New Roman" w:cs="Times New Roman"/>
                <w:sz w:val="28"/>
                <w:szCs w:val="28"/>
                <w:lang w:val="uk-UA"/>
              </w:rPr>
            </w:pPr>
          </w:p>
        </w:tc>
        <w:tc>
          <w:tcPr>
            <w:tcW w:w="692" w:type="pct"/>
          </w:tcPr>
          <w:p w:rsidR="00434178" w:rsidRDefault="00434178" w:rsidP="00110295">
            <w:pPr>
              <w:ind w:left="0"/>
              <w:jc w:val="left"/>
              <w:rPr>
                <w:rFonts w:ascii="Times New Roman" w:hAnsi="Times New Roman" w:cs="Times New Roman"/>
                <w:sz w:val="28"/>
                <w:szCs w:val="28"/>
                <w:lang w:val="uk-UA"/>
              </w:rPr>
            </w:pPr>
          </w:p>
        </w:tc>
      </w:tr>
      <w:tr w:rsidR="00434178" w:rsidTr="00110295">
        <w:tc>
          <w:tcPr>
            <w:tcW w:w="2816" w:type="pct"/>
          </w:tcPr>
          <w:p w:rsidR="00434178" w:rsidRDefault="00F96AFE" w:rsidP="00110295">
            <w:pPr>
              <w:ind w:left="0"/>
              <w:jc w:val="left"/>
              <w:rPr>
                <w:rFonts w:ascii="Times New Roman" w:hAnsi="Times New Roman" w:cs="Times New Roman"/>
                <w:sz w:val="28"/>
                <w:szCs w:val="28"/>
                <w:lang w:val="uk-UA"/>
              </w:rPr>
            </w:pPr>
            <w:r>
              <w:rPr>
                <w:rFonts w:ascii="Times New Roman" w:hAnsi="Times New Roman" w:cs="Times New Roman"/>
                <w:sz w:val="28"/>
                <w:szCs w:val="28"/>
                <w:lang w:val="uk-UA"/>
              </w:rPr>
              <w:t>Ризик 2</w:t>
            </w:r>
          </w:p>
        </w:tc>
        <w:tc>
          <w:tcPr>
            <w:tcW w:w="709" w:type="pct"/>
          </w:tcPr>
          <w:p w:rsidR="00434178" w:rsidRDefault="00434178" w:rsidP="00110295">
            <w:pPr>
              <w:ind w:left="0"/>
              <w:jc w:val="left"/>
              <w:rPr>
                <w:rFonts w:ascii="Times New Roman" w:hAnsi="Times New Roman" w:cs="Times New Roman"/>
                <w:sz w:val="28"/>
                <w:szCs w:val="28"/>
                <w:lang w:val="uk-UA"/>
              </w:rPr>
            </w:pPr>
          </w:p>
        </w:tc>
        <w:tc>
          <w:tcPr>
            <w:tcW w:w="782" w:type="pct"/>
          </w:tcPr>
          <w:p w:rsidR="00434178" w:rsidRDefault="00F96AFE" w:rsidP="00110295">
            <w:pPr>
              <w:ind w:left="0"/>
              <w:jc w:val="left"/>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692" w:type="pct"/>
          </w:tcPr>
          <w:p w:rsidR="00434178" w:rsidRDefault="00434178" w:rsidP="00110295">
            <w:pPr>
              <w:ind w:left="0"/>
              <w:jc w:val="left"/>
              <w:rPr>
                <w:rFonts w:ascii="Times New Roman" w:hAnsi="Times New Roman" w:cs="Times New Roman"/>
                <w:sz w:val="28"/>
                <w:szCs w:val="28"/>
                <w:lang w:val="uk-UA"/>
              </w:rPr>
            </w:pPr>
          </w:p>
        </w:tc>
      </w:tr>
      <w:tr w:rsidR="00434178" w:rsidTr="00110295">
        <w:tc>
          <w:tcPr>
            <w:tcW w:w="2816" w:type="pct"/>
          </w:tcPr>
          <w:p w:rsidR="00434178" w:rsidRDefault="00F96AFE" w:rsidP="00110295">
            <w:pPr>
              <w:ind w:left="0"/>
              <w:jc w:val="left"/>
              <w:rPr>
                <w:rFonts w:ascii="Times New Roman" w:hAnsi="Times New Roman" w:cs="Times New Roman"/>
                <w:sz w:val="28"/>
                <w:szCs w:val="28"/>
                <w:lang w:val="uk-UA"/>
              </w:rPr>
            </w:pPr>
            <w:r>
              <w:rPr>
                <w:rFonts w:ascii="Times New Roman" w:hAnsi="Times New Roman" w:cs="Times New Roman"/>
                <w:sz w:val="28"/>
                <w:szCs w:val="28"/>
                <w:lang w:val="uk-UA"/>
              </w:rPr>
              <w:t>Ризик 3</w:t>
            </w:r>
          </w:p>
        </w:tc>
        <w:tc>
          <w:tcPr>
            <w:tcW w:w="709" w:type="pct"/>
          </w:tcPr>
          <w:p w:rsidR="00434178" w:rsidRDefault="00434178" w:rsidP="00110295">
            <w:pPr>
              <w:ind w:left="0"/>
              <w:jc w:val="left"/>
              <w:rPr>
                <w:rFonts w:ascii="Times New Roman" w:hAnsi="Times New Roman" w:cs="Times New Roman"/>
                <w:sz w:val="28"/>
                <w:szCs w:val="28"/>
                <w:lang w:val="uk-UA"/>
              </w:rPr>
            </w:pPr>
          </w:p>
        </w:tc>
        <w:tc>
          <w:tcPr>
            <w:tcW w:w="782" w:type="pct"/>
          </w:tcPr>
          <w:p w:rsidR="00434178" w:rsidRDefault="00434178" w:rsidP="00110295">
            <w:pPr>
              <w:ind w:left="0"/>
              <w:jc w:val="left"/>
              <w:rPr>
                <w:rFonts w:ascii="Times New Roman" w:hAnsi="Times New Roman" w:cs="Times New Roman"/>
                <w:sz w:val="28"/>
                <w:szCs w:val="28"/>
                <w:lang w:val="uk-UA"/>
              </w:rPr>
            </w:pPr>
          </w:p>
        </w:tc>
        <w:tc>
          <w:tcPr>
            <w:tcW w:w="692" w:type="pct"/>
          </w:tcPr>
          <w:p w:rsidR="00434178" w:rsidRDefault="00F96AFE" w:rsidP="00110295">
            <w:pPr>
              <w:ind w:left="0"/>
              <w:jc w:val="left"/>
              <w:rPr>
                <w:rFonts w:ascii="Times New Roman" w:hAnsi="Times New Roman" w:cs="Times New Roman"/>
                <w:sz w:val="28"/>
                <w:szCs w:val="28"/>
                <w:lang w:val="uk-UA"/>
              </w:rPr>
            </w:pPr>
            <w:r>
              <w:rPr>
                <w:rFonts w:ascii="Times New Roman" w:hAnsi="Times New Roman" w:cs="Times New Roman"/>
                <w:sz w:val="28"/>
                <w:szCs w:val="28"/>
                <w:lang w:val="uk-UA"/>
              </w:rPr>
              <w:t>3</w:t>
            </w:r>
          </w:p>
        </w:tc>
      </w:tr>
      <w:tr w:rsidR="00434178" w:rsidTr="00110295">
        <w:tc>
          <w:tcPr>
            <w:tcW w:w="2816" w:type="pct"/>
          </w:tcPr>
          <w:p w:rsidR="00434178" w:rsidRDefault="00F96AFE" w:rsidP="00110295">
            <w:pPr>
              <w:ind w:left="0"/>
              <w:jc w:val="left"/>
              <w:rPr>
                <w:rFonts w:ascii="Times New Roman" w:hAnsi="Times New Roman" w:cs="Times New Roman"/>
                <w:sz w:val="28"/>
                <w:szCs w:val="28"/>
                <w:lang w:val="uk-UA"/>
              </w:rPr>
            </w:pPr>
            <w:r>
              <w:rPr>
                <w:rFonts w:ascii="Times New Roman" w:hAnsi="Times New Roman" w:cs="Times New Roman"/>
                <w:sz w:val="28"/>
                <w:szCs w:val="28"/>
                <w:lang w:val="uk-UA"/>
              </w:rPr>
              <w:t>Ризик 4</w:t>
            </w:r>
          </w:p>
        </w:tc>
        <w:tc>
          <w:tcPr>
            <w:tcW w:w="709" w:type="pct"/>
          </w:tcPr>
          <w:p w:rsidR="00434178" w:rsidRDefault="00F96AFE" w:rsidP="00110295">
            <w:pPr>
              <w:ind w:left="0"/>
              <w:jc w:val="left"/>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782" w:type="pct"/>
          </w:tcPr>
          <w:p w:rsidR="00434178" w:rsidRDefault="00434178" w:rsidP="00110295">
            <w:pPr>
              <w:ind w:left="0"/>
              <w:jc w:val="left"/>
              <w:rPr>
                <w:rFonts w:ascii="Times New Roman" w:hAnsi="Times New Roman" w:cs="Times New Roman"/>
                <w:sz w:val="28"/>
                <w:szCs w:val="28"/>
                <w:lang w:val="uk-UA"/>
              </w:rPr>
            </w:pPr>
          </w:p>
        </w:tc>
        <w:tc>
          <w:tcPr>
            <w:tcW w:w="692" w:type="pct"/>
          </w:tcPr>
          <w:p w:rsidR="00434178" w:rsidRDefault="00434178" w:rsidP="00110295">
            <w:pPr>
              <w:ind w:left="0"/>
              <w:jc w:val="left"/>
              <w:rPr>
                <w:rFonts w:ascii="Times New Roman" w:hAnsi="Times New Roman" w:cs="Times New Roman"/>
                <w:sz w:val="28"/>
                <w:szCs w:val="28"/>
                <w:lang w:val="uk-UA"/>
              </w:rPr>
            </w:pPr>
          </w:p>
        </w:tc>
      </w:tr>
      <w:tr w:rsidR="00434178" w:rsidTr="00110295">
        <w:tc>
          <w:tcPr>
            <w:tcW w:w="2816" w:type="pct"/>
          </w:tcPr>
          <w:p w:rsidR="00434178" w:rsidRDefault="00F96AFE" w:rsidP="00110295">
            <w:pPr>
              <w:ind w:left="0"/>
              <w:jc w:val="left"/>
              <w:rPr>
                <w:rFonts w:ascii="Times New Roman" w:hAnsi="Times New Roman" w:cs="Times New Roman"/>
                <w:sz w:val="28"/>
                <w:szCs w:val="28"/>
                <w:lang w:val="uk-UA"/>
              </w:rPr>
            </w:pPr>
            <w:r>
              <w:rPr>
                <w:rFonts w:ascii="Times New Roman" w:hAnsi="Times New Roman" w:cs="Times New Roman"/>
                <w:sz w:val="28"/>
                <w:szCs w:val="28"/>
                <w:lang w:val="uk-UA"/>
              </w:rPr>
              <w:t>Ризик 5</w:t>
            </w:r>
          </w:p>
        </w:tc>
        <w:tc>
          <w:tcPr>
            <w:tcW w:w="709" w:type="pct"/>
          </w:tcPr>
          <w:p w:rsidR="00434178" w:rsidRDefault="00F96AFE" w:rsidP="00110295">
            <w:pPr>
              <w:ind w:left="0"/>
              <w:jc w:val="left"/>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782" w:type="pct"/>
          </w:tcPr>
          <w:p w:rsidR="00434178" w:rsidRDefault="00434178" w:rsidP="00110295">
            <w:pPr>
              <w:ind w:left="0"/>
              <w:jc w:val="left"/>
              <w:rPr>
                <w:rFonts w:ascii="Times New Roman" w:hAnsi="Times New Roman" w:cs="Times New Roman"/>
                <w:sz w:val="28"/>
                <w:szCs w:val="28"/>
                <w:lang w:val="uk-UA"/>
              </w:rPr>
            </w:pPr>
          </w:p>
        </w:tc>
        <w:tc>
          <w:tcPr>
            <w:tcW w:w="692" w:type="pct"/>
          </w:tcPr>
          <w:p w:rsidR="00434178" w:rsidRDefault="00434178" w:rsidP="00110295">
            <w:pPr>
              <w:ind w:left="0"/>
              <w:jc w:val="left"/>
              <w:rPr>
                <w:rFonts w:ascii="Times New Roman" w:hAnsi="Times New Roman" w:cs="Times New Roman"/>
                <w:sz w:val="28"/>
                <w:szCs w:val="28"/>
                <w:lang w:val="uk-UA"/>
              </w:rPr>
            </w:pPr>
          </w:p>
        </w:tc>
      </w:tr>
    </w:tbl>
    <w:p w:rsidR="00434178" w:rsidRDefault="00434178" w:rsidP="000B5CD8">
      <w:pPr>
        <w:spacing w:line="240" w:lineRule="auto"/>
        <w:ind w:left="0" w:firstLine="709"/>
        <w:rPr>
          <w:rFonts w:ascii="Times New Roman" w:hAnsi="Times New Roman" w:cs="Times New Roman"/>
          <w:sz w:val="28"/>
          <w:szCs w:val="28"/>
          <w:lang w:val="uk-UA"/>
        </w:rPr>
      </w:pPr>
    </w:p>
    <w:p w:rsidR="00850099" w:rsidRPr="00C76AF6" w:rsidRDefault="004744D1" w:rsidP="000B5CD8">
      <w:pPr>
        <w:spacing w:line="240" w:lineRule="auto"/>
        <w:ind w:left="0" w:firstLine="709"/>
        <w:rPr>
          <w:rFonts w:ascii="Times New Roman" w:hAnsi="Times New Roman" w:cs="Times New Roman"/>
          <w:b/>
          <w:sz w:val="28"/>
          <w:szCs w:val="28"/>
          <w:lang w:val="uk-UA"/>
        </w:rPr>
      </w:pPr>
      <w:r w:rsidRPr="00C76AF6">
        <w:rPr>
          <w:rFonts w:ascii="Times New Roman" w:hAnsi="Times New Roman" w:cs="Times New Roman"/>
          <w:b/>
          <w:sz w:val="28"/>
          <w:szCs w:val="28"/>
          <w:lang w:val="uk-UA"/>
        </w:rPr>
        <w:t xml:space="preserve">Додаток 2 </w:t>
      </w:r>
    </w:p>
    <w:p w:rsidR="00850099" w:rsidRPr="00850099" w:rsidRDefault="00850099" w:rsidP="000B5CD8">
      <w:pPr>
        <w:spacing w:line="240" w:lineRule="auto"/>
        <w:ind w:left="0" w:firstLine="709"/>
        <w:rPr>
          <w:rFonts w:ascii="Times New Roman" w:hAnsi="Times New Roman" w:cs="Times New Roman"/>
          <w:sz w:val="28"/>
          <w:szCs w:val="28"/>
          <w:lang w:val="uk-UA"/>
        </w:rPr>
      </w:pPr>
      <w:r w:rsidRPr="00850099">
        <w:rPr>
          <w:rFonts w:ascii="Times New Roman" w:hAnsi="Times New Roman" w:cs="Times New Roman"/>
          <w:sz w:val="28"/>
          <w:szCs w:val="28"/>
          <w:lang w:val="uk-UA"/>
        </w:rPr>
        <w:t>Приклад рівнів ймовірності наслідків корупційного правопорушення чи правопорушення, пов’язаного з корупцією, та критеріїв їх визначення</w:t>
      </w:r>
    </w:p>
    <w:p w:rsidR="00850099" w:rsidRDefault="00850099" w:rsidP="000B5CD8">
      <w:pPr>
        <w:spacing w:line="240" w:lineRule="auto"/>
        <w:ind w:left="0" w:firstLine="709"/>
        <w:rPr>
          <w:lang w:val="uk-UA"/>
        </w:rPr>
      </w:pPr>
    </w:p>
    <w:p w:rsidR="00850099" w:rsidRDefault="00850099" w:rsidP="000B5CD8">
      <w:pPr>
        <w:spacing w:line="240" w:lineRule="auto"/>
        <w:ind w:left="0" w:firstLine="709"/>
        <w:rPr>
          <w:lang w:val="uk-UA"/>
        </w:rPr>
      </w:pPr>
    </w:p>
    <w:tbl>
      <w:tblPr>
        <w:tblStyle w:val="a4"/>
        <w:tblW w:w="9957" w:type="dxa"/>
        <w:tblInd w:w="40" w:type="dxa"/>
        <w:tblLook w:val="04A0"/>
      </w:tblPr>
      <w:tblGrid>
        <w:gridCol w:w="1769"/>
        <w:gridCol w:w="2552"/>
        <w:gridCol w:w="3544"/>
        <w:gridCol w:w="2092"/>
      </w:tblGrid>
      <w:tr w:rsidR="00850099" w:rsidTr="00FB21DF">
        <w:trPr>
          <w:trHeight w:val="360"/>
        </w:trPr>
        <w:tc>
          <w:tcPr>
            <w:tcW w:w="1769" w:type="dxa"/>
            <w:vMerge w:val="restart"/>
          </w:tcPr>
          <w:p w:rsidR="00850099" w:rsidRPr="00C76AF6" w:rsidRDefault="00850099" w:rsidP="00FB21DF">
            <w:pPr>
              <w:ind w:left="0"/>
              <w:rPr>
                <w:rFonts w:ascii="Times New Roman" w:hAnsi="Times New Roman" w:cs="Times New Roman"/>
                <w:b/>
                <w:sz w:val="28"/>
                <w:szCs w:val="28"/>
                <w:lang w:val="uk-UA"/>
              </w:rPr>
            </w:pPr>
            <w:r w:rsidRPr="00C76AF6">
              <w:rPr>
                <w:rFonts w:ascii="Times New Roman" w:hAnsi="Times New Roman" w:cs="Times New Roman"/>
                <w:b/>
                <w:sz w:val="28"/>
                <w:szCs w:val="28"/>
                <w:lang w:val="uk-UA"/>
              </w:rPr>
              <w:t>Рівень ймовірності</w:t>
            </w:r>
          </w:p>
        </w:tc>
        <w:tc>
          <w:tcPr>
            <w:tcW w:w="8188" w:type="dxa"/>
            <w:gridSpan w:val="3"/>
          </w:tcPr>
          <w:p w:rsidR="00850099" w:rsidRPr="00850099" w:rsidRDefault="00850099" w:rsidP="00FB21DF">
            <w:pPr>
              <w:ind w:left="0"/>
              <w:rPr>
                <w:rFonts w:ascii="Times New Roman" w:hAnsi="Times New Roman" w:cs="Times New Roman"/>
                <w:b/>
                <w:sz w:val="28"/>
                <w:szCs w:val="28"/>
                <w:lang w:val="uk-UA"/>
              </w:rPr>
            </w:pPr>
            <w:r w:rsidRPr="00850099">
              <w:rPr>
                <w:rFonts w:ascii="Times New Roman" w:hAnsi="Times New Roman" w:cs="Times New Roman"/>
                <w:b/>
                <w:sz w:val="28"/>
                <w:szCs w:val="28"/>
                <w:lang w:val="uk-UA"/>
              </w:rPr>
              <w:t>Критерії визначення рівня ймовірності</w:t>
            </w:r>
          </w:p>
        </w:tc>
      </w:tr>
      <w:tr w:rsidR="00850099" w:rsidTr="00FB21DF">
        <w:trPr>
          <w:trHeight w:val="270"/>
        </w:trPr>
        <w:tc>
          <w:tcPr>
            <w:tcW w:w="1769" w:type="dxa"/>
            <w:vMerge/>
          </w:tcPr>
          <w:p w:rsidR="00850099" w:rsidRDefault="00850099" w:rsidP="00FB21DF">
            <w:pPr>
              <w:ind w:left="0"/>
              <w:rPr>
                <w:rFonts w:ascii="Times New Roman" w:hAnsi="Times New Roman" w:cs="Times New Roman"/>
                <w:sz w:val="28"/>
                <w:szCs w:val="28"/>
                <w:lang w:val="uk-UA"/>
              </w:rPr>
            </w:pPr>
          </w:p>
        </w:tc>
        <w:tc>
          <w:tcPr>
            <w:tcW w:w="2552" w:type="dxa"/>
          </w:tcPr>
          <w:p w:rsidR="00850099" w:rsidRPr="00C76AF6" w:rsidRDefault="00850099" w:rsidP="00FB21DF">
            <w:pPr>
              <w:ind w:left="0"/>
              <w:rPr>
                <w:rFonts w:ascii="Times New Roman" w:hAnsi="Times New Roman" w:cs="Times New Roman"/>
                <w:b/>
                <w:sz w:val="28"/>
                <w:szCs w:val="28"/>
                <w:lang w:val="uk-UA"/>
              </w:rPr>
            </w:pPr>
            <w:r w:rsidRPr="00C76AF6">
              <w:rPr>
                <w:rFonts w:ascii="Times New Roman" w:hAnsi="Times New Roman" w:cs="Times New Roman"/>
                <w:b/>
                <w:sz w:val="28"/>
                <w:szCs w:val="28"/>
                <w:lang w:val="uk-UA"/>
              </w:rPr>
              <w:t>Фінансові втрати</w:t>
            </w:r>
          </w:p>
          <w:p w:rsidR="00850099" w:rsidRDefault="00850099" w:rsidP="00FB21DF">
            <w:pPr>
              <w:ind w:left="0"/>
              <w:rPr>
                <w:rFonts w:ascii="Times New Roman" w:hAnsi="Times New Roman" w:cs="Times New Roman"/>
                <w:sz w:val="28"/>
                <w:szCs w:val="28"/>
                <w:lang w:val="uk-UA"/>
              </w:rPr>
            </w:pPr>
            <w:r w:rsidRPr="00C76AF6">
              <w:rPr>
                <w:rFonts w:ascii="Times New Roman" w:hAnsi="Times New Roman" w:cs="Times New Roman"/>
                <w:b/>
                <w:sz w:val="28"/>
                <w:szCs w:val="28"/>
                <w:lang w:val="uk-UA"/>
              </w:rPr>
              <w:t>органу влади</w:t>
            </w:r>
          </w:p>
        </w:tc>
        <w:tc>
          <w:tcPr>
            <w:tcW w:w="3544" w:type="dxa"/>
          </w:tcPr>
          <w:p w:rsidR="00850099" w:rsidRPr="00C76AF6" w:rsidRDefault="00850099" w:rsidP="00FB21DF">
            <w:pPr>
              <w:ind w:left="0"/>
              <w:rPr>
                <w:rFonts w:ascii="Times New Roman" w:hAnsi="Times New Roman" w:cs="Times New Roman"/>
                <w:b/>
                <w:sz w:val="28"/>
                <w:szCs w:val="28"/>
                <w:lang w:val="uk-UA"/>
              </w:rPr>
            </w:pPr>
            <w:r w:rsidRPr="00C76AF6">
              <w:rPr>
                <w:rFonts w:ascii="Times New Roman" w:hAnsi="Times New Roman" w:cs="Times New Roman"/>
                <w:b/>
                <w:sz w:val="28"/>
                <w:szCs w:val="28"/>
                <w:lang w:val="uk-UA"/>
              </w:rPr>
              <w:t>Рівень відповідальності</w:t>
            </w:r>
          </w:p>
        </w:tc>
        <w:tc>
          <w:tcPr>
            <w:tcW w:w="2092" w:type="dxa"/>
          </w:tcPr>
          <w:p w:rsidR="00850099" w:rsidRPr="00C76AF6" w:rsidRDefault="00850099" w:rsidP="00FB21DF">
            <w:pPr>
              <w:ind w:left="0"/>
              <w:rPr>
                <w:rFonts w:ascii="Times New Roman" w:hAnsi="Times New Roman" w:cs="Times New Roman"/>
                <w:b/>
                <w:sz w:val="28"/>
                <w:szCs w:val="28"/>
                <w:lang w:val="uk-UA"/>
              </w:rPr>
            </w:pPr>
            <w:proofErr w:type="spellStart"/>
            <w:r w:rsidRPr="00C76AF6">
              <w:rPr>
                <w:rFonts w:ascii="Times New Roman" w:hAnsi="Times New Roman" w:cs="Times New Roman"/>
                <w:b/>
                <w:sz w:val="28"/>
                <w:szCs w:val="28"/>
                <w:lang w:val="uk-UA"/>
              </w:rPr>
              <w:t>Репутаційні</w:t>
            </w:r>
            <w:proofErr w:type="spellEnd"/>
            <w:r w:rsidRPr="00C76AF6">
              <w:rPr>
                <w:rFonts w:ascii="Times New Roman" w:hAnsi="Times New Roman" w:cs="Times New Roman"/>
                <w:b/>
                <w:sz w:val="28"/>
                <w:szCs w:val="28"/>
                <w:lang w:val="uk-UA"/>
              </w:rPr>
              <w:t xml:space="preserve"> втрати </w:t>
            </w:r>
          </w:p>
        </w:tc>
      </w:tr>
      <w:tr w:rsidR="00850099" w:rsidTr="00FB21DF">
        <w:tc>
          <w:tcPr>
            <w:tcW w:w="1769" w:type="dxa"/>
          </w:tcPr>
          <w:p w:rsidR="00850099" w:rsidRDefault="00850099" w:rsidP="00FB21DF">
            <w:pPr>
              <w:ind w:left="0"/>
              <w:rPr>
                <w:rFonts w:ascii="Times New Roman" w:hAnsi="Times New Roman" w:cs="Times New Roman"/>
                <w:sz w:val="28"/>
                <w:szCs w:val="28"/>
                <w:lang w:val="uk-UA"/>
              </w:rPr>
            </w:pPr>
            <w:r>
              <w:rPr>
                <w:rFonts w:ascii="Times New Roman" w:hAnsi="Times New Roman" w:cs="Times New Roman"/>
                <w:sz w:val="28"/>
                <w:szCs w:val="28"/>
                <w:lang w:val="uk-UA"/>
              </w:rPr>
              <w:t>Високий</w:t>
            </w:r>
          </w:p>
        </w:tc>
        <w:tc>
          <w:tcPr>
            <w:tcW w:w="2552" w:type="dxa"/>
          </w:tcPr>
          <w:p w:rsidR="00850099" w:rsidRDefault="00850099" w:rsidP="00FB21DF">
            <w:pPr>
              <w:ind w:left="0"/>
              <w:rPr>
                <w:rFonts w:ascii="Times New Roman" w:hAnsi="Times New Roman" w:cs="Times New Roman"/>
                <w:sz w:val="28"/>
                <w:szCs w:val="28"/>
                <w:lang w:val="uk-UA"/>
              </w:rPr>
            </w:pPr>
            <w:r>
              <w:rPr>
                <w:rFonts w:ascii="Times New Roman" w:hAnsi="Times New Roman" w:cs="Times New Roman"/>
                <w:sz w:val="28"/>
                <w:szCs w:val="28"/>
                <w:lang w:val="uk-UA"/>
              </w:rPr>
              <w:t>Значення фінансових втрат</w:t>
            </w:r>
          </w:p>
        </w:tc>
        <w:tc>
          <w:tcPr>
            <w:tcW w:w="3544" w:type="dxa"/>
          </w:tcPr>
          <w:p w:rsidR="00850099" w:rsidRDefault="00C76AF6" w:rsidP="00FB21DF">
            <w:pPr>
              <w:ind w:left="0"/>
              <w:jc w:val="left"/>
              <w:rPr>
                <w:rFonts w:ascii="Times New Roman" w:hAnsi="Times New Roman" w:cs="Times New Roman"/>
                <w:sz w:val="28"/>
                <w:szCs w:val="28"/>
                <w:lang w:val="uk-UA"/>
              </w:rPr>
            </w:pPr>
            <w:r>
              <w:rPr>
                <w:rFonts w:ascii="Times New Roman" w:hAnsi="Times New Roman" w:cs="Times New Roman"/>
                <w:sz w:val="28"/>
                <w:szCs w:val="28"/>
                <w:lang w:val="uk-UA"/>
              </w:rPr>
              <w:t>Очкуються</w:t>
            </w:r>
            <w:r w:rsidR="00850099">
              <w:rPr>
                <w:rFonts w:ascii="Times New Roman" w:hAnsi="Times New Roman" w:cs="Times New Roman"/>
                <w:sz w:val="28"/>
                <w:szCs w:val="28"/>
                <w:lang w:val="uk-UA"/>
              </w:rPr>
              <w:t xml:space="preserve"> судові процеси проти </w:t>
            </w:r>
            <w:proofErr w:type="spellStart"/>
            <w:r w:rsidR="00850099">
              <w:rPr>
                <w:rFonts w:ascii="Times New Roman" w:hAnsi="Times New Roman" w:cs="Times New Roman"/>
                <w:sz w:val="28"/>
                <w:szCs w:val="28"/>
                <w:lang w:val="uk-UA"/>
              </w:rPr>
              <w:t>НМетАУ</w:t>
            </w:r>
            <w:proofErr w:type="spellEnd"/>
            <w:r w:rsidR="00850099">
              <w:rPr>
                <w:rFonts w:ascii="Times New Roman" w:hAnsi="Times New Roman" w:cs="Times New Roman"/>
                <w:sz w:val="28"/>
                <w:szCs w:val="28"/>
                <w:lang w:val="uk-UA"/>
              </w:rPr>
              <w:t>, або його посадових осіб, вчинення корупційного правопорушення чи правопорушення, пов’язаного з корупцією, передбачає кримінальну відповідальність</w:t>
            </w:r>
          </w:p>
        </w:tc>
        <w:tc>
          <w:tcPr>
            <w:tcW w:w="2092" w:type="dxa"/>
          </w:tcPr>
          <w:p w:rsidR="00850099" w:rsidRDefault="00850099" w:rsidP="00FB21DF">
            <w:pPr>
              <w:ind w:left="0"/>
              <w:jc w:val="left"/>
              <w:rPr>
                <w:rFonts w:ascii="Times New Roman" w:hAnsi="Times New Roman" w:cs="Times New Roman"/>
                <w:sz w:val="28"/>
                <w:szCs w:val="28"/>
                <w:lang w:val="uk-UA"/>
              </w:rPr>
            </w:pPr>
            <w:r>
              <w:rPr>
                <w:rFonts w:ascii="Times New Roman" w:hAnsi="Times New Roman" w:cs="Times New Roman"/>
                <w:sz w:val="28"/>
                <w:szCs w:val="28"/>
                <w:lang w:val="uk-UA"/>
              </w:rPr>
              <w:t>Втрати репутації серед широких вер</w:t>
            </w:r>
            <w:r w:rsidR="00C76AF6">
              <w:rPr>
                <w:rFonts w:ascii="Times New Roman" w:hAnsi="Times New Roman" w:cs="Times New Roman"/>
                <w:sz w:val="28"/>
                <w:szCs w:val="28"/>
                <w:lang w:val="uk-UA"/>
              </w:rPr>
              <w:t>с</w:t>
            </w:r>
            <w:r>
              <w:rPr>
                <w:rFonts w:ascii="Times New Roman" w:hAnsi="Times New Roman" w:cs="Times New Roman"/>
                <w:sz w:val="28"/>
                <w:szCs w:val="28"/>
                <w:lang w:val="uk-UA"/>
              </w:rPr>
              <w:t>т</w:t>
            </w:r>
            <w:r w:rsidR="00C76AF6">
              <w:rPr>
                <w:rFonts w:ascii="Times New Roman" w:hAnsi="Times New Roman" w:cs="Times New Roman"/>
                <w:sz w:val="28"/>
                <w:szCs w:val="28"/>
                <w:lang w:val="uk-UA"/>
              </w:rPr>
              <w:t>в</w:t>
            </w:r>
            <w:r>
              <w:rPr>
                <w:rFonts w:ascii="Times New Roman" w:hAnsi="Times New Roman" w:cs="Times New Roman"/>
                <w:sz w:val="28"/>
                <w:szCs w:val="28"/>
                <w:lang w:val="uk-UA"/>
              </w:rPr>
              <w:t xml:space="preserve"> населення</w:t>
            </w:r>
          </w:p>
        </w:tc>
      </w:tr>
      <w:tr w:rsidR="00850099" w:rsidTr="00FB21DF">
        <w:tc>
          <w:tcPr>
            <w:tcW w:w="1769" w:type="dxa"/>
          </w:tcPr>
          <w:p w:rsidR="00850099" w:rsidRDefault="00850099" w:rsidP="00FB21DF">
            <w:pPr>
              <w:ind w:left="0"/>
              <w:rPr>
                <w:rFonts w:ascii="Times New Roman" w:hAnsi="Times New Roman" w:cs="Times New Roman"/>
                <w:sz w:val="28"/>
                <w:szCs w:val="28"/>
                <w:lang w:val="uk-UA"/>
              </w:rPr>
            </w:pPr>
            <w:r>
              <w:rPr>
                <w:rFonts w:ascii="Times New Roman" w:hAnsi="Times New Roman" w:cs="Times New Roman"/>
                <w:sz w:val="28"/>
                <w:szCs w:val="28"/>
                <w:lang w:val="uk-UA"/>
              </w:rPr>
              <w:t>Середній</w:t>
            </w:r>
          </w:p>
        </w:tc>
        <w:tc>
          <w:tcPr>
            <w:tcW w:w="2552" w:type="dxa"/>
          </w:tcPr>
          <w:p w:rsidR="00850099" w:rsidRDefault="00C76AF6" w:rsidP="00FB21DF">
            <w:pPr>
              <w:ind w:left="0"/>
              <w:jc w:val="left"/>
              <w:rPr>
                <w:rFonts w:ascii="Times New Roman" w:hAnsi="Times New Roman" w:cs="Times New Roman"/>
                <w:sz w:val="28"/>
                <w:szCs w:val="28"/>
                <w:lang w:val="uk-UA"/>
              </w:rPr>
            </w:pPr>
            <w:r>
              <w:rPr>
                <w:rFonts w:ascii="Times New Roman" w:hAnsi="Times New Roman" w:cs="Times New Roman"/>
                <w:sz w:val="28"/>
                <w:szCs w:val="28"/>
                <w:lang w:val="uk-UA"/>
              </w:rPr>
              <w:t xml:space="preserve">Фінансові втрати наявні, але незначні </w:t>
            </w:r>
          </w:p>
        </w:tc>
        <w:tc>
          <w:tcPr>
            <w:tcW w:w="3544" w:type="dxa"/>
          </w:tcPr>
          <w:p w:rsidR="00850099" w:rsidRDefault="00C76AF6" w:rsidP="00FB21DF">
            <w:pPr>
              <w:ind w:left="0"/>
              <w:jc w:val="left"/>
              <w:rPr>
                <w:rFonts w:ascii="Times New Roman" w:hAnsi="Times New Roman" w:cs="Times New Roman"/>
                <w:sz w:val="28"/>
                <w:szCs w:val="28"/>
                <w:lang w:val="uk-UA"/>
              </w:rPr>
            </w:pPr>
            <w:r>
              <w:rPr>
                <w:rFonts w:ascii="Times New Roman" w:hAnsi="Times New Roman" w:cs="Times New Roman"/>
                <w:sz w:val="28"/>
                <w:szCs w:val="28"/>
                <w:lang w:val="uk-UA"/>
              </w:rPr>
              <w:t>Вчинення правопорушення, пов’язаного з корупцією, передбачає адміністративну</w:t>
            </w:r>
          </w:p>
          <w:p w:rsidR="00C76AF6" w:rsidRDefault="00C76AF6" w:rsidP="00FB21DF">
            <w:pPr>
              <w:ind w:left="0"/>
              <w:jc w:val="left"/>
              <w:rPr>
                <w:rFonts w:ascii="Times New Roman" w:hAnsi="Times New Roman" w:cs="Times New Roman"/>
                <w:sz w:val="28"/>
                <w:szCs w:val="28"/>
                <w:lang w:val="uk-UA"/>
              </w:rPr>
            </w:pPr>
            <w:r>
              <w:rPr>
                <w:rFonts w:ascii="Times New Roman" w:hAnsi="Times New Roman" w:cs="Times New Roman"/>
                <w:sz w:val="28"/>
                <w:szCs w:val="28"/>
                <w:lang w:val="uk-UA"/>
              </w:rPr>
              <w:t>відповідальність</w:t>
            </w:r>
          </w:p>
        </w:tc>
        <w:tc>
          <w:tcPr>
            <w:tcW w:w="2092" w:type="dxa"/>
          </w:tcPr>
          <w:p w:rsidR="00850099" w:rsidRDefault="00C76AF6" w:rsidP="00FB21DF">
            <w:pPr>
              <w:ind w:left="0"/>
              <w:jc w:val="left"/>
              <w:rPr>
                <w:rFonts w:ascii="Times New Roman" w:hAnsi="Times New Roman" w:cs="Times New Roman"/>
                <w:sz w:val="28"/>
                <w:szCs w:val="28"/>
                <w:lang w:val="uk-UA"/>
              </w:rPr>
            </w:pPr>
            <w:r>
              <w:rPr>
                <w:rFonts w:ascii="Times New Roman" w:hAnsi="Times New Roman" w:cs="Times New Roman"/>
                <w:sz w:val="28"/>
                <w:szCs w:val="28"/>
                <w:lang w:val="uk-UA"/>
              </w:rPr>
              <w:t>Втрата репутації серед сторін безпосередніх контактів</w:t>
            </w:r>
          </w:p>
        </w:tc>
      </w:tr>
      <w:tr w:rsidR="00850099" w:rsidTr="00FB21DF">
        <w:tc>
          <w:tcPr>
            <w:tcW w:w="1769" w:type="dxa"/>
          </w:tcPr>
          <w:p w:rsidR="00850099" w:rsidRDefault="00850099" w:rsidP="00FB21DF">
            <w:pPr>
              <w:ind w:left="0"/>
              <w:rPr>
                <w:rFonts w:ascii="Times New Roman" w:hAnsi="Times New Roman" w:cs="Times New Roman"/>
                <w:sz w:val="28"/>
                <w:szCs w:val="28"/>
                <w:lang w:val="uk-UA"/>
              </w:rPr>
            </w:pPr>
            <w:r>
              <w:rPr>
                <w:rFonts w:ascii="Times New Roman" w:hAnsi="Times New Roman" w:cs="Times New Roman"/>
                <w:sz w:val="28"/>
                <w:szCs w:val="28"/>
                <w:lang w:val="uk-UA"/>
              </w:rPr>
              <w:t>Низький</w:t>
            </w:r>
          </w:p>
        </w:tc>
        <w:tc>
          <w:tcPr>
            <w:tcW w:w="2552" w:type="dxa"/>
          </w:tcPr>
          <w:p w:rsidR="00850099" w:rsidRDefault="00C76AF6" w:rsidP="00FB21DF">
            <w:pPr>
              <w:ind w:left="0"/>
              <w:jc w:val="left"/>
              <w:rPr>
                <w:rFonts w:ascii="Times New Roman" w:hAnsi="Times New Roman" w:cs="Times New Roman"/>
                <w:sz w:val="28"/>
                <w:szCs w:val="28"/>
                <w:lang w:val="uk-UA"/>
              </w:rPr>
            </w:pPr>
            <w:r>
              <w:rPr>
                <w:rFonts w:ascii="Times New Roman" w:hAnsi="Times New Roman" w:cs="Times New Roman"/>
                <w:sz w:val="28"/>
                <w:szCs w:val="28"/>
                <w:lang w:val="uk-UA"/>
              </w:rPr>
              <w:t>Не очікуються фінансових втрат</w:t>
            </w:r>
          </w:p>
        </w:tc>
        <w:tc>
          <w:tcPr>
            <w:tcW w:w="3544" w:type="dxa"/>
          </w:tcPr>
          <w:p w:rsidR="00850099" w:rsidRDefault="00C76AF6" w:rsidP="00FB21DF">
            <w:pPr>
              <w:ind w:left="0"/>
              <w:jc w:val="left"/>
              <w:rPr>
                <w:rFonts w:ascii="Times New Roman" w:hAnsi="Times New Roman" w:cs="Times New Roman"/>
                <w:sz w:val="28"/>
                <w:szCs w:val="28"/>
                <w:lang w:val="uk-UA"/>
              </w:rPr>
            </w:pPr>
            <w:r>
              <w:rPr>
                <w:rFonts w:ascii="Times New Roman" w:hAnsi="Times New Roman" w:cs="Times New Roman"/>
                <w:sz w:val="28"/>
                <w:szCs w:val="28"/>
                <w:lang w:val="uk-UA"/>
              </w:rPr>
              <w:t>Вчинення корупційного правопорушення, чи пов’язаного з корупцією, передбачає дисциплінарну відповідальність</w:t>
            </w:r>
          </w:p>
        </w:tc>
        <w:tc>
          <w:tcPr>
            <w:tcW w:w="2092" w:type="dxa"/>
          </w:tcPr>
          <w:p w:rsidR="00C76AF6" w:rsidRDefault="00C76AF6" w:rsidP="00FB21DF">
            <w:pPr>
              <w:ind w:left="0"/>
              <w:jc w:val="left"/>
              <w:rPr>
                <w:rFonts w:ascii="Times New Roman" w:hAnsi="Times New Roman" w:cs="Times New Roman"/>
                <w:sz w:val="28"/>
                <w:szCs w:val="28"/>
                <w:lang w:val="uk-UA"/>
              </w:rPr>
            </w:pPr>
            <w:r>
              <w:rPr>
                <w:rFonts w:ascii="Times New Roman" w:hAnsi="Times New Roman" w:cs="Times New Roman"/>
                <w:sz w:val="28"/>
                <w:szCs w:val="28"/>
                <w:lang w:val="uk-UA"/>
              </w:rPr>
              <w:t xml:space="preserve">Втрата репутації серед працівників </w:t>
            </w:r>
            <w:proofErr w:type="spellStart"/>
            <w:r>
              <w:rPr>
                <w:rFonts w:ascii="Times New Roman" w:hAnsi="Times New Roman" w:cs="Times New Roman"/>
                <w:sz w:val="28"/>
                <w:szCs w:val="28"/>
                <w:lang w:val="uk-UA"/>
              </w:rPr>
              <w:t>НМетАу</w:t>
            </w:r>
            <w:proofErr w:type="spellEnd"/>
          </w:p>
        </w:tc>
      </w:tr>
    </w:tbl>
    <w:p w:rsidR="004744D1" w:rsidRDefault="004744D1" w:rsidP="000B5CD8">
      <w:pPr>
        <w:spacing w:line="240" w:lineRule="auto"/>
        <w:ind w:left="0" w:firstLine="709"/>
        <w:rPr>
          <w:rFonts w:ascii="Times New Roman" w:hAnsi="Times New Roman" w:cs="Times New Roman"/>
          <w:sz w:val="28"/>
          <w:szCs w:val="28"/>
          <w:lang w:val="uk-UA"/>
        </w:rPr>
      </w:pPr>
    </w:p>
    <w:p w:rsidR="00110295" w:rsidRPr="00FC7AE8" w:rsidRDefault="00110295" w:rsidP="000B5CD8">
      <w:pPr>
        <w:spacing w:line="240" w:lineRule="auto"/>
        <w:ind w:left="0" w:firstLine="709"/>
        <w:rPr>
          <w:rFonts w:ascii="Times New Roman" w:hAnsi="Times New Roman" w:cs="Times New Roman"/>
          <w:b/>
          <w:sz w:val="28"/>
          <w:szCs w:val="28"/>
        </w:rPr>
      </w:pPr>
    </w:p>
    <w:p w:rsidR="00110295" w:rsidRPr="00FC7AE8" w:rsidRDefault="00110295" w:rsidP="000B5CD8">
      <w:pPr>
        <w:spacing w:line="240" w:lineRule="auto"/>
        <w:ind w:left="0" w:firstLine="709"/>
        <w:rPr>
          <w:rFonts w:ascii="Times New Roman" w:hAnsi="Times New Roman" w:cs="Times New Roman"/>
          <w:b/>
          <w:sz w:val="28"/>
          <w:szCs w:val="28"/>
        </w:rPr>
      </w:pPr>
    </w:p>
    <w:p w:rsidR="00110295" w:rsidRPr="00FC7AE8" w:rsidRDefault="00110295" w:rsidP="000B5CD8">
      <w:pPr>
        <w:spacing w:line="240" w:lineRule="auto"/>
        <w:ind w:left="0" w:firstLine="709"/>
        <w:rPr>
          <w:rFonts w:ascii="Times New Roman" w:hAnsi="Times New Roman" w:cs="Times New Roman"/>
          <w:b/>
          <w:sz w:val="28"/>
          <w:szCs w:val="28"/>
        </w:rPr>
      </w:pPr>
    </w:p>
    <w:p w:rsidR="00110295" w:rsidRPr="00FC7AE8" w:rsidRDefault="00110295" w:rsidP="000B5CD8">
      <w:pPr>
        <w:spacing w:line="240" w:lineRule="auto"/>
        <w:ind w:left="0" w:firstLine="709"/>
        <w:rPr>
          <w:rFonts w:ascii="Times New Roman" w:hAnsi="Times New Roman" w:cs="Times New Roman"/>
          <w:b/>
          <w:sz w:val="28"/>
          <w:szCs w:val="28"/>
        </w:rPr>
      </w:pPr>
    </w:p>
    <w:p w:rsidR="00110295" w:rsidRPr="00FC7AE8" w:rsidRDefault="00110295" w:rsidP="000B5CD8">
      <w:pPr>
        <w:spacing w:line="240" w:lineRule="auto"/>
        <w:ind w:left="0" w:firstLine="709"/>
        <w:rPr>
          <w:rFonts w:ascii="Times New Roman" w:hAnsi="Times New Roman" w:cs="Times New Roman"/>
          <w:b/>
          <w:sz w:val="28"/>
          <w:szCs w:val="28"/>
        </w:rPr>
      </w:pPr>
    </w:p>
    <w:p w:rsidR="00110295" w:rsidRPr="00FC7AE8" w:rsidRDefault="00110295" w:rsidP="000B5CD8">
      <w:pPr>
        <w:spacing w:line="240" w:lineRule="auto"/>
        <w:ind w:left="0" w:firstLine="709"/>
        <w:rPr>
          <w:rFonts w:ascii="Times New Roman" w:hAnsi="Times New Roman" w:cs="Times New Roman"/>
          <w:b/>
          <w:sz w:val="28"/>
          <w:szCs w:val="28"/>
        </w:rPr>
      </w:pPr>
    </w:p>
    <w:p w:rsidR="00F96AFE" w:rsidRPr="007055AD" w:rsidRDefault="00F96AFE" w:rsidP="000B5CD8">
      <w:pPr>
        <w:spacing w:line="240" w:lineRule="auto"/>
        <w:ind w:left="0" w:firstLine="709"/>
        <w:rPr>
          <w:rFonts w:ascii="Times New Roman" w:hAnsi="Times New Roman" w:cs="Times New Roman"/>
          <w:b/>
          <w:sz w:val="28"/>
          <w:szCs w:val="28"/>
          <w:lang w:val="uk-UA"/>
        </w:rPr>
      </w:pPr>
      <w:proofErr w:type="spellStart"/>
      <w:r>
        <w:rPr>
          <w:rFonts w:ascii="Times New Roman" w:hAnsi="Times New Roman" w:cs="Times New Roman"/>
          <w:b/>
          <w:sz w:val="28"/>
          <w:szCs w:val="28"/>
        </w:rPr>
        <w:lastRenderedPageBreak/>
        <w:t>Додаток</w:t>
      </w:r>
      <w:proofErr w:type="spellEnd"/>
      <w:r>
        <w:rPr>
          <w:rFonts w:ascii="Times New Roman" w:hAnsi="Times New Roman" w:cs="Times New Roman"/>
          <w:b/>
          <w:sz w:val="28"/>
          <w:szCs w:val="28"/>
        </w:rPr>
        <w:t xml:space="preserve"> </w:t>
      </w:r>
      <w:r w:rsidR="007055AD">
        <w:rPr>
          <w:rFonts w:ascii="Times New Roman" w:hAnsi="Times New Roman" w:cs="Times New Roman"/>
          <w:b/>
          <w:sz w:val="28"/>
          <w:szCs w:val="28"/>
          <w:lang w:val="uk-UA"/>
        </w:rPr>
        <w:t>3</w:t>
      </w:r>
    </w:p>
    <w:p w:rsidR="00F96AFE" w:rsidRDefault="00F96AFE" w:rsidP="000B5CD8">
      <w:pPr>
        <w:spacing w:line="240" w:lineRule="auto"/>
        <w:ind w:left="0" w:firstLine="709"/>
        <w:rPr>
          <w:rFonts w:ascii="Times New Roman" w:hAnsi="Times New Roman" w:cs="Times New Roman"/>
          <w:sz w:val="28"/>
          <w:szCs w:val="28"/>
          <w:lang w:val="uk-UA"/>
        </w:rPr>
      </w:pPr>
      <w:proofErr w:type="spellStart"/>
      <w:r w:rsidRPr="00F96AFE">
        <w:rPr>
          <w:rFonts w:ascii="Times New Roman" w:hAnsi="Times New Roman" w:cs="Times New Roman"/>
          <w:sz w:val="28"/>
          <w:szCs w:val="28"/>
        </w:rPr>
        <w:t>Результати</w:t>
      </w:r>
      <w:proofErr w:type="spellEnd"/>
      <w:r w:rsidRPr="00F96AFE">
        <w:rPr>
          <w:rFonts w:ascii="Times New Roman" w:hAnsi="Times New Roman" w:cs="Times New Roman"/>
          <w:sz w:val="28"/>
          <w:szCs w:val="28"/>
        </w:rPr>
        <w:t xml:space="preserve"> </w:t>
      </w:r>
      <w:proofErr w:type="spellStart"/>
      <w:r w:rsidRPr="00F96AFE">
        <w:rPr>
          <w:rFonts w:ascii="Times New Roman" w:hAnsi="Times New Roman" w:cs="Times New Roman"/>
          <w:sz w:val="28"/>
          <w:szCs w:val="28"/>
        </w:rPr>
        <w:t>оцінки</w:t>
      </w:r>
      <w:proofErr w:type="spellEnd"/>
      <w:r w:rsidRPr="00F96AFE">
        <w:rPr>
          <w:rFonts w:ascii="Times New Roman" w:hAnsi="Times New Roman" w:cs="Times New Roman"/>
          <w:sz w:val="28"/>
          <w:szCs w:val="28"/>
        </w:rPr>
        <w:t xml:space="preserve"> </w:t>
      </w:r>
      <w:proofErr w:type="spellStart"/>
      <w:r w:rsidRPr="00F96AFE">
        <w:rPr>
          <w:rFonts w:ascii="Times New Roman" w:hAnsi="Times New Roman" w:cs="Times New Roman"/>
          <w:sz w:val="28"/>
          <w:szCs w:val="28"/>
        </w:rPr>
        <w:t>наслідків</w:t>
      </w:r>
      <w:proofErr w:type="spellEnd"/>
      <w:r w:rsidRPr="00F96AFE">
        <w:rPr>
          <w:rFonts w:ascii="Times New Roman" w:hAnsi="Times New Roman" w:cs="Times New Roman"/>
          <w:sz w:val="28"/>
          <w:szCs w:val="28"/>
        </w:rPr>
        <w:t xml:space="preserve"> </w:t>
      </w:r>
      <w:proofErr w:type="spellStart"/>
      <w:r w:rsidRPr="00F96AFE">
        <w:rPr>
          <w:rFonts w:ascii="Times New Roman" w:hAnsi="Times New Roman" w:cs="Times New Roman"/>
          <w:sz w:val="28"/>
          <w:szCs w:val="28"/>
        </w:rPr>
        <w:t>корупційного</w:t>
      </w:r>
      <w:proofErr w:type="spellEnd"/>
      <w:r w:rsidRPr="00F96AFE">
        <w:rPr>
          <w:rFonts w:ascii="Times New Roman" w:hAnsi="Times New Roman" w:cs="Times New Roman"/>
          <w:sz w:val="28"/>
          <w:szCs w:val="28"/>
        </w:rPr>
        <w:t xml:space="preserve"> </w:t>
      </w:r>
      <w:proofErr w:type="spellStart"/>
      <w:r w:rsidRPr="00F96AFE">
        <w:rPr>
          <w:rFonts w:ascii="Times New Roman" w:hAnsi="Times New Roman" w:cs="Times New Roman"/>
          <w:sz w:val="28"/>
          <w:szCs w:val="28"/>
        </w:rPr>
        <w:t>правопорушення</w:t>
      </w:r>
      <w:proofErr w:type="spellEnd"/>
      <w:r w:rsidRPr="00F96AFE">
        <w:rPr>
          <w:rFonts w:ascii="Times New Roman" w:hAnsi="Times New Roman" w:cs="Times New Roman"/>
          <w:sz w:val="28"/>
          <w:szCs w:val="28"/>
        </w:rPr>
        <w:t xml:space="preserve"> </w:t>
      </w:r>
      <w:proofErr w:type="spellStart"/>
      <w:r w:rsidRPr="00F96AFE">
        <w:rPr>
          <w:rFonts w:ascii="Times New Roman" w:hAnsi="Times New Roman" w:cs="Times New Roman"/>
          <w:sz w:val="28"/>
          <w:szCs w:val="28"/>
        </w:rPr>
        <w:t>чи</w:t>
      </w:r>
      <w:proofErr w:type="spellEnd"/>
      <w:r w:rsidRPr="00F96AFE">
        <w:rPr>
          <w:rFonts w:ascii="Times New Roman" w:hAnsi="Times New Roman" w:cs="Times New Roman"/>
          <w:sz w:val="28"/>
          <w:szCs w:val="28"/>
        </w:rPr>
        <w:t xml:space="preserve"> </w:t>
      </w:r>
      <w:proofErr w:type="spellStart"/>
      <w:r w:rsidRPr="00F96AFE">
        <w:rPr>
          <w:rFonts w:ascii="Times New Roman" w:hAnsi="Times New Roman" w:cs="Times New Roman"/>
          <w:sz w:val="28"/>
          <w:szCs w:val="28"/>
        </w:rPr>
        <w:t>правопорушення</w:t>
      </w:r>
      <w:proofErr w:type="spellEnd"/>
      <w:r w:rsidRPr="00F96AFE">
        <w:rPr>
          <w:rFonts w:ascii="Times New Roman" w:hAnsi="Times New Roman" w:cs="Times New Roman"/>
          <w:sz w:val="28"/>
          <w:szCs w:val="28"/>
        </w:rPr>
        <w:t xml:space="preserve">, </w:t>
      </w:r>
      <w:proofErr w:type="spellStart"/>
      <w:r w:rsidRPr="00F96AFE">
        <w:rPr>
          <w:rFonts w:ascii="Times New Roman" w:hAnsi="Times New Roman" w:cs="Times New Roman"/>
          <w:sz w:val="28"/>
          <w:szCs w:val="28"/>
        </w:rPr>
        <w:t>пов’язаного</w:t>
      </w:r>
      <w:proofErr w:type="spellEnd"/>
      <w:r w:rsidRPr="00F96AFE">
        <w:rPr>
          <w:rFonts w:ascii="Times New Roman" w:hAnsi="Times New Roman" w:cs="Times New Roman"/>
          <w:sz w:val="28"/>
          <w:szCs w:val="28"/>
        </w:rPr>
        <w:t xml:space="preserve"> </w:t>
      </w:r>
      <w:proofErr w:type="spellStart"/>
      <w:r w:rsidRPr="00F96AFE">
        <w:rPr>
          <w:rFonts w:ascii="Times New Roman" w:hAnsi="Times New Roman" w:cs="Times New Roman"/>
          <w:sz w:val="28"/>
          <w:szCs w:val="28"/>
        </w:rPr>
        <w:t>з</w:t>
      </w:r>
      <w:proofErr w:type="spellEnd"/>
      <w:r w:rsidRPr="00F96AFE">
        <w:rPr>
          <w:rFonts w:ascii="Times New Roman" w:hAnsi="Times New Roman" w:cs="Times New Roman"/>
          <w:sz w:val="28"/>
          <w:szCs w:val="28"/>
        </w:rPr>
        <w:t xml:space="preserve"> </w:t>
      </w:r>
      <w:proofErr w:type="spellStart"/>
      <w:r w:rsidRPr="00F96AFE">
        <w:rPr>
          <w:rFonts w:ascii="Times New Roman" w:hAnsi="Times New Roman" w:cs="Times New Roman"/>
          <w:sz w:val="28"/>
          <w:szCs w:val="28"/>
        </w:rPr>
        <w:t>корупцією</w:t>
      </w:r>
      <w:proofErr w:type="spellEnd"/>
    </w:p>
    <w:p w:rsidR="00F96AFE" w:rsidRDefault="00F96AFE" w:rsidP="000B5CD8">
      <w:pPr>
        <w:spacing w:line="240" w:lineRule="auto"/>
        <w:ind w:left="0" w:firstLine="709"/>
        <w:rPr>
          <w:rFonts w:ascii="Times New Roman" w:hAnsi="Times New Roman" w:cs="Times New Roman"/>
          <w:sz w:val="28"/>
          <w:szCs w:val="28"/>
          <w:lang w:val="uk-UA"/>
        </w:rPr>
      </w:pPr>
    </w:p>
    <w:tbl>
      <w:tblPr>
        <w:tblStyle w:val="a4"/>
        <w:tblW w:w="5000" w:type="pct"/>
        <w:tblLook w:val="04A0"/>
      </w:tblPr>
      <w:tblGrid>
        <w:gridCol w:w="5199"/>
        <w:gridCol w:w="1553"/>
        <w:gridCol w:w="1581"/>
        <w:gridCol w:w="1521"/>
      </w:tblGrid>
      <w:tr w:rsidR="00F96AFE" w:rsidTr="00110295">
        <w:tc>
          <w:tcPr>
            <w:tcW w:w="2638" w:type="pct"/>
          </w:tcPr>
          <w:p w:rsidR="00F96AFE" w:rsidRPr="00F96AFE" w:rsidRDefault="00F96AFE" w:rsidP="00110295">
            <w:pPr>
              <w:ind w:left="0"/>
              <w:jc w:val="left"/>
              <w:rPr>
                <w:rFonts w:ascii="Times New Roman" w:hAnsi="Times New Roman" w:cs="Times New Roman"/>
                <w:b/>
                <w:sz w:val="28"/>
                <w:szCs w:val="28"/>
                <w:lang w:val="uk-UA"/>
              </w:rPr>
            </w:pPr>
            <w:r w:rsidRPr="00F96AFE">
              <w:rPr>
                <w:rFonts w:ascii="Times New Roman" w:hAnsi="Times New Roman" w:cs="Times New Roman"/>
                <w:b/>
                <w:sz w:val="28"/>
                <w:szCs w:val="28"/>
                <w:lang w:val="uk-UA"/>
              </w:rPr>
              <w:t>Перелік ідентифікованих ризиків</w:t>
            </w:r>
          </w:p>
        </w:tc>
        <w:tc>
          <w:tcPr>
            <w:tcW w:w="788" w:type="pct"/>
          </w:tcPr>
          <w:p w:rsidR="00F96AFE" w:rsidRPr="00F96AFE" w:rsidRDefault="00F96AFE" w:rsidP="00110295">
            <w:pPr>
              <w:ind w:left="0"/>
              <w:jc w:val="left"/>
              <w:rPr>
                <w:rFonts w:ascii="Times New Roman" w:hAnsi="Times New Roman" w:cs="Times New Roman"/>
                <w:b/>
                <w:sz w:val="28"/>
                <w:szCs w:val="28"/>
                <w:lang w:val="uk-UA"/>
              </w:rPr>
            </w:pPr>
            <w:r w:rsidRPr="00F96AFE">
              <w:rPr>
                <w:rFonts w:ascii="Times New Roman" w:hAnsi="Times New Roman" w:cs="Times New Roman"/>
                <w:b/>
                <w:sz w:val="28"/>
                <w:szCs w:val="28"/>
                <w:lang w:val="uk-UA"/>
              </w:rPr>
              <w:t xml:space="preserve">Низький </w:t>
            </w:r>
          </w:p>
        </w:tc>
        <w:tc>
          <w:tcPr>
            <w:tcW w:w="802" w:type="pct"/>
          </w:tcPr>
          <w:p w:rsidR="00F96AFE" w:rsidRPr="00F96AFE" w:rsidRDefault="00F96AFE" w:rsidP="00110295">
            <w:pPr>
              <w:ind w:left="0"/>
              <w:jc w:val="left"/>
              <w:rPr>
                <w:rFonts w:ascii="Times New Roman" w:hAnsi="Times New Roman" w:cs="Times New Roman"/>
                <w:b/>
                <w:sz w:val="28"/>
                <w:szCs w:val="28"/>
                <w:lang w:val="uk-UA"/>
              </w:rPr>
            </w:pPr>
            <w:r w:rsidRPr="00F96AFE">
              <w:rPr>
                <w:rFonts w:ascii="Times New Roman" w:hAnsi="Times New Roman" w:cs="Times New Roman"/>
                <w:b/>
                <w:sz w:val="28"/>
                <w:szCs w:val="28"/>
                <w:lang w:val="uk-UA"/>
              </w:rPr>
              <w:t xml:space="preserve">Середній </w:t>
            </w:r>
          </w:p>
        </w:tc>
        <w:tc>
          <w:tcPr>
            <w:tcW w:w="772" w:type="pct"/>
          </w:tcPr>
          <w:p w:rsidR="00F96AFE" w:rsidRPr="00F96AFE" w:rsidRDefault="00F96AFE" w:rsidP="00110295">
            <w:pPr>
              <w:ind w:left="0"/>
              <w:jc w:val="left"/>
              <w:rPr>
                <w:rFonts w:ascii="Times New Roman" w:hAnsi="Times New Roman" w:cs="Times New Roman"/>
                <w:b/>
                <w:sz w:val="28"/>
                <w:szCs w:val="28"/>
                <w:lang w:val="uk-UA"/>
              </w:rPr>
            </w:pPr>
            <w:r w:rsidRPr="00F96AFE">
              <w:rPr>
                <w:rFonts w:ascii="Times New Roman" w:hAnsi="Times New Roman" w:cs="Times New Roman"/>
                <w:b/>
                <w:sz w:val="28"/>
                <w:szCs w:val="28"/>
                <w:lang w:val="uk-UA"/>
              </w:rPr>
              <w:t>Високий</w:t>
            </w:r>
          </w:p>
        </w:tc>
      </w:tr>
      <w:tr w:rsidR="00F96AFE" w:rsidTr="00110295">
        <w:tc>
          <w:tcPr>
            <w:tcW w:w="2638" w:type="pct"/>
          </w:tcPr>
          <w:p w:rsidR="00F96AFE" w:rsidRDefault="00F96AFE" w:rsidP="00110295">
            <w:pPr>
              <w:ind w:left="0"/>
              <w:jc w:val="left"/>
              <w:rPr>
                <w:rFonts w:ascii="Times New Roman" w:hAnsi="Times New Roman" w:cs="Times New Roman"/>
                <w:sz w:val="28"/>
                <w:szCs w:val="28"/>
                <w:lang w:val="uk-UA"/>
              </w:rPr>
            </w:pPr>
            <w:r>
              <w:rPr>
                <w:rFonts w:ascii="Times New Roman" w:hAnsi="Times New Roman" w:cs="Times New Roman"/>
                <w:sz w:val="28"/>
                <w:szCs w:val="28"/>
                <w:lang w:val="uk-UA"/>
              </w:rPr>
              <w:t>Ризик 1</w:t>
            </w:r>
          </w:p>
        </w:tc>
        <w:tc>
          <w:tcPr>
            <w:tcW w:w="788" w:type="pct"/>
          </w:tcPr>
          <w:p w:rsidR="00F96AFE" w:rsidRDefault="00F96AFE" w:rsidP="00110295">
            <w:pPr>
              <w:ind w:left="0"/>
              <w:jc w:val="left"/>
              <w:rPr>
                <w:rFonts w:ascii="Times New Roman" w:hAnsi="Times New Roman" w:cs="Times New Roman"/>
                <w:sz w:val="28"/>
                <w:szCs w:val="28"/>
                <w:lang w:val="uk-UA"/>
              </w:rPr>
            </w:pPr>
          </w:p>
        </w:tc>
        <w:tc>
          <w:tcPr>
            <w:tcW w:w="802" w:type="pct"/>
          </w:tcPr>
          <w:p w:rsidR="00F96AFE" w:rsidRDefault="00F96AFE" w:rsidP="00110295">
            <w:pPr>
              <w:ind w:left="0"/>
              <w:jc w:val="left"/>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772" w:type="pct"/>
          </w:tcPr>
          <w:p w:rsidR="00F96AFE" w:rsidRDefault="00F96AFE" w:rsidP="00110295">
            <w:pPr>
              <w:ind w:left="0"/>
              <w:jc w:val="left"/>
              <w:rPr>
                <w:rFonts w:ascii="Times New Roman" w:hAnsi="Times New Roman" w:cs="Times New Roman"/>
                <w:sz w:val="28"/>
                <w:szCs w:val="28"/>
                <w:lang w:val="uk-UA"/>
              </w:rPr>
            </w:pPr>
          </w:p>
        </w:tc>
      </w:tr>
      <w:tr w:rsidR="00F96AFE" w:rsidTr="00110295">
        <w:tc>
          <w:tcPr>
            <w:tcW w:w="2638" w:type="pct"/>
          </w:tcPr>
          <w:p w:rsidR="00F96AFE" w:rsidRDefault="00F96AFE" w:rsidP="00110295">
            <w:pPr>
              <w:ind w:left="0"/>
              <w:jc w:val="left"/>
              <w:rPr>
                <w:rFonts w:ascii="Times New Roman" w:hAnsi="Times New Roman" w:cs="Times New Roman"/>
                <w:sz w:val="28"/>
                <w:szCs w:val="28"/>
                <w:lang w:val="uk-UA"/>
              </w:rPr>
            </w:pPr>
            <w:r>
              <w:rPr>
                <w:rFonts w:ascii="Times New Roman" w:hAnsi="Times New Roman" w:cs="Times New Roman"/>
                <w:sz w:val="28"/>
                <w:szCs w:val="28"/>
                <w:lang w:val="uk-UA"/>
              </w:rPr>
              <w:t>Ризик 2</w:t>
            </w:r>
          </w:p>
        </w:tc>
        <w:tc>
          <w:tcPr>
            <w:tcW w:w="788" w:type="pct"/>
          </w:tcPr>
          <w:p w:rsidR="00F96AFE" w:rsidRDefault="00F96AFE" w:rsidP="00110295">
            <w:pPr>
              <w:ind w:left="0"/>
              <w:jc w:val="left"/>
              <w:rPr>
                <w:rFonts w:ascii="Times New Roman" w:hAnsi="Times New Roman" w:cs="Times New Roman"/>
                <w:sz w:val="28"/>
                <w:szCs w:val="28"/>
                <w:lang w:val="uk-UA"/>
              </w:rPr>
            </w:pPr>
          </w:p>
        </w:tc>
        <w:tc>
          <w:tcPr>
            <w:tcW w:w="802" w:type="pct"/>
          </w:tcPr>
          <w:p w:rsidR="00F96AFE" w:rsidRDefault="00F96AFE" w:rsidP="00110295">
            <w:pPr>
              <w:ind w:left="0"/>
              <w:jc w:val="left"/>
              <w:rPr>
                <w:rFonts w:ascii="Times New Roman" w:hAnsi="Times New Roman" w:cs="Times New Roman"/>
                <w:sz w:val="28"/>
                <w:szCs w:val="28"/>
                <w:lang w:val="uk-UA"/>
              </w:rPr>
            </w:pPr>
          </w:p>
        </w:tc>
        <w:tc>
          <w:tcPr>
            <w:tcW w:w="772" w:type="pct"/>
          </w:tcPr>
          <w:p w:rsidR="00F96AFE" w:rsidRDefault="00F96AFE" w:rsidP="00110295">
            <w:pPr>
              <w:ind w:left="0"/>
              <w:jc w:val="left"/>
              <w:rPr>
                <w:rFonts w:ascii="Times New Roman" w:hAnsi="Times New Roman" w:cs="Times New Roman"/>
                <w:sz w:val="28"/>
                <w:szCs w:val="28"/>
                <w:lang w:val="uk-UA"/>
              </w:rPr>
            </w:pPr>
            <w:r>
              <w:rPr>
                <w:rFonts w:ascii="Times New Roman" w:hAnsi="Times New Roman" w:cs="Times New Roman"/>
                <w:sz w:val="28"/>
                <w:szCs w:val="28"/>
                <w:lang w:val="uk-UA"/>
              </w:rPr>
              <w:t>3</w:t>
            </w:r>
          </w:p>
        </w:tc>
      </w:tr>
      <w:tr w:rsidR="00F96AFE" w:rsidTr="00110295">
        <w:tc>
          <w:tcPr>
            <w:tcW w:w="2638" w:type="pct"/>
          </w:tcPr>
          <w:p w:rsidR="00F96AFE" w:rsidRDefault="00F96AFE" w:rsidP="00110295">
            <w:pPr>
              <w:ind w:left="0"/>
              <w:jc w:val="left"/>
              <w:rPr>
                <w:rFonts w:ascii="Times New Roman" w:hAnsi="Times New Roman" w:cs="Times New Roman"/>
                <w:sz w:val="28"/>
                <w:szCs w:val="28"/>
                <w:lang w:val="uk-UA"/>
              </w:rPr>
            </w:pPr>
            <w:r>
              <w:rPr>
                <w:rFonts w:ascii="Times New Roman" w:hAnsi="Times New Roman" w:cs="Times New Roman"/>
                <w:sz w:val="28"/>
                <w:szCs w:val="28"/>
                <w:lang w:val="uk-UA"/>
              </w:rPr>
              <w:t>Ризик 3</w:t>
            </w:r>
          </w:p>
        </w:tc>
        <w:tc>
          <w:tcPr>
            <w:tcW w:w="788" w:type="pct"/>
          </w:tcPr>
          <w:p w:rsidR="00F96AFE" w:rsidRDefault="00F96AFE" w:rsidP="00110295">
            <w:pPr>
              <w:ind w:left="0"/>
              <w:jc w:val="left"/>
              <w:rPr>
                <w:rFonts w:ascii="Times New Roman" w:hAnsi="Times New Roman" w:cs="Times New Roman"/>
                <w:sz w:val="28"/>
                <w:szCs w:val="28"/>
                <w:lang w:val="uk-UA"/>
              </w:rPr>
            </w:pPr>
          </w:p>
        </w:tc>
        <w:tc>
          <w:tcPr>
            <w:tcW w:w="802" w:type="pct"/>
          </w:tcPr>
          <w:p w:rsidR="00F96AFE" w:rsidRDefault="00F96AFE" w:rsidP="00110295">
            <w:pPr>
              <w:ind w:left="0"/>
              <w:jc w:val="left"/>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772" w:type="pct"/>
          </w:tcPr>
          <w:p w:rsidR="00F96AFE" w:rsidRDefault="00F96AFE" w:rsidP="00110295">
            <w:pPr>
              <w:ind w:left="0"/>
              <w:jc w:val="left"/>
              <w:rPr>
                <w:rFonts w:ascii="Times New Roman" w:hAnsi="Times New Roman" w:cs="Times New Roman"/>
                <w:sz w:val="28"/>
                <w:szCs w:val="28"/>
                <w:lang w:val="uk-UA"/>
              </w:rPr>
            </w:pPr>
          </w:p>
        </w:tc>
      </w:tr>
      <w:tr w:rsidR="00F96AFE" w:rsidTr="00110295">
        <w:tc>
          <w:tcPr>
            <w:tcW w:w="2638" w:type="pct"/>
          </w:tcPr>
          <w:p w:rsidR="00F96AFE" w:rsidRDefault="00F96AFE" w:rsidP="00110295">
            <w:pPr>
              <w:ind w:left="0"/>
              <w:jc w:val="left"/>
              <w:rPr>
                <w:rFonts w:ascii="Times New Roman" w:hAnsi="Times New Roman" w:cs="Times New Roman"/>
                <w:sz w:val="28"/>
                <w:szCs w:val="28"/>
                <w:lang w:val="uk-UA"/>
              </w:rPr>
            </w:pPr>
            <w:r>
              <w:rPr>
                <w:rFonts w:ascii="Times New Roman" w:hAnsi="Times New Roman" w:cs="Times New Roman"/>
                <w:sz w:val="28"/>
                <w:szCs w:val="28"/>
                <w:lang w:val="uk-UA"/>
              </w:rPr>
              <w:t>Ризик 4</w:t>
            </w:r>
          </w:p>
        </w:tc>
        <w:tc>
          <w:tcPr>
            <w:tcW w:w="788" w:type="pct"/>
          </w:tcPr>
          <w:p w:rsidR="00F96AFE" w:rsidRDefault="00F96AFE" w:rsidP="00110295">
            <w:pPr>
              <w:ind w:left="0"/>
              <w:jc w:val="left"/>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802" w:type="pct"/>
          </w:tcPr>
          <w:p w:rsidR="00F96AFE" w:rsidRDefault="00F96AFE" w:rsidP="00110295">
            <w:pPr>
              <w:ind w:left="0"/>
              <w:jc w:val="left"/>
              <w:rPr>
                <w:rFonts w:ascii="Times New Roman" w:hAnsi="Times New Roman" w:cs="Times New Roman"/>
                <w:sz w:val="28"/>
                <w:szCs w:val="28"/>
                <w:lang w:val="uk-UA"/>
              </w:rPr>
            </w:pPr>
          </w:p>
        </w:tc>
        <w:tc>
          <w:tcPr>
            <w:tcW w:w="772" w:type="pct"/>
          </w:tcPr>
          <w:p w:rsidR="00F96AFE" w:rsidRDefault="00F96AFE" w:rsidP="00110295">
            <w:pPr>
              <w:ind w:left="0"/>
              <w:jc w:val="left"/>
              <w:rPr>
                <w:rFonts w:ascii="Times New Roman" w:hAnsi="Times New Roman" w:cs="Times New Roman"/>
                <w:sz w:val="28"/>
                <w:szCs w:val="28"/>
                <w:lang w:val="uk-UA"/>
              </w:rPr>
            </w:pPr>
          </w:p>
        </w:tc>
      </w:tr>
      <w:tr w:rsidR="00F96AFE" w:rsidTr="00110295">
        <w:tc>
          <w:tcPr>
            <w:tcW w:w="2638" w:type="pct"/>
          </w:tcPr>
          <w:p w:rsidR="00F96AFE" w:rsidRDefault="00F96AFE" w:rsidP="00110295">
            <w:pPr>
              <w:ind w:left="0"/>
              <w:jc w:val="left"/>
              <w:rPr>
                <w:rFonts w:ascii="Times New Roman" w:hAnsi="Times New Roman" w:cs="Times New Roman"/>
                <w:sz w:val="28"/>
                <w:szCs w:val="28"/>
                <w:lang w:val="uk-UA"/>
              </w:rPr>
            </w:pPr>
            <w:r>
              <w:rPr>
                <w:rFonts w:ascii="Times New Roman" w:hAnsi="Times New Roman" w:cs="Times New Roman"/>
                <w:sz w:val="28"/>
                <w:szCs w:val="28"/>
                <w:lang w:val="uk-UA"/>
              </w:rPr>
              <w:t>Ризик 5</w:t>
            </w:r>
          </w:p>
        </w:tc>
        <w:tc>
          <w:tcPr>
            <w:tcW w:w="788" w:type="pct"/>
          </w:tcPr>
          <w:p w:rsidR="00F96AFE" w:rsidRDefault="00F96AFE" w:rsidP="00110295">
            <w:pPr>
              <w:ind w:left="0"/>
              <w:jc w:val="left"/>
              <w:rPr>
                <w:rFonts w:ascii="Times New Roman" w:hAnsi="Times New Roman" w:cs="Times New Roman"/>
                <w:sz w:val="28"/>
                <w:szCs w:val="28"/>
                <w:lang w:val="uk-UA"/>
              </w:rPr>
            </w:pPr>
          </w:p>
        </w:tc>
        <w:tc>
          <w:tcPr>
            <w:tcW w:w="802" w:type="pct"/>
          </w:tcPr>
          <w:p w:rsidR="00F96AFE" w:rsidRDefault="00F96AFE" w:rsidP="00110295">
            <w:pPr>
              <w:ind w:left="0"/>
              <w:jc w:val="left"/>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772" w:type="pct"/>
          </w:tcPr>
          <w:p w:rsidR="00F96AFE" w:rsidRDefault="00F96AFE" w:rsidP="00110295">
            <w:pPr>
              <w:ind w:left="0"/>
              <w:jc w:val="left"/>
              <w:rPr>
                <w:rFonts w:ascii="Times New Roman" w:hAnsi="Times New Roman" w:cs="Times New Roman"/>
                <w:sz w:val="28"/>
                <w:szCs w:val="28"/>
                <w:lang w:val="uk-UA"/>
              </w:rPr>
            </w:pPr>
          </w:p>
        </w:tc>
      </w:tr>
    </w:tbl>
    <w:p w:rsidR="00F96AFE" w:rsidRPr="00F96AFE" w:rsidRDefault="00F96AFE" w:rsidP="000B5CD8">
      <w:pPr>
        <w:spacing w:line="240" w:lineRule="auto"/>
        <w:ind w:left="0" w:firstLine="709"/>
        <w:rPr>
          <w:rFonts w:ascii="Times New Roman" w:hAnsi="Times New Roman" w:cs="Times New Roman"/>
          <w:sz w:val="28"/>
          <w:szCs w:val="28"/>
          <w:lang w:val="uk-UA"/>
        </w:rPr>
      </w:pPr>
    </w:p>
    <w:p w:rsidR="009F3309" w:rsidRDefault="009F3309" w:rsidP="000B5CD8">
      <w:pPr>
        <w:spacing w:line="240" w:lineRule="auto"/>
        <w:ind w:left="0" w:firstLine="709"/>
        <w:rPr>
          <w:rFonts w:ascii="Times New Roman" w:hAnsi="Times New Roman" w:cs="Times New Roman"/>
          <w:b/>
          <w:sz w:val="28"/>
          <w:szCs w:val="28"/>
          <w:lang w:val="uk-UA"/>
        </w:rPr>
      </w:pPr>
      <w:proofErr w:type="spellStart"/>
      <w:r w:rsidRPr="007055AD">
        <w:rPr>
          <w:rFonts w:ascii="Times New Roman" w:hAnsi="Times New Roman" w:cs="Times New Roman"/>
          <w:b/>
          <w:sz w:val="28"/>
          <w:szCs w:val="28"/>
        </w:rPr>
        <w:t>Додаток</w:t>
      </w:r>
      <w:proofErr w:type="spellEnd"/>
      <w:r w:rsidRPr="007055AD">
        <w:rPr>
          <w:rFonts w:ascii="Times New Roman" w:hAnsi="Times New Roman" w:cs="Times New Roman"/>
          <w:b/>
          <w:sz w:val="28"/>
          <w:szCs w:val="28"/>
        </w:rPr>
        <w:t xml:space="preserve"> 4 </w:t>
      </w:r>
    </w:p>
    <w:p w:rsidR="00F96AFE" w:rsidRPr="009F3309" w:rsidRDefault="009F3309" w:rsidP="000B5CD8">
      <w:pPr>
        <w:spacing w:line="240" w:lineRule="auto"/>
        <w:ind w:left="0" w:firstLine="709"/>
        <w:rPr>
          <w:rFonts w:ascii="Times New Roman" w:hAnsi="Times New Roman" w:cs="Times New Roman"/>
          <w:sz w:val="28"/>
          <w:szCs w:val="28"/>
          <w:lang w:val="uk-UA"/>
        </w:rPr>
      </w:pPr>
      <w:proofErr w:type="spellStart"/>
      <w:r w:rsidRPr="009F3309">
        <w:rPr>
          <w:rFonts w:ascii="Times New Roman" w:hAnsi="Times New Roman" w:cs="Times New Roman"/>
          <w:sz w:val="28"/>
          <w:szCs w:val="28"/>
        </w:rPr>
        <w:t>Результати</w:t>
      </w:r>
      <w:proofErr w:type="spellEnd"/>
      <w:r w:rsidRPr="009F3309">
        <w:rPr>
          <w:rFonts w:ascii="Times New Roman" w:hAnsi="Times New Roman" w:cs="Times New Roman"/>
          <w:sz w:val="28"/>
          <w:szCs w:val="28"/>
        </w:rPr>
        <w:t xml:space="preserve"> </w:t>
      </w:r>
      <w:proofErr w:type="spellStart"/>
      <w:r w:rsidRPr="009F3309">
        <w:rPr>
          <w:rFonts w:ascii="Times New Roman" w:hAnsi="Times New Roman" w:cs="Times New Roman"/>
          <w:sz w:val="28"/>
          <w:szCs w:val="28"/>
        </w:rPr>
        <w:t>оцінки</w:t>
      </w:r>
      <w:proofErr w:type="spellEnd"/>
      <w:r w:rsidRPr="009F3309">
        <w:rPr>
          <w:rFonts w:ascii="Times New Roman" w:hAnsi="Times New Roman" w:cs="Times New Roman"/>
          <w:sz w:val="28"/>
          <w:szCs w:val="28"/>
        </w:rPr>
        <w:t xml:space="preserve"> </w:t>
      </w:r>
      <w:proofErr w:type="spellStart"/>
      <w:r w:rsidRPr="009F3309">
        <w:rPr>
          <w:rFonts w:ascii="Times New Roman" w:hAnsi="Times New Roman" w:cs="Times New Roman"/>
          <w:sz w:val="28"/>
          <w:szCs w:val="28"/>
        </w:rPr>
        <w:t>корупційних</w:t>
      </w:r>
      <w:proofErr w:type="spellEnd"/>
      <w:r w:rsidRPr="009F3309">
        <w:rPr>
          <w:rFonts w:ascii="Times New Roman" w:hAnsi="Times New Roman" w:cs="Times New Roman"/>
          <w:sz w:val="28"/>
          <w:szCs w:val="28"/>
        </w:rPr>
        <w:t xml:space="preserve"> </w:t>
      </w:r>
      <w:proofErr w:type="spellStart"/>
      <w:r w:rsidRPr="009F3309">
        <w:rPr>
          <w:rFonts w:ascii="Times New Roman" w:hAnsi="Times New Roman" w:cs="Times New Roman"/>
          <w:sz w:val="28"/>
          <w:szCs w:val="28"/>
        </w:rPr>
        <w:t>ризиків</w:t>
      </w:r>
      <w:proofErr w:type="spellEnd"/>
      <w:r w:rsidRPr="009F3309">
        <w:rPr>
          <w:rFonts w:ascii="Times New Roman" w:hAnsi="Times New Roman" w:cs="Times New Roman"/>
          <w:sz w:val="28"/>
          <w:szCs w:val="28"/>
        </w:rPr>
        <w:t xml:space="preserve"> за </w:t>
      </w:r>
      <w:proofErr w:type="spellStart"/>
      <w:r w:rsidRPr="009F3309">
        <w:rPr>
          <w:rFonts w:ascii="Times New Roman" w:hAnsi="Times New Roman" w:cs="Times New Roman"/>
          <w:sz w:val="28"/>
          <w:szCs w:val="28"/>
        </w:rPr>
        <w:t>кількісним</w:t>
      </w:r>
      <w:proofErr w:type="spellEnd"/>
      <w:r w:rsidRPr="009F3309">
        <w:rPr>
          <w:rFonts w:ascii="Times New Roman" w:hAnsi="Times New Roman" w:cs="Times New Roman"/>
          <w:sz w:val="28"/>
          <w:szCs w:val="28"/>
        </w:rPr>
        <w:t xml:space="preserve"> </w:t>
      </w:r>
      <w:proofErr w:type="spellStart"/>
      <w:proofErr w:type="gramStart"/>
      <w:r w:rsidRPr="009F3309">
        <w:rPr>
          <w:rFonts w:ascii="Times New Roman" w:hAnsi="Times New Roman" w:cs="Times New Roman"/>
          <w:sz w:val="28"/>
          <w:szCs w:val="28"/>
        </w:rPr>
        <w:t>р</w:t>
      </w:r>
      <w:proofErr w:type="gramEnd"/>
      <w:r w:rsidRPr="009F3309">
        <w:rPr>
          <w:rFonts w:ascii="Times New Roman" w:hAnsi="Times New Roman" w:cs="Times New Roman"/>
          <w:sz w:val="28"/>
          <w:szCs w:val="28"/>
        </w:rPr>
        <w:t>івнем</w:t>
      </w:r>
      <w:proofErr w:type="spellEnd"/>
    </w:p>
    <w:tbl>
      <w:tblPr>
        <w:tblStyle w:val="a4"/>
        <w:tblW w:w="5000" w:type="pct"/>
        <w:tblLook w:val="04A0"/>
      </w:tblPr>
      <w:tblGrid>
        <w:gridCol w:w="2372"/>
        <w:gridCol w:w="2042"/>
        <w:gridCol w:w="2042"/>
        <w:gridCol w:w="1900"/>
        <w:gridCol w:w="1498"/>
      </w:tblGrid>
      <w:tr w:rsidR="009F3309" w:rsidTr="00110295">
        <w:tc>
          <w:tcPr>
            <w:tcW w:w="1204" w:type="pct"/>
          </w:tcPr>
          <w:p w:rsidR="009F3309" w:rsidRPr="00F96AFE" w:rsidRDefault="009F3309" w:rsidP="00110295">
            <w:pPr>
              <w:ind w:left="0"/>
              <w:jc w:val="left"/>
              <w:rPr>
                <w:rFonts w:ascii="Times New Roman" w:hAnsi="Times New Roman" w:cs="Times New Roman"/>
                <w:b/>
                <w:sz w:val="28"/>
                <w:szCs w:val="28"/>
                <w:lang w:val="uk-UA"/>
              </w:rPr>
            </w:pPr>
            <w:r w:rsidRPr="00F96AFE">
              <w:rPr>
                <w:rFonts w:ascii="Times New Roman" w:hAnsi="Times New Roman" w:cs="Times New Roman"/>
                <w:b/>
                <w:sz w:val="28"/>
                <w:szCs w:val="28"/>
                <w:lang w:val="uk-UA"/>
              </w:rPr>
              <w:t>Перелік ідентифікованих ризиків</w:t>
            </w:r>
          </w:p>
        </w:tc>
        <w:tc>
          <w:tcPr>
            <w:tcW w:w="1036" w:type="pct"/>
          </w:tcPr>
          <w:p w:rsidR="009F3309" w:rsidRPr="009F3309" w:rsidRDefault="009F3309" w:rsidP="00110295">
            <w:pPr>
              <w:ind w:left="0"/>
              <w:jc w:val="left"/>
              <w:rPr>
                <w:rFonts w:ascii="Times New Roman" w:hAnsi="Times New Roman" w:cs="Times New Roman"/>
                <w:b/>
                <w:sz w:val="28"/>
                <w:szCs w:val="28"/>
                <w:lang w:val="uk-UA"/>
              </w:rPr>
            </w:pPr>
            <w:proofErr w:type="spellStart"/>
            <w:r w:rsidRPr="009F3309">
              <w:rPr>
                <w:rFonts w:ascii="Times New Roman" w:hAnsi="Times New Roman" w:cs="Times New Roman"/>
                <w:sz w:val="28"/>
                <w:szCs w:val="28"/>
              </w:rPr>
              <w:t>Бали</w:t>
            </w:r>
            <w:proofErr w:type="spellEnd"/>
            <w:r w:rsidRPr="009F3309">
              <w:rPr>
                <w:rFonts w:ascii="Times New Roman" w:hAnsi="Times New Roman" w:cs="Times New Roman"/>
                <w:sz w:val="28"/>
                <w:szCs w:val="28"/>
              </w:rPr>
              <w:t xml:space="preserve"> </w:t>
            </w:r>
            <w:proofErr w:type="gramStart"/>
            <w:r w:rsidRPr="009F3309">
              <w:rPr>
                <w:rFonts w:ascii="Times New Roman" w:hAnsi="Times New Roman" w:cs="Times New Roman"/>
                <w:sz w:val="28"/>
                <w:szCs w:val="28"/>
              </w:rPr>
              <w:t xml:space="preserve">за </w:t>
            </w:r>
            <w:proofErr w:type="spellStart"/>
            <w:r w:rsidRPr="009F3309">
              <w:rPr>
                <w:rFonts w:ascii="Times New Roman" w:hAnsi="Times New Roman" w:cs="Times New Roman"/>
                <w:sz w:val="28"/>
                <w:szCs w:val="28"/>
              </w:rPr>
              <w:t>ймов</w:t>
            </w:r>
            <w:proofErr w:type="gramEnd"/>
            <w:r w:rsidRPr="009F3309">
              <w:rPr>
                <w:rFonts w:ascii="Times New Roman" w:hAnsi="Times New Roman" w:cs="Times New Roman"/>
                <w:sz w:val="28"/>
                <w:szCs w:val="28"/>
              </w:rPr>
              <w:t>ірністю</w:t>
            </w:r>
            <w:proofErr w:type="spellEnd"/>
            <w:r w:rsidRPr="009F3309">
              <w:rPr>
                <w:rFonts w:ascii="Times New Roman" w:hAnsi="Times New Roman" w:cs="Times New Roman"/>
                <w:sz w:val="28"/>
                <w:szCs w:val="28"/>
              </w:rPr>
              <w:t xml:space="preserve"> </w:t>
            </w:r>
            <w:proofErr w:type="spellStart"/>
            <w:r w:rsidRPr="009F3309">
              <w:rPr>
                <w:rFonts w:ascii="Times New Roman" w:hAnsi="Times New Roman" w:cs="Times New Roman"/>
                <w:sz w:val="28"/>
                <w:szCs w:val="28"/>
              </w:rPr>
              <w:t>виникнення</w:t>
            </w:r>
            <w:proofErr w:type="spellEnd"/>
            <w:r w:rsidRPr="009F3309">
              <w:rPr>
                <w:rFonts w:ascii="Times New Roman" w:hAnsi="Times New Roman" w:cs="Times New Roman"/>
                <w:sz w:val="28"/>
                <w:szCs w:val="28"/>
              </w:rPr>
              <w:t xml:space="preserve"> </w:t>
            </w:r>
            <w:proofErr w:type="spellStart"/>
            <w:r w:rsidRPr="009F3309">
              <w:rPr>
                <w:rFonts w:ascii="Times New Roman" w:hAnsi="Times New Roman" w:cs="Times New Roman"/>
                <w:sz w:val="28"/>
                <w:szCs w:val="28"/>
              </w:rPr>
              <w:t>корупційного</w:t>
            </w:r>
            <w:proofErr w:type="spellEnd"/>
          </w:p>
        </w:tc>
        <w:tc>
          <w:tcPr>
            <w:tcW w:w="1036" w:type="pct"/>
          </w:tcPr>
          <w:p w:rsidR="009F3309" w:rsidRPr="009F3309" w:rsidRDefault="009F3309" w:rsidP="00110295">
            <w:pPr>
              <w:ind w:left="0"/>
              <w:jc w:val="left"/>
              <w:rPr>
                <w:rFonts w:ascii="Times New Roman" w:hAnsi="Times New Roman" w:cs="Times New Roman"/>
                <w:b/>
                <w:sz w:val="28"/>
                <w:szCs w:val="28"/>
                <w:lang w:val="uk-UA"/>
              </w:rPr>
            </w:pPr>
            <w:proofErr w:type="spellStart"/>
            <w:r w:rsidRPr="009F3309">
              <w:rPr>
                <w:rFonts w:ascii="Times New Roman" w:hAnsi="Times New Roman" w:cs="Times New Roman"/>
                <w:sz w:val="28"/>
                <w:szCs w:val="28"/>
              </w:rPr>
              <w:t>Бали</w:t>
            </w:r>
            <w:proofErr w:type="spellEnd"/>
            <w:r w:rsidRPr="009F3309">
              <w:rPr>
                <w:rFonts w:ascii="Times New Roman" w:hAnsi="Times New Roman" w:cs="Times New Roman"/>
                <w:sz w:val="28"/>
                <w:szCs w:val="28"/>
              </w:rPr>
              <w:t xml:space="preserve"> за </w:t>
            </w:r>
            <w:proofErr w:type="spellStart"/>
            <w:r w:rsidRPr="009F3309">
              <w:rPr>
                <w:rFonts w:ascii="Times New Roman" w:hAnsi="Times New Roman" w:cs="Times New Roman"/>
                <w:sz w:val="28"/>
                <w:szCs w:val="28"/>
              </w:rPr>
              <w:t>наслідками</w:t>
            </w:r>
            <w:proofErr w:type="spellEnd"/>
            <w:r w:rsidRPr="009F3309">
              <w:rPr>
                <w:rFonts w:ascii="Times New Roman" w:hAnsi="Times New Roman" w:cs="Times New Roman"/>
                <w:sz w:val="28"/>
                <w:szCs w:val="28"/>
              </w:rPr>
              <w:t xml:space="preserve"> </w:t>
            </w:r>
            <w:proofErr w:type="spellStart"/>
            <w:r w:rsidRPr="009F3309">
              <w:rPr>
                <w:rFonts w:ascii="Times New Roman" w:hAnsi="Times New Roman" w:cs="Times New Roman"/>
                <w:sz w:val="28"/>
                <w:szCs w:val="28"/>
              </w:rPr>
              <w:t>корупційного</w:t>
            </w:r>
            <w:proofErr w:type="spellEnd"/>
            <w:r w:rsidRPr="009F3309">
              <w:rPr>
                <w:rFonts w:ascii="Times New Roman" w:hAnsi="Times New Roman" w:cs="Times New Roman"/>
                <w:sz w:val="28"/>
                <w:szCs w:val="28"/>
              </w:rPr>
              <w:t xml:space="preserve"> </w:t>
            </w:r>
            <w:proofErr w:type="spellStart"/>
            <w:r w:rsidRPr="009F3309">
              <w:rPr>
                <w:rFonts w:ascii="Times New Roman" w:hAnsi="Times New Roman" w:cs="Times New Roman"/>
                <w:sz w:val="28"/>
                <w:szCs w:val="28"/>
              </w:rPr>
              <w:t>вчинку</w:t>
            </w:r>
            <w:proofErr w:type="spellEnd"/>
          </w:p>
        </w:tc>
        <w:tc>
          <w:tcPr>
            <w:tcW w:w="964" w:type="pct"/>
          </w:tcPr>
          <w:p w:rsidR="00110295" w:rsidRDefault="009F3309" w:rsidP="00110295">
            <w:pPr>
              <w:ind w:left="0"/>
              <w:jc w:val="left"/>
              <w:rPr>
                <w:rFonts w:ascii="Times New Roman" w:hAnsi="Times New Roman" w:cs="Times New Roman"/>
                <w:sz w:val="28"/>
                <w:szCs w:val="28"/>
                <w:lang w:val="en-US"/>
              </w:rPr>
            </w:pPr>
            <w:proofErr w:type="spellStart"/>
            <w:proofErr w:type="gramStart"/>
            <w:r>
              <w:rPr>
                <w:rFonts w:ascii="Times New Roman" w:hAnsi="Times New Roman" w:cs="Times New Roman"/>
                <w:sz w:val="28"/>
                <w:szCs w:val="28"/>
              </w:rPr>
              <w:t>Пр</w:t>
            </w:r>
            <w:proofErr w:type="gramEnd"/>
            <w:r>
              <w:rPr>
                <w:rFonts w:ascii="Times New Roman" w:hAnsi="Times New Roman" w:cs="Times New Roman"/>
                <w:sz w:val="28"/>
                <w:szCs w:val="28"/>
              </w:rPr>
              <w:t>іоритет</w:t>
            </w:r>
            <w:proofErr w:type="spellEnd"/>
            <w:r w:rsidR="00110295">
              <w:rPr>
                <w:rFonts w:ascii="Times New Roman" w:hAnsi="Times New Roman" w:cs="Times New Roman"/>
                <w:sz w:val="28"/>
                <w:szCs w:val="28"/>
                <w:lang w:val="en-US"/>
              </w:rPr>
              <w:t>-</w:t>
            </w:r>
          </w:p>
          <w:p w:rsidR="009F3309" w:rsidRPr="009F3309" w:rsidRDefault="009F3309" w:rsidP="00110295">
            <w:pPr>
              <w:ind w:left="0"/>
              <w:jc w:val="left"/>
              <w:rPr>
                <w:rFonts w:ascii="Times New Roman" w:hAnsi="Times New Roman" w:cs="Times New Roman"/>
                <w:b/>
                <w:sz w:val="28"/>
                <w:szCs w:val="28"/>
                <w:lang w:val="uk-UA"/>
              </w:rPr>
            </w:pPr>
            <w:proofErr w:type="spellStart"/>
            <w:r>
              <w:rPr>
                <w:rFonts w:ascii="Times New Roman" w:hAnsi="Times New Roman" w:cs="Times New Roman"/>
                <w:sz w:val="28"/>
                <w:szCs w:val="28"/>
              </w:rPr>
              <w:t>ність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корупційних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w:t>
            </w:r>
            <w:proofErr w:type="spellEnd"/>
            <w:r>
              <w:rPr>
                <w:rFonts w:ascii="Times New Roman" w:hAnsi="Times New Roman" w:cs="Times New Roman"/>
                <w:sz w:val="28"/>
                <w:szCs w:val="28"/>
                <w:lang w:val="uk-UA"/>
              </w:rPr>
              <w:t>и</w:t>
            </w:r>
            <w:proofErr w:type="spellStart"/>
            <w:r w:rsidRPr="009F3309">
              <w:rPr>
                <w:rFonts w:ascii="Times New Roman" w:hAnsi="Times New Roman" w:cs="Times New Roman"/>
                <w:sz w:val="28"/>
                <w:szCs w:val="28"/>
              </w:rPr>
              <w:t>зиківі</w:t>
            </w:r>
            <w:proofErr w:type="spellEnd"/>
          </w:p>
        </w:tc>
        <w:tc>
          <w:tcPr>
            <w:tcW w:w="761" w:type="pct"/>
          </w:tcPr>
          <w:p w:rsidR="009F3309" w:rsidRPr="009F3309" w:rsidRDefault="009F3309" w:rsidP="00110295">
            <w:pPr>
              <w:ind w:left="0"/>
              <w:jc w:val="left"/>
              <w:rPr>
                <w:rFonts w:ascii="Times New Roman" w:hAnsi="Times New Roman" w:cs="Times New Roman"/>
                <w:sz w:val="28"/>
                <w:szCs w:val="28"/>
                <w:lang w:val="uk-UA"/>
              </w:rPr>
            </w:pPr>
            <w:r>
              <w:rPr>
                <w:rFonts w:ascii="Times New Roman" w:hAnsi="Times New Roman" w:cs="Times New Roman"/>
                <w:sz w:val="28"/>
                <w:szCs w:val="28"/>
                <w:lang w:val="uk-UA"/>
              </w:rPr>
              <w:t>Оцінка</w:t>
            </w:r>
          </w:p>
        </w:tc>
      </w:tr>
      <w:tr w:rsidR="009F3309" w:rsidTr="00110295">
        <w:tc>
          <w:tcPr>
            <w:tcW w:w="1204" w:type="pct"/>
          </w:tcPr>
          <w:p w:rsidR="009F3309" w:rsidRDefault="009F3309" w:rsidP="00110295">
            <w:pPr>
              <w:ind w:left="0"/>
              <w:jc w:val="left"/>
              <w:rPr>
                <w:rFonts w:ascii="Times New Roman" w:hAnsi="Times New Roman" w:cs="Times New Roman"/>
                <w:sz w:val="28"/>
                <w:szCs w:val="28"/>
                <w:lang w:val="uk-UA"/>
              </w:rPr>
            </w:pPr>
            <w:r>
              <w:rPr>
                <w:rFonts w:ascii="Times New Roman" w:hAnsi="Times New Roman" w:cs="Times New Roman"/>
                <w:sz w:val="28"/>
                <w:szCs w:val="28"/>
                <w:lang w:val="uk-UA"/>
              </w:rPr>
              <w:t>Ризик 1</w:t>
            </w:r>
          </w:p>
        </w:tc>
        <w:tc>
          <w:tcPr>
            <w:tcW w:w="1036" w:type="pct"/>
          </w:tcPr>
          <w:p w:rsidR="009F3309" w:rsidRDefault="009F3309" w:rsidP="00110295">
            <w:pPr>
              <w:ind w:left="0"/>
              <w:jc w:val="left"/>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1036" w:type="pct"/>
          </w:tcPr>
          <w:p w:rsidR="009F3309" w:rsidRDefault="009F3309" w:rsidP="00110295">
            <w:pPr>
              <w:ind w:left="0"/>
              <w:jc w:val="left"/>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964" w:type="pct"/>
          </w:tcPr>
          <w:p w:rsidR="009F3309" w:rsidRDefault="009F3309" w:rsidP="00110295">
            <w:pPr>
              <w:ind w:left="0"/>
              <w:jc w:val="left"/>
              <w:rPr>
                <w:rFonts w:ascii="Times New Roman" w:hAnsi="Times New Roman" w:cs="Times New Roman"/>
                <w:sz w:val="28"/>
                <w:szCs w:val="28"/>
                <w:lang w:val="uk-UA"/>
              </w:rPr>
            </w:pPr>
            <w:r>
              <w:rPr>
                <w:rFonts w:ascii="Times New Roman" w:hAnsi="Times New Roman" w:cs="Times New Roman"/>
                <w:sz w:val="28"/>
                <w:szCs w:val="28"/>
                <w:lang w:val="uk-UA"/>
              </w:rPr>
              <w:t>2(1х2)</w:t>
            </w:r>
          </w:p>
        </w:tc>
        <w:tc>
          <w:tcPr>
            <w:tcW w:w="761" w:type="pct"/>
          </w:tcPr>
          <w:p w:rsidR="009F3309" w:rsidRDefault="009F3309" w:rsidP="00110295">
            <w:pPr>
              <w:ind w:left="0"/>
              <w:jc w:val="left"/>
              <w:rPr>
                <w:rFonts w:ascii="Times New Roman" w:hAnsi="Times New Roman" w:cs="Times New Roman"/>
                <w:sz w:val="28"/>
                <w:szCs w:val="28"/>
                <w:lang w:val="uk-UA"/>
              </w:rPr>
            </w:pPr>
            <w:r>
              <w:rPr>
                <w:rFonts w:ascii="Times New Roman" w:hAnsi="Times New Roman" w:cs="Times New Roman"/>
                <w:sz w:val="28"/>
                <w:szCs w:val="28"/>
                <w:lang w:val="uk-UA"/>
              </w:rPr>
              <w:t>«Низька»</w:t>
            </w:r>
          </w:p>
        </w:tc>
      </w:tr>
      <w:tr w:rsidR="009F3309" w:rsidTr="00110295">
        <w:tc>
          <w:tcPr>
            <w:tcW w:w="1204" w:type="pct"/>
          </w:tcPr>
          <w:p w:rsidR="009F3309" w:rsidRDefault="009F3309" w:rsidP="00110295">
            <w:pPr>
              <w:ind w:left="0"/>
              <w:jc w:val="left"/>
              <w:rPr>
                <w:rFonts w:ascii="Times New Roman" w:hAnsi="Times New Roman" w:cs="Times New Roman"/>
                <w:sz w:val="28"/>
                <w:szCs w:val="28"/>
                <w:lang w:val="uk-UA"/>
              </w:rPr>
            </w:pPr>
            <w:r>
              <w:rPr>
                <w:rFonts w:ascii="Times New Roman" w:hAnsi="Times New Roman" w:cs="Times New Roman"/>
                <w:sz w:val="28"/>
                <w:szCs w:val="28"/>
                <w:lang w:val="uk-UA"/>
              </w:rPr>
              <w:t>Ризик 2</w:t>
            </w:r>
          </w:p>
        </w:tc>
        <w:tc>
          <w:tcPr>
            <w:tcW w:w="1036" w:type="pct"/>
          </w:tcPr>
          <w:p w:rsidR="009F3309" w:rsidRDefault="009F3309" w:rsidP="00110295">
            <w:pPr>
              <w:ind w:left="0"/>
              <w:jc w:val="left"/>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1036" w:type="pct"/>
          </w:tcPr>
          <w:p w:rsidR="009F3309" w:rsidRDefault="009F3309" w:rsidP="00110295">
            <w:pPr>
              <w:ind w:left="0"/>
              <w:jc w:val="left"/>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964" w:type="pct"/>
          </w:tcPr>
          <w:p w:rsidR="009F3309" w:rsidRDefault="009F3309" w:rsidP="00110295">
            <w:pPr>
              <w:ind w:left="0"/>
              <w:jc w:val="left"/>
              <w:rPr>
                <w:rFonts w:ascii="Times New Roman" w:hAnsi="Times New Roman" w:cs="Times New Roman"/>
                <w:sz w:val="28"/>
                <w:szCs w:val="28"/>
                <w:lang w:val="uk-UA"/>
              </w:rPr>
            </w:pPr>
            <w:r>
              <w:rPr>
                <w:rFonts w:ascii="Times New Roman" w:hAnsi="Times New Roman" w:cs="Times New Roman"/>
                <w:sz w:val="28"/>
                <w:szCs w:val="28"/>
                <w:lang w:val="uk-UA"/>
              </w:rPr>
              <w:t>6 (2х3)</w:t>
            </w:r>
          </w:p>
        </w:tc>
        <w:tc>
          <w:tcPr>
            <w:tcW w:w="761" w:type="pct"/>
          </w:tcPr>
          <w:p w:rsidR="009F3309" w:rsidRDefault="009F3309" w:rsidP="00110295">
            <w:pPr>
              <w:ind w:left="0"/>
              <w:jc w:val="left"/>
              <w:rPr>
                <w:rFonts w:ascii="Times New Roman" w:hAnsi="Times New Roman" w:cs="Times New Roman"/>
                <w:sz w:val="28"/>
                <w:szCs w:val="28"/>
                <w:lang w:val="uk-UA"/>
              </w:rPr>
            </w:pPr>
            <w:r>
              <w:rPr>
                <w:rFonts w:ascii="Times New Roman" w:hAnsi="Times New Roman" w:cs="Times New Roman"/>
                <w:sz w:val="28"/>
                <w:szCs w:val="28"/>
                <w:lang w:val="uk-UA"/>
              </w:rPr>
              <w:t>«Висока»</w:t>
            </w:r>
          </w:p>
        </w:tc>
      </w:tr>
      <w:tr w:rsidR="009F3309" w:rsidTr="00110295">
        <w:tc>
          <w:tcPr>
            <w:tcW w:w="1204" w:type="pct"/>
          </w:tcPr>
          <w:p w:rsidR="009F3309" w:rsidRDefault="009F3309" w:rsidP="00110295">
            <w:pPr>
              <w:ind w:left="0"/>
              <w:jc w:val="left"/>
              <w:rPr>
                <w:rFonts w:ascii="Times New Roman" w:hAnsi="Times New Roman" w:cs="Times New Roman"/>
                <w:sz w:val="28"/>
                <w:szCs w:val="28"/>
                <w:lang w:val="uk-UA"/>
              </w:rPr>
            </w:pPr>
            <w:r>
              <w:rPr>
                <w:rFonts w:ascii="Times New Roman" w:hAnsi="Times New Roman" w:cs="Times New Roman"/>
                <w:sz w:val="28"/>
                <w:szCs w:val="28"/>
                <w:lang w:val="uk-UA"/>
              </w:rPr>
              <w:t>Ризик 3</w:t>
            </w:r>
          </w:p>
        </w:tc>
        <w:tc>
          <w:tcPr>
            <w:tcW w:w="1036" w:type="pct"/>
          </w:tcPr>
          <w:p w:rsidR="009F3309" w:rsidRDefault="009F3309" w:rsidP="00110295">
            <w:pPr>
              <w:ind w:left="0"/>
              <w:jc w:val="left"/>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1036" w:type="pct"/>
          </w:tcPr>
          <w:p w:rsidR="009F3309" w:rsidRDefault="009F3309" w:rsidP="00110295">
            <w:pPr>
              <w:ind w:left="0"/>
              <w:jc w:val="left"/>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964" w:type="pct"/>
          </w:tcPr>
          <w:p w:rsidR="009F3309" w:rsidRDefault="009F3309" w:rsidP="00110295">
            <w:pPr>
              <w:ind w:left="0"/>
              <w:jc w:val="left"/>
              <w:rPr>
                <w:rFonts w:ascii="Times New Roman" w:hAnsi="Times New Roman" w:cs="Times New Roman"/>
                <w:sz w:val="28"/>
                <w:szCs w:val="28"/>
                <w:lang w:val="uk-UA"/>
              </w:rPr>
            </w:pPr>
            <w:r>
              <w:rPr>
                <w:rFonts w:ascii="Times New Roman" w:hAnsi="Times New Roman" w:cs="Times New Roman"/>
                <w:sz w:val="28"/>
                <w:szCs w:val="28"/>
                <w:lang w:val="uk-UA"/>
              </w:rPr>
              <w:t>9 (3х3)</w:t>
            </w:r>
          </w:p>
        </w:tc>
        <w:tc>
          <w:tcPr>
            <w:tcW w:w="761" w:type="pct"/>
          </w:tcPr>
          <w:p w:rsidR="009F3309" w:rsidRDefault="009F3309" w:rsidP="00110295">
            <w:pPr>
              <w:ind w:left="0"/>
              <w:jc w:val="left"/>
              <w:rPr>
                <w:rFonts w:ascii="Times New Roman" w:hAnsi="Times New Roman" w:cs="Times New Roman"/>
                <w:sz w:val="28"/>
                <w:szCs w:val="28"/>
                <w:lang w:val="uk-UA"/>
              </w:rPr>
            </w:pPr>
            <w:r>
              <w:rPr>
                <w:rFonts w:ascii="Times New Roman" w:hAnsi="Times New Roman" w:cs="Times New Roman"/>
                <w:sz w:val="28"/>
                <w:szCs w:val="28"/>
                <w:lang w:val="uk-UA"/>
              </w:rPr>
              <w:t>«Висока»</w:t>
            </w:r>
          </w:p>
        </w:tc>
      </w:tr>
      <w:tr w:rsidR="009F3309" w:rsidTr="00110295">
        <w:tc>
          <w:tcPr>
            <w:tcW w:w="1204" w:type="pct"/>
          </w:tcPr>
          <w:p w:rsidR="009F3309" w:rsidRDefault="009F3309" w:rsidP="00110295">
            <w:pPr>
              <w:ind w:left="0"/>
              <w:jc w:val="left"/>
              <w:rPr>
                <w:rFonts w:ascii="Times New Roman" w:hAnsi="Times New Roman" w:cs="Times New Roman"/>
                <w:sz w:val="28"/>
                <w:szCs w:val="28"/>
                <w:lang w:val="uk-UA"/>
              </w:rPr>
            </w:pPr>
            <w:r>
              <w:rPr>
                <w:rFonts w:ascii="Times New Roman" w:hAnsi="Times New Roman" w:cs="Times New Roman"/>
                <w:sz w:val="28"/>
                <w:szCs w:val="28"/>
                <w:lang w:val="uk-UA"/>
              </w:rPr>
              <w:t>Ризик 4</w:t>
            </w:r>
          </w:p>
        </w:tc>
        <w:tc>
          <w:tcPr>
            <w:tcW w:w="1036" w:type="pct"/>
          </w:tcPr>
          <w:p w:rsidR="009F3309" w:rsidRDefault="009F3309" w:rsidP="00110295">
            <w:pPr>
              <w:ind w:left="0"/>
              <w:jc w:val="left"/>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1036" w:type="pct"/>
          </w:tcPr>
          <w:p w:rsidR="009F3309" w:rsidRDefault="009F3309" w:rsidP="00110295">
            <w:pPr>
              <w:ind w:left="0"/>
              <w:jc w:val="left"/>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964" w:type="pct"/>
          </w:tcPr>
          <w:p w:rsidR="009F3309" w:rsidRDefault="009F3309" w:rsidP="00110295">
            <w:pPr>
              <w:ind w:left="0"/>
              <w:jc w:val="left"/>
              <w:rPr>
                <w:rFonts w:ascii="Times New Roman" w:hAnsi="Times New Roman" w:cs="Times New Roman"/>
                <w:sz w:val="28"/>
                <w:szCs w:val="28"/>
                <w:lang w:val="uk-UA"/>
              </w:rPr>
            </w:pPr>
            <w:r>
              <w:rPr>
                <w:rFonts w:ascii="Times New Roman" w:hAnsi="Times New Roman" w:cs="Times New Roman"/>
                <w:sz w:val="28"/>
                <w:szCs w:val="28"/>
                <w:lang w:val="uk-UA"/>
              </w:rPr>
              <w:t>1(1х1)</w:t>
            </w:r>
          </w:p>
        </w:tc>
        <w:tc>
          <w:tcPr>
            <w:tcW w:w="761" w:type="pct"/>
          </w:tcPr>
          <w:p w:rsidR="009F3309" w:rsidRDefault="009F3309" w:rsidP="00110295">
            <w:pPr>
              <w:ind w:left="0"/>
              <w:jc w:val="left"/>
              <w:rPr>
                <w:rFonts w:ascii="Times New Roman" w:hAnsi="Times New Roman" w:cs="Times New Roman"/>
                <w:sz w:val="28"/>
                <w:szCs w:val="28"/>
                <w:lang w:val="uk-UA"/>
              </w:rPr>
            </w:pPr>
            <w:r>
              <w:rPr>
                <w:rFonts w:ascii="Times New Roman" w:hAnsi="Times New Roman" w:cs="Times New Roman"/>
                <w:sz w:val="28"/>
                <w:szCs w:val="28"/>
                <w:lang w:val="uk-UA"/>
              </w:rPr>
              <w:t>«Низька»</w:t>
            </w:r>
          </w:p>
        </w:tc>
      </w:tr>
      <w:tr w:rsidR="009F3309" w:rsidTr="00110295">
        <w:tc>
          <w:tcPr>
            <w:tcW w:w="1204" w:type="pct"/>
          </w:tcPr>
          <w:p w:rsidR="009F3309" w:rsidRDefault="009F3309" w:rsidP="00110295">
            <w:pPr>
              <w:ind w:left="0"/>
              <w:jc w:val="left"/>
              <w:rPr>
                <w:rFonts w:ascii="Times New Roman" w:hAnsi="Times New Roman" w:cs="Times New Roman"/>
                <w:sz w:val="28"/>
                <w:szCs w:val="28"/>
                <w:lang w:val="uk-UA"/>
              </w:rPr>
            </w:pPr>
            <w:r>
              <w:rPr>
                <w:rFonts w:ascii="Times New Roman" w:hAnsi="Times New Roman" w:cs="Times New Roman"/>
                <w:sz w:val="28"/>
                <w:szCs w:val="28"/>
                <w:lang w:val="uk-UA"/>
              </w:rPr>
              <w:t>Ризик 5</w:t>
            </w:r>
          </w:p>
        </w:tc>
        <w:tc>
          <w:tcPr>
            <w:tcW w:w="1036" w:type="pct"/>
          </w:tcPr>
          <w:p w:rsidR="009F3309" w:rsidRDefault="009F3309" w:rsidP="00110295">
            <w:pPr>
              <w:ind w:left="0"/>
              <w:jc w:val="left"/>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1036" w:type="pct"/>
          </w:tcPr>
          <w:p w:rsidR="009F3309" w:rsidRDefault="009F3309" w:rsidP="00110295">
            <w:pPr>
              <w:ind w:left="0"/>
              <w:jc w:val="left"/>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964" w:type="pct"/>
          </w:tcPr>
          <w:p w:rsidR="009F3309" w:rsidRDefault="009F3309" w:rsidP="00110295">
            <w:pPr>
              <w:ind w:left="0"/>
              <w:jc w:val="left"/>
              <w:rPr>
                <w:rFonts w:ascii="Times New Roman" w:hAnsi="Times New Roman" w:cs="Times New Roman"/>
                <w:sz w:val="28"/>
                <w:szCs w:val="28"/>
                <w:lang w:val="uk-UA"/>
              </w:rPr>
            </w:pPr>
            <w:r>
              <w:rPr>
                <w:rFonts w:ascii="Times New Roman" w:hAnsi="Times New Roman" w:cs="Times New Roman"/>
                <w:sz w:val="28"/>
                <w:szCs w:val="28"/>
                <w:lang w:val="uk-UA"/>
              </w:rPr>
              <w:t>3 (1х3)</w:t>
            </w:r>
          </w:p>
        </w:tc>
        <w:tc>
          <w:tcPr>
            <w:tcW w:w="761" w:type="pct"/>
          </w:tcPr>
          <w:p w:rsidR="009F3309" w:rsidRDefault="009F3309" w:rsidP="00110295">
            <w:pPr>
              <w:ind w:left="0"/>
              <w:jc w:val="left"/>
              <w:rPr>
                <w:rFonts w:ascii="Times New Roman" w:hAnsi="Times New Roman" w:cs="Times New Roman"/>
                <w:sz w:val="28"/>
                <w:szCs w:val="28"/>
                <w:lang w:val="uk-UA"/>
              </w:rPr>
            </w:pPr>
            <w:r>
              <w:rPr>
                <w:rFonts w:ascii="Times New Roman" w:hAnsi="Times New Roman" w:cs="Times New Roman"/>
                <w:sz w:val="28"/>
                <w:szCs w:val="28"/>
                <w:lang w:val="uk-UA"/>
              </w:rPr>
              <w:t>«Середня»</w:t>
            </w:r>
          </w:p>
        </w:tc>
      </w:tr>
    </w:tbl>
    <w:p w:rsidR="00F96AFE" w:rsidRDefault="00F96AFE" w:rsidP="000B5CD8">
      <w:pPr>
        <w:spacing w:line="240" w:lineRule="auto"/>
        <w:ind w:left="0" w:firstLine="709"/>
        <w:rPr>
          <w:rFonts w:ascii="Times New Roman" w:hAnsi="Times New Roman" w:cs="Times New Roman"/>
          <w:sz w:val="28"/>
          <w:szCs w:val="28"/>
          <w:lang w:val="uk-UA"/>
        </w:rPr>
      </w:pPr>
    </w:p>
    <w:p w:rsidR="007055AD" w:rsidRDefault="007055AD" w:rsidP="000B5CD8">
      <w:pPr>
        <w:spacing w:line="240" w:lineRule="auto"/>
        <w:ind w:left="0" w:firstLine="709"/>
        <w:rPr>
          <w:rFonts w:ascii="Times New Roman" w:hAnsi="Times New Roman" w:cs="Times New Roman"/>
          <w:b/>
          <w:sz w:val="28"/>
          <w:szCs w:val="28"/>
          <w:lang w:val="uk-UA"/>
        </w:rPr>
      </w:pPr>
      <w:proofErr w:type="spellStart"/>
      <w:r w:rsidRPr="007055AD">
        <w:rPr>
          <w:rFonts w:ascii="Times New Roman" w:hAnsi="Times New Roman" w:cs="Times New Roman"/>
          <w:b/>
          <w:sz w:val="28"/>
          <w:szCs w:val="28"/>
        </w:rPr>
        <w:t>До</w:t>
      </w:r>
      <w:r w:rsidR="00777BE2">
        <w:rPr>
          <w:rFonts w:ascii="Times New Roman" w:hAnsi="Times New Roman" w:cs="Times New Roman"/>
          <w:b/>
          <w:sz w:val="28"/>
          <w:szCs w:val="28"/>
        </w:rPr>
        <w:t>даток</w:t>
      </w:r>
      <w:proofErr w:type="spellEnd"/>
      <w:r w:rsidR="00777BE2">
        <w:rPr>
          <w:rFonts w:ascii="Times New Roman" w:hAnsi="Times New Roman" w:cs="Times New Roman"/>
          <w:b/>
          <w:sz w:val="28"/>
          <w:szCs w:val="28"/>
        </w:rPr>
        <w:t xml:space="preserve"> </w:t>
      </w:r>
      <w:r w:rsidR="00B86885">
        <w:rPr>
          <w:rFonts w:ascii="Times New Roman" w:hAnsi="Times New Roman" w:cs="Times New Roman"/>
          <w:b/>
          <w:sz w:val="28"/>
          <w:szCs w:val="28"/>
          <w:lang w:val="uk-UA"/>
        </w:rPr>
        <w:t>5</w:t>
      </w:r>
    </w:p>
    <w:p w:rsidR="00777BE2" w:rsidRPr="00777BE2" w:rsidRDefault="00777BE2" w:rsidP="000B5CD8">
      <w:pPr>
        <w:spacing w:line="240" w:lineRule="auto"/>
        <w:ind w:left="0" w:firstLine="709"/>
        <w:rPr>
          <w:rFonts w:ascii="Times New Roman" w:hAnsi="Times New Roman" w:cs="Times New Roman"/>
          <w:sz w:val="28"/>
          <w:szCs w:val="28"/>
          <w:lang w:val="uk-UA"/>
        </w:rPr>
      </w:pPr>
      <w:proofErr w:type="spellStart"/>
      <w:r>
        <w:rPr>
          <w:rFonts w:ascii="Times New Roman" w:hAnsi="Times New Roman" w:cs="Times New Roman"/>
          <w:sz w:val="28"/>
          <w:szCs w:val="28"/>
          <w:lang w:val="uk-UA"/>
        </w:rPr>
        <w:t>Пріорететність</w:t>
      </w:r>
      <w:proofErr w:type="spellEnd"/>
      <w:r>
        <w:rPr>
          <w:rFonts w:ascii="Times New Roman" w:hAnsi="Times New Roman" w:cs="Times New Roman"/>
          <w:sz w:val="28"/>
          <w:szCs w:val="28"/>
          <w:lang w:val="uk-UA"/>
        </w:rPr>
        <w:t xml:space="preserve"> корупційних ризиків</w:t>
      </w:r>
    </w:p>
    <w:tbl>
      <w:tblPr>
        <w:tblStyle w:val="a4"/>
        <w:tblW w:w="0" w:type="auto"/>
        <w:tblInd w:w="40" w:type="dxa"/>
        <w:tblLook w:val="04A0"/>
      </w:tblPr>
      <w:tblGrid>
        <w:gridCol w:w="1656"/>
        <w:gridCol w:w="2199"/>
        <w:gridCol w:w="2199"/>
        <w:gridCol w:w="1984"/>
        <w:gridCol w:w="1493"/>
      </w:tblGrid>
      <w:tr w:rsidR="00777BE2" w:rsidTr="00BD7DE5">
        <w:trPr>
          <w:trHeight w:val="654"/>
        </w:trPr>
        <w:tc>
          <w:tcPr>
            <w:tcW w:w="1656" w:type="dxa"/>
            <w:vMerge w:val="restart"/>
          </w:tcPr>
          <w:p w:rsidR="00777BE2" w:rsidRPr="00C76AF6" w:rsidRDefault="00777BE2" w:rsidP="00110295">
            <w:pPr>
              <w:ind w:left="0"/>
              <w:jc w:val="left"/>
              <w:rPr>
                <w:rFonts w:ascii="Times New Roman" w:hAnsi="Times New Roman" w:cs="Times New Roman"/>
                <w:b/>
                <w:sz w:val="28"/>
                <w:szCs w:val="28"/>
                <w:lang w:val="uk-UA"/>
              </w:rPr>
            </w:pPr>
            <w:r w:rsidRPr="00C76AF6">
              <w:rPr>
                <w:rFonts w:ascii="Times New Roman" w:hAnsi="Times New Roman" w:cs="Times New Roman"/>
                <w:b/>
                <w:sz w:val="28"/>
                <w:szCs w:val="28"/>
                <w:lang w:val="uk-UA"/>
              </w:rPr>
              <w:t>Н</w:t>
            </w:r>
          </w:p>
          <w:p w:rsidR="00777BE2" w:rsidRPr="00C76AF6" w:rsidRDefault="00777BE2" w:rsidP="00110295">
            <w:pPr>
              <w:ind w:left="0"/>
              <w:jc w:val="left"/>
              <w:rPr>
                <w:rFonts w:ascii="Times New Roman" w:hAnsi="Times New Roman" w:cs="Times New Roman"/>
                <w:b/>
                <w:sz w:val="28"/>
                <w:szCs w:val="28"/>
                <w:lang w:val="uk-UA"/>
              </w:rPr>
            </w:pPr>
            <w:r w:rsidRPr="00C76AF6">
              <w:rPr>
                <w:rFonts w:ascii="Times New Roman" w:hAnsi="Times New Roman" w:cs="Times New Roman"/>
                <w:b/>
                <w:sz w:val="28"/>
                <w:szCs w:val="28"/>
                <w:lang w:val="uk-UA"/>
              </w:rPr>
              <w:t>А</w:t>
            </w:r>
          </w:p>
          <w:p w:rsidR="00777BE2" w:rsidRPr="00C76AF6" w:rsidRDefault="00777BE2" w:rsidP="00110295">
            <w:pPr>
              <w:ind w:left="0"/>
              <w:jc w:val="left"/>
              <w:rPr>
                <w:rFonts w:ascii="Times New Roman" w:hAnsi="Times New Roman" w:cs="Times New Roman"/>
                <w:b/>
                <w:sz w:val="28"/>
                <w:szCs w:val="28"/>
                <w:lang w:val="uk-UA"/>
              </w:rPr>
            </w:pPr>
            <w:r w:rsidRPr="00C76AF6">
              <w:rPr>
                <w:rFonts w:ascii="Times New Roman" w:hAnsi="Times New Roman" w:cs="Times New Roman"/>
                <w:b/>
                <w:sz w:val="28"/>
                <w:szCs w:val="28"/>
                <w:lang w:val="uk-UA"/>
              </w:rPr>
              <w:t>С</w:t>
            </w:r>
          </w:p>
          <w:p w:rsidR="00777BE2" w:rsidRPr="00C76AF6" w:rsidRDefault="00777BE2" w:rsidP="00110295">
            <w:pPr>
              <w:ind w:left="0"/>
              <w:jc w:val="left"/>
              <w:rPr>
                <w:rFonts w:ascii="Times New Roman" w:hAnsi="Times New Roman" w:cs="Times New Roman"/>
                <w:b/>
                <w:sz w:val="28"/>
                <w:szCs w:val="28"/>
                <w:lang w:val="uk-UA"/>
              </w:rPr>
            </w:pPr>
            <w:r w:rsidRPr="00C76AF6">
              <w:rPr>
                <w:rFonts w:ascii="Times New Roman" w:hAnsi="Times New Roman" w:cs="Times New Roman"/>
                <w:b/>
                <w:sz w:val="28"/>
                <w:szCs w:val="28"/>
                <w:lang w:val="uk-UA"/>
              </w:rPr>
              <w:t>Л</w:t>
            </w:r>
          </w:p>
          <w:p w:rsidR="00777BE2" w:rsidRPr="00C76AF6" w:rsidRDefault="00777BE2" w:rsidP="00110295">
            <w:pPr>
              <w:ind w:left="0"/>
              <w:jc w:val="left"/>
              <w:rPr>
                <w:rFonts w:ascii="Times New Roman" w:hAnsi="Times New Roman" w:cs="Times New Roman"/>
                <w:b/>
                <w:sz w:val="28"/>
                <w:szCs w:val="28"/>
                <w:lang w:val="uk-UA"/>
              </w:rPr>
            </w:pPr>
            <w:r w:rsidRPr="00C76AF6">
              <w:rPr>
                <w:rFonts w:ascii="Times New Roman" w:hAnsi="Times New Roman" w:cs="Times New Roman"/>
                <w:b/>
                <w:sz w:val="28"/>
                <w:szCs w:val="28"/>
                <w:lang w:val="uk-UA"/>
              </w:rPr>
              <w:t>І</w:t>
            </w:r>
          </w:p>
          <w:p w:rsidR="00777BE2" w:rsidRPr="00C76AF6" w:rsidRDefault="00777BE2" w:rsidP="00110295">
            <w:pPr>
              <w:ind w:left="0"/>
              <w:jc w:val="left"/>
              <w:rPr>
                <w:rFonts w:ascii="Times New Roman" w:hAnsi="Times New Roman" w:cs="Times New Roman"/>
                <w:b/>
                <w:sz w:val="28"/>
                <w:szCs w:val="28"/>
                <w:lang w:val="uk-UA"/>
              </w:rPr>
            </w:pPr>
            <w:r w:rsidRPr="00C76AF6">
              <w:rPr>
                <w:rFonts w:ascii="Times New Roman" w:hAnsi="Times New Roman" w:cs="Times New Roman"/>
                <w:b/>
                <w:sz w:val="28"/>
                <w:szCs w:val="28"/>
                <w:lang w:val="uk-UA"/>
              </w:rPr>
              <w:t>Д</w:t>
            </w:r>
          </w:p>
          <w:p w:rsidR="00777BE2" w:rsidRPr="00C76AF6" w:rsidRDefault="00777BE2" w:rsidP="00110295">
            <w:pPr>
              <w:ind w:left="0"/>
              <w:jc w:val="left"/>
              <w:rPr>
                <w:rFonts w:ascii="Times New Roman" w:hAnsi="Times New Roman" w:cs="Times New Roman"/>
                <w:b/>
                <w:sz w:val="28"/>
                <w:szCs w:val="28"/>
                <w:lang w:val="uk-UA"/>
              </w:rPr>
            </w:pPr>
            <w:r w:rsidRPr="00C76AF6">
              <w:rPr>
                <w:rFonts w:ascii="Times New Roman" w:hAnsi="Times New Roman" w:cs="Times New Roman"/>
                <w:b/>
                <w:sz w:val="28"/>
                <w:szCs w:val="28"/>
                <w:lang w:val="uk-UA"/>
              </w:rPr>
              <w:t>К</w:t>
            </w:r>
          </w:p>
          <w:p w:rsidR="00777BE2" w:rsidRPr="00F96AFE" w:rsidRDefault="00C76AF6" w:rsidP="00110295">
            <w:pPr>
              <w:ind w:left="0"/>
              <w:jc w:val="left"/>
              <w:rPr>
                <w:rFonts w:ascii="Times New Roman" w:hAnsi="Times New Roman" w:cs="Times New Roman"/>
                <w:b/>
                <w:sz w:val="28"/>
                <w:szCs w:val="28"/>
                <w:lang w:val="uk-UA"/>
              </w:rPr>
            </w:pPr>
            <w:r>
              <w:rPr>
                <w:rFonts w:ascii="Times New Roman" w:hAnsi="Times New Roman" w:cs="Times New Roman"/>
                <w:b/>
                <w:sz w:val="28"/>
                <w:szCs w:val="28"/>
                <w:lang w:val="uk-UA"/>
              </w:rPr>
              <w:t>И</w:t>
            </w:r>
          </w:p>
        </w:tc>
        <w:tc>
          <w:tcPr>
            <w:tcW w:w="2199" w:type="dxa"/>
          </w:tcPr>
          <w:p w:rsidR="00777BE2" w:rsidRPr="009F3309" w:rsidRDefault="00777BE2" w:rsidP="00110295">
            <w:pPr>
              <w:ind w:left="0"/>
              <w:jc w:val="left"/>
              <w:rPr>
                <w:rFonts w:ascii="Times New Roman" w:hAnsi="Times New Roman" w:cs="Times New Roman"/>
                <w:b/>
                <w:sz w:val="28"/>
                <w:szCs w:val="28"/>
                <w:lang w:val="uk-UA"/>
              </w:rPr>
            </w:pPr>
            <w:r>
              <w:rPr>
                <w:rFonts w:ascii="Times New Roman" w:hAnsi="Times New Roman" w:cs="Times New Roman"/>
                <w:b/>
                <w:sz w:val="28"/>
                <w:szCs w:val="28"/>
                <w:lang w:val="uk-UA"/>
              </w:rPr>
              <w:t>Високий</w:t>
            </w:r>
          </w:p>
        </w:tc>
        <w:tc>
          <w:tcPr>
            <w:tcW w:w="2199" w:type="dxa"/>
          </w:tcPr>
          <w:p w:rsidR="00777BE2" w:rsidRPr="00777BE2" w:rsidRDefault="00777BE2" w:rsidP="00110295">
            <w:pPr>
              <w:ind w:left="0"/>
              <w:jc w:val="left"/>
              <w:rPr>
                <w:rFonts w:ascii="Times New Roman" w:hAnsi="Times New Roman" w:cs="Times New Roman"/>
                <w:sz w:val="28"/>
                <w:szCs w:val="28"/>
                <w:lang w:val="uk-UA"/>
              </w:rPr>
            </w:pPr>
            <w:r w:rsidRPr="00777BE2">
              <w:rPr>
                <w:rFonts w:ascii="Times New Roman" w:hAnsi="Times New Roman" w:cs="Times New Roman"/>
                <w:sz w:val="28"/>
                <w:szCs w:val="28"/>
                <w:lang w:val="uk-UA"/>
              </w:rPr>
              <w:t>3(1х3)</w:t>
            </w:r>
          </w:p>
        </w:tc>
        <w:tc>
          <w:tcPr>
            <w:tcW w:w="1984" w:type="dxa"/>
          </w:tcPr>
          <w:p w:rsidR="00777BE2" w:rsidRPr="00777BE2" w:rsidRDefault="00777BE2" w:rsidP="00110295">
            <w:pPr>
              <w:ind w:left="0"/>
              <w:jc w:val="left"/>
              <w:rPr>
                <w:rFonts w:ascii="Times New Roman" w:hAnsi="Times New Roman" w:cs="Times New Roman"/>
                <w:sz w:val="28"/>
                <w:szCs w:val="28"/>
                <w:lang w:val="uk-UA"/>
              </w:rPr>
            </w:pPr>
            <w:r w:rsidRPr="00777BE2">
              <w:rPr>
                <w:rFonts w:ascii="Times New Roman" w:hAnsi="Times New Roman" w:cs="Times New Roman"/>
                <w:sz w:val="28"/>
                <w:szCs w:val="28"/>
                <w:lang w:val="uk-UA"/>
              </w:rPr>
              <w:t>6 (2х3)</w:t>
            </w:r>
          </w:p>
        </w:tc>
        <w:tc>
          <w:tcPr>
            <w:tcW w:w="1493" w:type="dxa"/>
          </w:tcPr>
          <w:p w:rsidR="00777BE2" w:rsidRPr="009F3309" w:rsidRDefault="00777BE2" w:rsidP="00110295">
            <w:pPr>
              <w:ind w:left="0"/>
              <w:jc w:val="left"/>
              <w:rPr>
                <w:rFonts w:ascii="Times New Roman" w:hAnsi="Times New Roman" w:cs="Times New Roman"/>
                <w:sz w:val="28"/>
                <w:szCs w:val="28"/>
                <w:lang w:val="uk-UA"/>
              </w:rPr>
            </w:pPr>
            <w:r>
              <w:rPr>
                <w:rFonts w:ascii="Times New Roman" w:hAnsi="Times New Roman" w:cs="Times New Roman"/>
                <w:sz w:val="28"/>
                <w:szCs w:val="28"/>
                <w:lang w:val="uk-UA"/>
              </w:rPr>
              <w:t>9 (3х3)</w:t>
            </w:r>
          </w:p>
        </w:tc>
      </w:tr>
      <w:tr w:rsidR="00777BE2" w:rsidTr="007F3947">
        <w:trPr>
          <w:trHeight w:val="654"/>
        </w:trPr>
        <w:tc>
          <w:tcPr>
            <w:tcW w:w="1656" w:type="dxa"/>
            <w:vMerge/>
          </w:tcPr>
          <w:p w:rsidR="00777BE2" w:rsidRDefault="00777BE2" w:rsidP="00110295">
            <w:pPr>
              <w:ind w:left="0"/>
              <w:jc w:val="left"/>
              <w:rPr>
                <w:rFonts w:ascii="Times New Roman" w:hAnsi="Times New Roman" w:cs="Times New Roman"/>
                <w:sz w:val="28"/>
                <w:szCs w:val="28"/>
                <w:lang w:val="uk-UA"/>
              </w:rPr>
            </w:pPr>
          </w:p>
        </w:tc>
        <w:tc>
          <w:tcPr>
            <w:tcW w:w="2199" w:type="dxa"/>
          </w:tcPr>
          <w:p w:rsidR="00777BE2" w:rsidRDefault="00777BE2" w:rsidP="00110295">
            <w:pPr>
              <w:ind w:left="0"/>
              <w:jc w:val="left"/>
              <w:rPr>
                <w:rFonts w:ascii="Times New Roman" w:hAnsi="Times New Roman" w:cs="Times New Roman"/>
                <w:sz w:val="28"/>
                <w:szCs w:val="28"/>
                <w:lang w:val="uk-UA"/>
              </w:rPr>
            </w:pPr>
            <w:r w:rsidRPr="00777BE2">
              <w:rPr>
                <w:rFonts w:ascii="Times New Roman" w:hAnsi="Times New Roman" w:cs="Times New Roman"/>
                <w:b/>
                <w:sz w:val="28"/>
                <w:szCs w:val="28"/>
                <w:lang w:val="uk-UA"/>
              </w:rPr>
              <w:t>Середній</w:t>
            </w:r>
          </w:p>
        </w:tc>
        <w:tc>
          <w:tcPr>
            <w:tcW w:w="2199" w:type="dxa"/>
          </w:tcPr>
          <w:p w:rsidR="00777BE2" w:rsidRDefault="00777BE2" w:rsidP="00110295">
            <w:pPr>
              <w:ind w:left="0"/>
              <w:jc w:val="left"/>
              <w:rPr>
                <w:rFonts w:ascii="Times New Roman" w:hAnsi="Times New Roman" w:cs="Times New Roman"/>
                <w:sz w:val="28"/>
                <w:szCs w:val="28"/>
                <w:lang w:val="uk-UA"/>
              </w:rPr>
            </w:pPr>
            <w:r>
              <w:rPr>
                <w:rFonts w:ascii="Times New Roman" w:hAnsi="Times New Roman" w:cs="Times New Roman"/>
                <w:sz w:val="28"/>
                <w:szCs w:val="28"/>
                <w:lang w:val="uk-UA"/>
              </w:rPr>
              <w:t>2(1х2)</w:t>
            </w:r>
          </w:p>
        </w:tc>
        <w:tc>
          <w:tcPr>
            <w:tcW w:w="1984" w:type="dxa"/>
          </w:tcPr>
          <w:p w:rsidR="00777BE2" w:rsidRDefault="00777BE2" w:rsidP="00110295">
            <w:pPr>
              <w:ind w:left="0"/>
              <w:jc w:val="left"/>
              <w:rPr>
                <w:rFonts w:ascii="Times New Roman" w:hAnsi="Times New Roman" w:cs="Times New Roman"/>
                <w:sz w:val="28"/>
                <w:szCs w:val="28"/>
                <w:lang w:val="uk-UA"/>
              </w:rPr>
            </w:pPr>
            <w:r>
              <w:rPr>
                <w:rFonts w:ascii="Times New Roman" w:hAnsi="Times New Roman" w:cs="Times New Roman"/>
                <w:sz w:val="28"/>
                <w:szCs w:val="28"/>
                <w:lang w:val="uk-UA"/>
              </w:rPr>
              <w:t>4 (2х2)</w:t>
            </w:r>
          </w:p>
        </w:tc>
        <w:tc>
          <w:tcPr>
            <w:tcW w:w="1493" w:type="dxa"/>
          </w:tcPr>
          <w:p w:rsidR="00777BE2" w:rsidRDefault="00777BE2" w:rsidP="00110295">
            <w:pPr>
              <w:ind w:left="0"/>
              <w:jc w:val="left"/>
              <w:rPr>
                <w:rFonts w:ascii="Times New Roman" w:hAnsi="Times New Roman" w:cs="Times New Roman"/>
                <w:sz w:val="28"/>
                <w:szCs w:val="28"/>
                <w:lang w:val="uk-UA"/>
              </w:rPr>
            </w:pPr>
            <w:r>
              <w:rPr>
                <w:rFonts w:ascii="Times New Roman" w:hAnsi="Times New Roman" w:cs="Times New Roman"/>
                <w:sz w:val="28"/>
                <w:szCs w:val="28"/>
                <w:lang w:val="uk-UA"/>
              </w:rPr>
              <w:t>6(3х2)</w:t>
            </w:r>
          </w:p>
        </w:tc>
      </w:tr>
      <w:tr w:rsidR="00777BE2" w:rsidTr="00777BE2">
        <w:trPr>
          <w:trHeight w:val="840"/>
        </w:trPr>
        <w:tc>
          <w:tcPr>
            <w:tcW w:w="1656" w:type="dxa"/>
            <w:vMerge/>
          </w:tcPr>
          <w:p w:rsidR="00777BE2" w:rsidRDefault="00777BE2" w:rsidP="00110295">
            <w:pPr>
              <w:ind w:left="0"/>
              <w:jc w:val="left"/>
              <w:rPr>
                <w:rFonts w:ascii="Times New Roman" w:hAnsi="Times New Roman" w:cs="Times New Roman"/>
                <w:sz w:val="28"/>
                <w:szCs w:val="28"/>
                <w:lang w:val="uk-UA"/>
              </w:rPr>
            </w:pPr>
          </w:p>
        </w:tc>
        <w:tc>
          <w:tcPr>
            <w:tcW w:w="2199" w:type="dxa"/>
          </w:tcPr>
          <w:p w:rsidR="00777BE2" w:rsidRDefault="00777BE2" w:rsidP="00110295">
            <w:pPr>
              <w:ind w:left="0"/>
              <w:jc w:val="left"/>
              <w:rPr>
                <w:rFonts w:ascii="Times New Roman" w:hAnsi="Times New Roman" w:cs="Times New Roman"/>
                <w:sz w:val="28"/>
                <w:szCs w:val="28"/>
                <w:lang w:val="uk-UA"/>
              </w:rPr>
            </w:pPr>
            <w:r w:rsidRPr="00777BE2">
              <w:rPr>
                <w:rFonts w:ascii="Times New Roman" w:hAnsi="Times New Roman" w:cs="Times New Roman"/>
                <w:b/>
                <w:sz w:val="28"/>
                <w:szCs w:val="28"/>
                <w:lang w:val="uk-UA"/>
              </w:rPr>
              <w:t>Низький</w:t>
            </w:r>
          </w:p>
        </w:tc>
        <w:tc>
          <w:tcPr>
            <w:tcW w:w="2199" w:type="dxa"/>
          </w:tcPr>
          <w:p w:rsidR="00777BE2" w:rsidRDefault="00B86885" w:rsidP="00110295">
            <w:pPr>
              <w:ind w:left="0"/>
              <w:jc w:val="left"/>
              <w:rPr>
                <w:rFonts w:ascii="Times New Roman" w:hAnsi="Times New Roman" w:cs="Times New Roman"/>
                <w:sz w:val="28"/>
                <w:szCs w:val="28"/>
                <w:lang w:val="uk-UA"/>
              </w:rPr>
            </w:pPr>
            <w:r>
              <w:rPr>
                <w:rFonts w:ascii="Times New Roman" w:hAnsi="Times New Roman" w:cs="Times New Roman"/>
                <w:sz w:val="28"/>
                <w:szCs w:val="28"/>
                <w:lang w:val="uk-UA"/>
              </w:rPr>
              <w:t>1 (1х1)</w:t>
            </w:r>
          </w:p>
        </w:tc>
        <w:tc>
          <w:tcPr>
            <w:tcW w:w="1984" w:type="dxa"/>
          </w:tcPr>
          <w:p w:rsidR="00777BE2" w:rsidRDefault="00B86885" w:rsidP="00110295">
            <w:pPr>
              <w:ind w:left="0"/>
              <w:jc w:val="left"/>
              <w:rPr>
                <w:rFonts w:ascii="Times New Roman" w:hAnsi="Times New Roman" w:cs="Times New Roman"/>
                <w:sz w:val="28"/>
                <w:szCs w:val="28"/>
                <w:lang w:val="uk-UA"/>
              </w:rPr>
            </w:pPr>
            <w:r>
              <w:rPr>
                <w:rFonts w:ascii="Times New Roman" w:hAnsi="Times New Roman" w:cs="Times New Roman"/>
                <w:sz w:val="28"/>
                <w:szCs w:val="28"/>
                <w:lang w:val="uk-UA"/>
              </w:rPr>
              <w:t>2(2х2)</w:t>
            </w:r>
          </w:p>
        </w:tc>
        <w:tc>
          <w:tcPr>
            <w:tcW w:w="1493" w:type="dxa"/>
          </w:tcPr>
          <w:p w:rsidR="00777BE2" w:rsidRDefault="00B86885" w:rsidP="00110295">
            <w:pPr>
              <w:ind w:left="0"/>
              <w:jc w:val="left"/>
              <w:rPr>
                <w:rFonts w:ascii="Times New Roman" w:hAnsi="Times New Roman" w:cs="Times New Roman"/>
                <w:sz w:val="28"/>
                <w:szCs w:val="28"/>
                <w:lang w:val="uk-UA"/>
              </w:rPr>
            </w:pPr>
            <w:r>
              <w:rPr>
                <w:rFonts w:ascii="Times New Roman" w:hAnsi="Times New Roman" w:cs="Times New Roman"/>
                <w:sz w:val="28"/>
                <w:szCs w:val="28"/>
                <w:lang w:val="uk-UA"/>
              </w:rPr>
              <w:t>3 (3х1)</w:t>
            </w:r>
          </w:p>
        </w:tc>
      </w:tr>
      <w:tr w:rsidR="00777BE2" w:rsidTr="00D657F6">
        <w:trPr>
          <w:trHeight w:val="597"/>
        </w:trPr>
        <w:tc>
          <w:tcPr>
            <w:tcW w:w="1656" w:type="dxa"/>
            <w:vMerge/>
          </w:tcPr>
          <w:p w:rsidR="00777BE2" w:rsidRDefault="00777BE2" w:rsidP="00110295">
            <w:pPr>
              <w:ind w:left="0"/>
              <w:jc w:val="left"/>
              <w:rPr>
                <w:rFonts w:ascii="Times New Roman" w:hAnsi="Times New Roman" w:cs="Times New Roman"/>
                <w:sz w:val="28"/>
                <w:szCs w:val="28"/>
                <w:lang w:val="uk-UA"/>
              </w:rPr>
            </w:pPr>
          </w:p>
        </w:tc>
        <w:tc>
          <w:tcPr>
            <w:tcW w:w="2199" w:type="dxa"/>
          </w:tcPr>
          <w:p w:rsidR="00777BE2" w:rsidRDefault="00777BE2" w:rsidP="00110295">
            <w:pPr>
              <w:ind w:left="0"/>
              <w:jc w:val="left"/>
              <w:rPr>
                <w:rFonts w:ascii="Times New Roman" w:hAnsi="Times New Roman" w:cs="Times New Roman"/>
                <w:sz w:val="28"/>
                <w:szCs w:val="28"/>
                <w:lang w:val="uk-UA"/>
              </w:rPr>
            </w:pPr>
          </w:p>
        </w:tc>
        <w:tc>
          <w:tcPr>
            <w:tcW w:w="2199" w:type="dxa"/>
          </w:tcPr>
          <w:p w:rsidR="00777BE2" w:rsidRPr="00C76AF6" w:rsidRDefault="00B86885" w:rsidP="00110295">
            <w:pPr>
              <w:ind w:left="0"/>
              <w:jc w:val="left"/>
              <w:rPr>
                <w:rFonts w:ascii="Times New Roman" w:hAnsi="Times New Roman" w:cs="Times New Roman"/>
                <w:b/>
                <w:sz w:val="28"/>
                <w:szCs w:val="28"/>
                <w:lang w:val="uk-UA"/>
              </w:rPr>
            </w:pPr>
            <w:r w:rsidRPr="00C76AF6">
              <w:rPr>
                <w:rFonts w:ascii="Times New Roman" w:hAnsi="Times New Roman" w:cs="Times New Roman"/>
                <w:b/>
                <w:sz w:val="28"/>
                <w:szCs w:val="28"/>
                <w:lang w:val="uk-UA"/>
              </w:rPr>
              <w:t xml:space="preserve">Низький </w:t>
            </w:r>
          </w:p>
        </w:tc>
        <w:tc>
          <w:tcPr>
            <w:tcW w:w="1984" w:type="dxa"/>
          </w:tcPr>
          <w:p w:rsidR="00777BE2" w:rsidRPr="00C76AF6" w:rsidRDefault="00B86885" w:rsidP="00110295">
            <w:pPr>
              <w:ind w:left="0"/>
              <w:jc w:val="left"/>
              <w:rPr>
                <w:rFonts w:ascii="Times New Roman" w:hAnsi="Times New Roman" w:cs="Times New Roman"/>
                <w:b/>
                <w:sz w:val="28"/>
                <w:szCs w:val="28"/>
                <w:lang w:val="uk-UA"/>
              </w:rPr>
            </w:pPr>
            <w:r w:rsidRPr="00C76AF6">
              <w:rPr>
                <w:rFonts w:ascii="Times New Roman" w:hAnsi="Times New Roman" w:cs="Times New Roman"/>
                <w:b/>
                <w:sz w:val="28"/>
                <w:szCs w:val="28"/>
                <w:lang w:val="uk-UA"/>
              </w:rPr>
              <w:t>Середній</w:t>
            </w:r>
          </w:p>
        </w:tc>
        <w:tc>
          <w:tcPr>
            <w:tcW w:w="1493" w:type="dxa"/>
          </w:tcPr>
          <w:p w:rsidR="00777BE2" w:rsidRPr="00C76AF6" w:rsidRDefault="00B86885" w:rsidP="00110295">
            <w:pPr>
              <w:ind w:left="0"/>
              <w:jc w:val="left"/>
              <w:rPr>
                <w:rFonts w:ascii="Times New Roman" w:hAnsi="Times New Roman" w:cs="Times New Roman"/>
                <w:b/>
                <w:sz w:val="28"/>
                <w:szCs w:val="28"/>
                <w:lang w:val="uk-UA"/>
              </w:rPr>
            </w:pPr>
            <w:r w:rsidRPr="00C76AF6">
              <w:rPr>
                <w:rFonts w:ascii="Times New Roman" w:hAnsi="Times New Roman" w:cs="Times New Roman"/>
                <w:b/>
                <w:sz w:val="28"/>
                <w:szCs w:val="28"/>
                <w:lang w:val="uk-UA"/>
              </w:rPr>
              <w:t>Високий</w:t>
            </w:r>
          </w:p>
        </w:tc>
      </w:tr>
      <w:tr w:rsidR="00777BE2" w:rsidTr="00331D69">
        <w:tc>
          <w:tcPr>
            <w:tcW w:w="1656" w:type="dxa"/>
          </w:tcPr>
          <w:p w:rsidR="00777BE2" w:rsidRDefault="00777BE2" w:rsidP="00110295">
            <w:pPr>
              <w:ind w:left="0"/>
              <w:jc w:val="left"/>
              <w:rPr>
                <w:rFonts w:ascii="Times New Roman" w:hAnsi="Times New Roman" w:cs="Times New Roman"/>
                <w:sz w:val="28"/>
                <w:szCs w:val="28"/>
                <w:lang w:val="uk-UA"/>
              </w:rPr>
            </w:pPr>
          </w:p>
        </w:tc>
        <w:tc>
          <w:tcPr>
            <w:tcW w:w="7875" w:type="dxa"/>
            <w:gridSpan w:val="4"/>
          </w:tcPr>
          <w:p w:rsidR="00C610B9" w:rsidRDefault="00C610B9" w:rsidP="00110295">
            <w:pPr>
              <w:ind w:left="0"/>
              <w:jc w:val="left"/>
              <w:rPr>
                <w:rFonts w:ascii="Times New Roman" w:hAnsi="Times New Roman" w:cs="Times New Roman"/>
                <w:sz w:val="28"/>
                <w:szCs w:val="28"/>
                <w:lang w:val="uk-UA"/>
              </w:rPr>
            </w:pPr>
          </w:p>
          <w:p w:rsidR="00777BE2" w:rsidRDefault="00777BE2" w:rsidP="00110295">
            <w:pPr>
              <w:ind w:left="0"/>
              <w:jc w:val="left"/>
              <w:rPr>
                <w:rFonts w:ascii="Times New Roman" w:hAnsi="Times New Roman" w:cs="Times New Roman"/>
                <w:sz w:val="28"/>
                <w:szCs w:val="28"/>
                <w:lang w:val="uk-UA"/>
              </w:rPr>
            </w:pPr>
            <w:r>
              <w:rPr>
                <w:rFonts w:ascii="Times New Roman" w:hAnsi="Times New Roman" w:cs="Times New Roman"/>
                <w:sz w:val="28"/>
                <w:szCs w:val="28"/>
                <w:lang w:val="uk-UA"/>
              </w:rPr>
              <w:t>Ймовірність</w:t>
            </w:r>
          </w:p>
        </w:tc>
      </w:tr>
    </w:tbl>
    <w:p w:rsidR="00777BE2" w:rsidRPr="00777BE2" w:rsidRDefault="00777BE2" w:rsidP="000B5CD8">
      <w:pPr>
        <w:spacing w:line="240" w:lineRule="auto"/>
        <w:ind w:left="0" w:firstLine="709"/>
        <w:rPr>
          <w:rFonts w:ascii="Times New Roman" w:hAnsi="Times New Roman" w:cs="Times New Roman"/>
          <w:sz w:val="28"/>
          <w:szCs w:val="28"/>
          <w:lang w:val="uk-UA"/>
        </w:rPr>
      </w:pPr>
    </w:p>
    <w:sectPr w:rsidR="00777BE2" w:rsidRPr="00777BE2" w:rsidSect="000B5CD8">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702662"/>
    <w:multiLevelType w:val="multilevel"/>
    <w:tmpl w:val="19E4A8FC"/>
    <w:lvl w:ilvl="0">
      <w:start w:val="2"/>
      <w:numFmt w:val="upperRoman"/>
      <w:lvlText w:val="%1."/>
      <w:lvlJc w:val="left"/>
      <w:rPr>
        <w:rFonts w:ascii="Times New Roman" w:eastAsia="Times New Roman" w:hAnsi="Times New Roman" w:cs="Times New Roman"/>
        <w:b/>
        <w:bCs/>
        <w:i w:val="0"/>
        <w:iCs w:val="0"/>
        <w:smallCaps w:val="0"/>
        <w:strike w:val="0"/>
        <w:color w:val="000000"/>
        <w:spacing w:val="7"/>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91C6C5B"/>
    <w:multiLevelType w:val="multilevel"/>
    <w:tmpl w:val="5E0A0B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21"/>
        <w:szCs w:val="21"/>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29D27EF"/>
    <w:multiLevelType w:val="multilevel"/>
    <w:tmpl w:val="52A60F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3407A70"/>
    <w:multiLevelType w:val="multilevel"/>
    <w:tmpl w:val="8F2CF0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7493CD8"/>
    <w:multiLevelType w:val="multilevel"/>
    <w:tmpl w:val="BACE0B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21"/>
        <w:szCs w:val="21"/>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966253D"/>
    <w:multiLevelType w:val="hybridMultilevel"/>
    <w:tmpl w:val="29947436"/>
    <w:lvl w:ilvl="0" w:tplc="DB48E2CC">
      <w:start w:val="3"/>
      <w:numFmt w:val="bullet"/>
      <w:lvlText w:val="-"/>
      <w:lvlJc w:val="left"/>
      <w:pPr>
        <w:ind w:left="1600" w:hanging="360"/>
      </w:pPr>
      <w:rPr>
        <w:rFonts w:ascii="Times New Roman" w:eastAsia="Times New Roman" w:hAnsi="Times New Roman" w:cs="Times New Roman" w:hint="default"/>
        <w:color w:val="000000"/>
      </w:rPr>
    </w:lvl>
    <w:lvl w:ilvl="1" w:tplc="04190003" w:tentative="1">
      <w:start w:val="1"/>
      <w:numFmt w:val="bullet"/>
      <w:lvlText w:val="o"/>
      <w:lvlJc w:val="left"/>
      <w:pPr>
        <w:ind w:left="2320" w:hanging="360"/>
      </w:pPr>
      <w:rPr>
        <w:rFonts w:ascii="Courier New" w:hAnsi="Courier New" w:cs="Courier New" w:hint="default"/>
      </w:rPr>
    </w:lvl>
    <w:lvl w:ilvl="2" w:tplc="04190005" w:tentative="1">
      <w:start w:val="1"/>
      <w:numFmt w:val="bullet"/>
      <w:lvlText w:val=""/>
      <w:lvlJc w:val="left"/>
      <w:pPr>
        <w:ind w:left="3040" w:hanging="360"/>
      </w:pPr>
      <w:rPr>
        <w:rFonts w:ascii="Wingdings" w:hAnsi="Wingdings" w:hint="default"/>
      </w:rPr>
    </w:lvl>
    <w:lvl w:ilvl="3" w:tplc="04190001" w:tentative="1">
      <w:start w:val="1"/>
      <w:numFmt w:val="bullet"/>
      <w:lvlText w:val=""/>
      <w:lvlJc w:val="left"/>
      <w:pPr>
        <w:ind w:left="3760" w:hanging="360"/>
      </w:pPr>
      <w:rPr>
        <w:rFonts w:ascii="Symbol" w:hAnsi="Symbol" w:hint="default"/>
      </w:rPr>
    </w:lvl>
    <w:lvl w:ilvl="4" w:tplc="04190003" w:tentative="1">
      <w:start w:val="1"/>
      <w:numFmt w:val="bullet"/>
      <w:lvlText w:val="o"/>
      <w:lvlJc w:val="left"/>
      <w:pPr>
        <w:ind w:left="4480" w:hanging="360"/>
      </w:pPr>
      <w:rPr>
        <w:rFonts w:ascii="Courier New" w:hAnsi="Courier New" w:cs="Courier New" w:hint="default"/>
      </w:rPr>
    </w:lvl>
    <w:lvl w:ilvl="5" w:tplc="04190005" w:tentative="1">
      <w:start w:val="1"/>
      <w:numFmt w:val="bullet"/>
      <w:lvlText w:val=""/>
      <w:lvlJc w:val="left"/>
      <w:pPr>
        <w:ind w:left="5200" w:hanging="360"/>
      </w:pPr>
      <w:rPr>
        <w:rFonts w:ascii="Wingdings" w:hAnsi="Wingdings" w:hint="default"/>
      </w:rPr>
    </w:lvl>
    <w:lvl w:ilvl="6" w:tplc="04190001" w:tentative="1">
      <w:start w:val="1"/>
      <w:numFmt w:val="bullet"/>
      <w:lvlText w:val=""/>
      <w:lvlJc w:val="left"/>
      <w:pPr>
        <w:ind w:left="5920" w:hanging="360"/>
      </w:pPr>
      <w:rPr>
        <w:rFonts w:ascii="Symbol" w:hAnsi="Symbol" w:hint="default"/>
      </w:rPr>
    </w:lvl>
    <w:lvl w:ilvl="7" w:tplc="04190003" w:tentative="1">
      <w:start w:val="1"/>
      <w:numFmt w:val="bullet"/>
      <w:lvlText w:val="o"/>
      <w:lvlJc w:val="left"/>
      <w:pPr>
        <w:ind w:left="6640" w:hanging="360"/>
      </w:pPr>
      <w:rPr>
        <w:rFonts w:ascii="Courier New" w:hAnsi="Courier New" w:cs="Courier New" w:hint="default"/>
      </w:rPr>
    </w:lvl>
    <w:lvl w:ilvl="8" w:tplc="04190005" w:tentative="1">
      <w:start w:val="1"/>
      <w:numFmt w:val="bullet"/>
      <w:lvlText w:val=""/>
      <w:lvlJc w:val="left"/>
      <w:pPr>
        <w:ind w:left="7360" w:hanging="360"/>
      </w:pPr>
      <w:rPr>
        <w:rFonts w:ascii="Wingdings" w:hAnsi="Wingdings" w:hint="default"/>
      </w:rPr>
    </w:lvl>
  </w:abstractNum>
  <w:abstractNum w:abstractNumId="6">
    <w:nsid w:val="51FA3989"/>
    <w:multiLevelType w:val="multilevel"/>
    <w:tmpl w:val="7DF47694"/>
    <w:lvl w:ilvl="0">
      <w:start w:val="4"/>
      <w:numFmt w:val="upperRoman"/>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9195101"/>
    <w:multiLevelType w:val="multilevel"/>
    <w:tmpl w:val="77CE84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AC86A78"/>
    <w:multiLevelType w:val="multilevel"/>
    <w:tmpl w:val="CE2283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0487376"/>
    <w:multiLevelType w:val="multilevel"/>
    <w:tmpl w:val="1550E1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3C433B6"/>
    <w:multiLevelType w:val="multilevel"/>
    <w:tmpl w:val="A5AC32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1"/>
        <w:szCs w:val="21"/>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BD650A3"/>
    <w:multiLevelType w:val="hybridMultilevel"/>
    <w:tmpl w:val="9B882B3A"/>
    <w:lvl w:ilvl="0" w:tplc="E8662944">
      <w:start w:val="3"/>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DF1602B"/>
    <w:multiLevelType w:val="multilevel"/>
    <w:tmpl w:val="39B2F2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21"/>
        <w:szCs w:val="21"/>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
  </w:num>
  <w:num w:numId="3">
    <w:abstractNumId w:val="12"/>
  </w:num>
  <w:num w:numId="4">
    <w:abstractNumId w:val="4"/>
  </w:num>
  <w:num w:numId="5">
    <w:abstractNumId w:val="0"/>
  </w:num>
  <w:num w:numId="6">
    <w:abstractNumId w:val="2"/>
  </w:num>
  <w:num w:numId="7">
    <w:abstractNumId w:val="3"/>
  </w:num>
  <w:num w:numId="8">
    <w:abstractNumId w:val="6"/>
  </w:num>
  <w:num w:numId="9">
    <w:abstractNumId w:val="9"/>
  </w:num>
  <w:num w:numId="10">
    <w:abstractNumId w:val="8"/>
  </w:num>
  <w:num w:numId="11">
    <w:abstractNumId w:val="10"/>
  </w:num>
  <w:num w:numId="12">
    <w:abstractNumId w:val="11"/>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14A39"/>
    <w:rsid w:val="000217B8"/>
    <w:rsid w:val="00044477"/>
    <w:rsid w:val="00081676"/>
    <w:rsid w:val="000B5CD8"/>
    <w:rsid w:val="00110295"/>
    <w:rsid w:val="00215858"/>
    <w:rsid w:val="002B3F12"/>
    <w:rsid w:val="002C5AD3"/>
    <w:rsid w:val="002D5983"/>
    <w:rsid w:val="00434178"/>
    <w:rsid w:val="00453349"/>
    <w:rsid w:val="004744D1"/>
    <w:rsid w:val="005C581A"/>
    <w:rsid w:val="00677400"/>
    <w:rsid w:val="006A6905"/>
    <w:rsid w:val="007055AD"/>
    <w:rsid w:val="00777BE2"/>
    <w:rsid w:val="00812A85"/>
    <w:rsid w:val="008266E8"/>
    <w:rsid w:val="00850099"/>
    <w:rsid w:val="008F12A8"/>
    <w:rsid w:val="0090468A"/>
    <w:rsid w:val="00915F96"/>
    <w:rsid w:val="009F3309"/>
    <w:rsid w:val="00A14A39"/>
    <w:rsid w:val="00A50AC9"/>
    <w:rsid w:val="00AF7653"/>
    <w:rsid w:val="00B043FA"/>
    <w:rsid w:val="00B069C2"/>
    <w:rsid w:val="00B86885"/>
    <w:rsid w:val="00C610B9"/>
    <w:rsid w:val="00C76AF6"/>
    <w:rsid w:val="00C97F10"/>
    <w:rsid w:val="00D92F15"/>
    <w:rsid w:val="00F96AFE"/>
    <w:rsid w:val="00FB21DF"/>
    <w:rsid w:val="00FC7A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ind w:left="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40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2"/>
    <w:rsid w:val="00A14A39"/>
    <w:rPr>
      <w:rFonts w:ascii="Times New Roman" w:eastAsia="Times New Roman" w:hAnsi="Times New Roman" w:cs="Times New Roman"/>
      <w:spacing w:val="7"/>
      <w:sz w:val="21"/>
      <w:szCs w:val="21"/>
      <w:shd w:val="clear" w:color="auto" w:fill="FFFFFF"/>
    </w:rPr>
  </w:style>
  <w:style w:type="character" w:customStyle="1" w:styleId="0pt">
    <w:name w:val="Основной текст + Полужирный;Интервал 0 pt"/>
    <w:basedOn w:val="a3"/>
    <w:rsid w:val="00A14A39"/>
    <w:rPr>
      <w:b/>
      <w:bCs/>
      <w:color w:val="000000"/>
      <w:spacing w:val="18"/>
      <w:w w:val="100"/>
      <w:position w:val="0"/>
      <w:lang w:val="uk-UA"/>
    </w:rPr>
  </w:style>
  <w:style w:type="character" w:customStyle="1" w:styleId="1">
    <w:name w:val="Основной текст1"/>
    <w:basedOn w:val="a3"/>
    <w:rsid w:val="00A14A39"/>
    <w:rPr>
      <w:color w:val="000000"/>
      <w:w w:val="100"/>
      <w:position w:val="0"/>
      <w:lang w:val="uk-UA"/>
    </w:rPr>
  </w:style>
  <w:style w:type="character" w:customStyle="1" w:styleId="20">
    <w:name w:val="Основной текст (2)_"/>
    <w:basedOn w:val="a0"/>
    <w:link w:val="21"/>
    <w:rsid w:val="00A14A39"/>
    <w:rPr>
      <w:rFonts w:ascii="Times New Roman" w:eastAsia="Times New Roman" w:hAnsi="Times New Roman" w:cs="Times New Roman"/>
      <w:b/>
      <w:bCs/>
      <w:spacing w:val="18"/>
      <w:sz w:val="21"/>
      <w:szCs w:val="21"/>
      <w:shd w:val="clear" w:color="auto" w:fill="FFFFFF"/>
    </w:rPr>
  </w:style>
  <w:style w:type="character" w:customStyle="1" w:styleId="20pt">
    <w:name w:val="Основной текст (2) + Не полужирный;Интервал 0 pt"/>
    <w:basedOn w:val="20"/>
    <w:rsid w:val="00A14A39"/>
    <w:rPr>
      <w:color w:val="000000"/>
      <w:spacing w:val="7"/>
      <w:w w:val="100"/>
      <w:position w:val="0"/>
      <w:lang w:val="uk-UA"/>
    </w:rPr>
  </w:style>
  <w:style w:type="paragraph" w:customStyle="1" w:styleId="2">
    <w:name w:val="Основной текст2"/>
    <w:basedOn w:val="a"/>
    <w:link w:val="a3"/>
    <w:rsid w:val="00A14A39"/>
    <w:pPr>
      <w:widowControl w:val="0"/>
      <w:shd w:val="clear" w:color="auto" w:fill="FFFFFF"/>
      <w:spacing w:after="420" w:line="432" w:lineRule="exact"/>
      <w:ind w:left="0" w:hanging="600"/>
      <w:jc w:val="right"/>
    </w:pPr>
    <w:rPr>
      <w:rFonts w:ascii="Times New Roman" w:eastAsia="Times New Roman" w:hAnsi="Times New Roman" w:cs="Times New Roman"/>
      <w:spacing w:val="7"/>
      <w:sz w:val="21"/>
      <w:szCs w:val="21"/>
    </w:rPr>
  </w:style>
  <w:style w:type="paragraph" w:customStyle="1" w:styleId="21">
    <w:name w:val="Основной текст (2)"/>
    <w:basedOn w:val="a"/>
    <w:link w:val="20"/>
    <w:rsid w:val="00A14A39"/>
    <w:pPr>
      <w:widowControl w:val="0"/>
      <w:shd w:val="clear" w:color="auto" w:fill="FFFFFF"/>
      <w:spacing w:before="420" w:line="442" w:lineRule="exact"/>
      <w:ind w:left="0"/>
      <w:jc w:val="center"/>
    </w:pPr>
    <w:rPr>
      <w:rFonts w:ascii="Times New Roman" w:eastAsia="Times New Roman" w:hAnsi="Times New Roman" w:cs="Times New Roman"/>
      <w:b/>
      <w:bCs/>
      <w:spacing w:val="18"/>
      <w:sz w:val="21"/>
      <w:szCs w:val="21"/>
    </w:rPr>
  </w:style>
  <w:style w:type="character" w:customStyle="1" w:styleId="10">
    <w:name w:val="Заголовок №1_"/>
    <w:basedOn w:val="a0"/>
    <w:rsid w:val="0090468A"/>
    <w:rPr>
      <w:rFonts w:ascii="Times New Roman" w:eastAsia="Times New Roman" w:hAnsi="Times New Roman" w:cs="Times New Roman"/>
      <w:b/>
      <w:bCs/>
      <w:i w:val="0"/>
      <w:iCs w:val="0"/>
      <w:smallCaps w:val="0"/>
      <w:strike w:val="0"/>
      <w:spacing w:val="7"/>
      <w:sz w:val="21"/>
      <w:szCs w:val="21"/>
      <w:u w:val="none"/>
    </w:rPr>
  </w:style>
  <w:style w:type="character" w:customStyle="1" w:styleId="11">
    <w:name w:val="Заголовок №1"/>
    <w:basedOn w:val="10"/>
    <w:rsid w:val="0090468A"/>
    <w:rPr>
      <w:color w:val="000000"/>
      <w:w w:val="100"/>
      <w:position w:val="0"/>
      <w:lang w:val="uk-UA"/>
    </w:rPr>
  </w:style>
  <w:style w:type="table" w:styleId="a4">
    <w:name w:val="Table Grid"/>
    <w:basedOn w:val="a1"/>
    <w:uiPriority w:val="59"/>
    <w:rsid w:val="00434178"/>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7</Pages>
  <Words>1895</Words>
  <Characters>10805</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12675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6</cp:revision>
  <dcterms:created xsi:type="dcterms:W3CDTF">2017-12-02T06:35:00Z</dcterms:created>
  <dcterms:modified xsi:type="dcterms:W3CDTF">2017-12-02T10:57:00Z</dcterms:modified>
</cp:coreProperties>
</file>