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 СЕСІЇ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УДУНТДМетІ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4курс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7семестр </w:t>
      </w:r>
      <w:r>
        <w:rPr>
          <w:rFonts w:ascii="Times New Roman" w:hAnsi="Times New Roman"/>
          <w:sz w:val="24"/>
          <w:szCs w:val="24"/>
          <w:lang w:val="uk-UA"/>
        </w:rPr>
        <w:t>(2025/26навч. року)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1035"/>
        <w:gridCol w:w="664"/>
        <w:gridCol w:w="3148"/>
        <w:gridCol w:w="3231"/>
        <w:gridCol w:w="3262"/>
      </w:tblGrid>
      <w:tr>
        <w:trPr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type="dxa" w:w="66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МЕ904-22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МЕ907-22 , МЕ910-22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МН901-22</w:t>
            </w:r>
          </w:p>
        </w:tc>
      </w:tr>
      <w:tr>
        <w:trPr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66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>
        <w:trPr>
          <w:trHeight w:hRule="atLeast" w:val="96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Виробництво неорганічних матеріалів та вуглеграфітової продукції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Деревянко І.В.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spacing w:after="200" w:before="0"/>
              <w:ind w:hanging="113" w:left="0" w:right="-108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іhorsic@meta.ua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6"/>
              <w:jc w:val="center"/>
            </w:pPr>
            <w:r>
              <w:rPr>
                <w:rFonts w:ascii="Times New Roman" w:hAnsi="Times New Roman"/>
                <w:b/>
              </w:rPr>
              <w:t>Конструкції та розрахунки машин і механізмів  обробки металів тиском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Бобух О. С.</w:t>
            </w:r>
            <w:r>
              <w:rPr>
                <w:sz w:val="20"/>
                <w:szCs w:val="20"/>
                <w:lang w:val="uk-UA"/>
              </w:rPr>
              <w:t xml:space="preserve">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Інформаційні системи і технології в управлінні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iCs/>
                <w:color w:val="000000"/>
                <w:shd w:fill="FFFFFF" w:val="clear"/>
              </w:rPr>
              <w:t xml:space="preserve">Підгорна К.Д.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кономічноїінформатики)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bCs/>
                <w:color w:val="3399FF"/>
                <w:sz w:val="20"/>
                <w:szCs w:val="20"/>
              </w:rPr>
              <w:t>Код курсу36hndejs</w:t>
            </w:r>
          </w:p>
        </w:tc>
      </w:tr>
      <w:tr>
        <w:trPr>
          <w:trHeight w:hRule="atLeast" w:val="1533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Конструкції електрометалургійних агрегатів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Рубан А.В. 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369DF2"/>
                <w:sz w:val="20"/>
                <w:szCs w:val="20"/>
              </w:rPr>
              <w:t>artem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_</w:t>
            </w:r>
            <w:r>
              <w:rPr>
                <w:b/>
                <w:color w:val="369DF2"/>
                <w:sz w:val="20"/>
                <w:szCs w:val="20"/>
              </w:rPr>
              <w:t>ruban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@</w:t>
            </w:r>
            <w:r>
              <w:rPr>
                <w:b/>
                <w:color w:val="369DF2"/>
                <w:sz w:val="20"/>
                <w:szCs w:val="20"/>
              </w:rPr>
              <w:t>ukr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369DF2"/>
                <w:sz w:val="20"/>
                <w:szCs w:val="20"/>
              </w:rPr>
              <w:t>net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процесів обробки металів тиском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Кузьміна О.М.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18"/>
                <w:szCs w:val="18"/>
                <w:lang w:val="uk-UA"/>
              </w:rPr>
              <w:t>(</w:t>
            </w:r>
            <w:r>
              <w:rPr>
                <w:i/>
                <w:sz w:val="18"/>
                <w:szCs w:val="18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com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TQwMjU4MTIzNjQ2?cjc=koxgqfk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i/>
              </w:rPr>
            </w:r>
          </w:p>
        </w:tc>
      </w:tr>
      <w:tr>
        <w:trPr>
          <w:trHeight w:hRule="atLeast" w:val="82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7 Основи науково технічної творчості    </w:t>
            </w:r>
          </w:p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Рубан А.В.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jc w:val="center"/>
            </w:pPr>
            <w:r>
              <w:rPr>
                <w:b/>
                <w:color w:val="369DF2"/>
                <w:sz w:val="20"/>
                <w:szCs w:val="20"/>
              </w:rPr>
              <w:t>artem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_</w:t>
            </w:r>
            <w:r>
              <w:rPr>
                <w:b/>
                <w:color w:val="369DF2"/>
                <w:sz w:val="20"/>
                <w:szCs w:val="20"/>
              </w:rPr>
              <w:t>ruban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@</w:t>
            </w:r>
            <w:r>
              <w:rPr>
                <w:b/>
                <w:color w:val="369DF2"/>
                <w:sz w:val="20"/>
                <w:szCs w:val="20"/>
              </w:rPr>
              <w:t>ukr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369DF2"/>
                <w:sz w:val="20"/>
                <w:szCs w:val="20"/>
              </w:rPr>
              <w:t>net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</w:t>
            </w:r>
            <w:r>
              <w:rPr>
                <w:rFonts w:ascii="Times New Roman" w:hAnsi="Times New Roman"/>
                <w:b/>
                <w:lang w:val="ru-RU"/>
              </w:rPr>
              <w:t>7</w:t>
            </w:r>
            <w:r>
              <w:rPr>
                <w:rFonts w:ascii="Times New Roman" w:hAnsi="Times New Roman"/>
                <w:b/>
                <w:lang w:val="uk-UA"/>
              </w:rPr>
              <w:t xml:space="preserve"> Технологія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нагріву металу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Єрьомін О. О</w:t>
            </w:r>
            <w:r>
              <w:rPr>
                <w:rFonts w:ascii="Times New Roman" w:hAnsi="Times New Roman"/>
                <w:b/>
                <w:lang w:val="uk-UA"/>
              </w:rPr>
              <w:t>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Екології, теплотехніки та охорони праці)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color w:val="222222"/>
                <w:sz w:val="20"/>
                <w:szCs w:val="20"/>
                <w:shd w:fill="FFFFFF" w:val="clear"/>
              </w:rPr>
              <w:t>GoogleMee</w:t>
            </w:r>
            <w:r>
              <w:rPr>
                <w:rFonts w:ascii="Arial" w:cs="Arial" w:hAnsi="Arial"/>
                <w:color w:val="222222"/>
                <w:shd w:fill="FFFFFF" w:val="clear"/>
              </w:rPr>
              <w:t>t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meet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jmb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ztqc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grw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11 </w:t>
            </w:r>
            <w:r>
              <w:rPr>
                <w:rFonts w:ascii="Times New Roman" w:hAnsi="Times New Roman"/>
                <w:b/>
              </w:rPr>
              <w:t>Основи товарознавства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експертизи  товарів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>Алєксєєнко І.А.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каф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Управління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Адміністрування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kzkevno</w:t>
            </w:r>
          </w:p>
        </w:tc>
      </w:tr>
      <w:tr>
        <w:trPr>
          <w:trHeight w:hRule="atLeast" w:val="828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Позапічні методи обробки електросталі і електроферосплавів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Жаданос О.В.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Alexzhool1980@gmail.com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</w:t>
            </w:r>
            <w:r>
              <w:rPr>
                <w:rFonts w:ascii="Times New Roman" w:hAnsi="Times New Roman"/>
                <w:b/>
                <w:lang w:val="ru-RU"/>
              </w:rPr>
              <w:t>8</w:t>
            </w:r>
            <w:r>
              <w:rPr>
                <w:rFonts w:ascii="Times New Roman" w:hAnsi="Times New Roman"/>
                <w:b/>
                <w:lang w:val="uk-UA"/>
              </w:rPr>
              <w:t xml:space="preserve"> Обладнання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для виробництва плоского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прокату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Коноводов Д.В</w:t>
            </w:r>
            <w:r>
              <w:rPr>
                <w:i/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Стратегічне управління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Аніщенко Л.О.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каф. Управління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Адміністрування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is4ytid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821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Конструкції електрометалургійних агрегатів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Рубан А.В. 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jc w:val="center"/>
            </w:pPr>
            <w:r>
              <w:rPr>
                <w:b/>
                <w:color w:val="369DF2"/>
                <w:sz w:val="20"/>
                <w:szCs w:val="20"/>
              </w:rPr>
              <w:t>artem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_</w:t>
            </w:r>
            <w:r>
              <w:rPr>
                <w:b/>
                <w:color w:val="369DF2"/>
                <w:sz w:val="20"/>
                <w:szCs w:val="20"/>
              </w:rPr>
              <w:t>ruban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@</w:t>
            </w:r>
            <w:r>
              <w:rPr>
                <w:b/>
                <w:color w:val="369DF2"/>
                <w:sz w:val="20"/>
                <w:szCs w:val="20"/>
              </w:rPr>
              <w:t>ukr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369DF2"/>
                <w:sz w:val="20"/>
                <w:szCs w:val="20"/>
              </w:rPr>
              <w:t>net</w:t>
            </w:r>
          </w:p>
          <w:p>
            <w:pPr>
              <w:pStyle w:val="style0"/>
              <w:spacing w:after="200" w:before="0"/>
            </w:pPr>
            <w:r>
              <w:rPr>
                <w:iCs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процесів обробки металів тиском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Кузьміна О.М.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18"/>
                <w:szCs w:val="18"/>
                <w:lang w:val="uk-UA"/>
              </w:rPr>
              <w:t>(</w:t>
            </w:r>
            <w:r>
              <w:rPr>
                <w:i/>
                <w:sz w:val="18"/>
                <w:szCs w:val="18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com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TQwMjU4MTIzNjQ2?cjc=koxgqfk</w:t>
            </w:r>
          </w:p>
          <w:p>
            <w:pPr>
              <w:pStyle w:val="style0"/>
              <w:spacing w:after="200" w:before="0"/>
            </w:pPr>
            <w:r>
              <w:rPr>
                <w:i/>
                <w:iCs/>
                <w:sz w:val="24"/>
                <w:szCs w:val="24"/>
                <w:lang w:val="uk-UA"/>
              </w:rPr>
            </w:r>
          </w:p>
        </w:tc>
      </w:tr>
      <w:tr>
        <w:trPr>
          <w:trHeight w:hRule="atLeast" w:val="1819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Виробництво неорганічних матеріалів та вуглеграфітової продукції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Деревянко І.В.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іhorsic@meta.ua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6"/>
              <w:jc w:val="center"/>
            </w:pPr>
            <w:r>
              <w:rPr>
                <w:rFonts w:ascii="Times New Roman" w:hAnsi="Times New Roman"/>
                <w:b/>
              </w:rPr>
              <w:t>Конструкції та розрахунки машин і механізмівобробкиметалівтиском</w:t>
            </w:r>
          </w:p>
          <w:p>
            <w:pPr>
              <w:pStyle w:val="style0"/>
              <w:ind w:hanging="0" w:left="0" w:right="-106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Бобух О. С.</w:t>
            </w:r>
            <w:r>
              <w:rPr>
                <w:sz w:val="20"/>
                <w:szCs w:val="20"/>
                <w:lang w:val="uk-UA"/>
              </w:rPr>
              <w:t xml:space="preserve">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Інформаційні системи і технології в управлінні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iCs/>
                <w:color w:val="000000"/>
                <w:shd w:fill="FFFFFF" w:val="clear"/>
              </w:rPr>
              <w:t xml:space="preserve">Підгорна К.Д.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кономічноїінформатики)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bCs/>
                <w:color w:val="3399FF"/>
                <w:sz w:val="20"/>
                <w:szCs w:val="20"/>
              </w:rPr>
              <w:t>Код курсу36hndejs</w:t>
            </w:r>
          </w:p>
        </w:tc>
      </w:tr>
      <w:tr>
        <w:trPr>
          <w:trHeight w:hRule="atLeast" w:val="396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Позапічні методи обробки електросталі і електроферосплавів  ІСПИТ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Жаданос О.В.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Alexzhool1980@gmail.com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</w:t>
            </w:r>
            <w:r>
              <w:rPr>
                <w:rFonts w:ascii="Times New Roman" w:hAnsi="Times New Roman"/>
                <w:b/>
                <w:lang w:val="ru-RU"/>
              </w:rPr>
              <w:t>8</w:t>
            </w:r>
            <w:r>
              <w:rPr>
                <w:rFonts w:ascii="Times New Roman" w:hAnsi="Times New Roman"/>
                <w:b/>
                <w:lang w:val="uk-UA"/>
              </w:rPr>
              <w:t xml:space="preserve"> Обладнання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для виробництва плоского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прокату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i/>
                <w:lang w:val="uk-UA"/>
              </w:rPr>
              <w:t>Коноводов Д.В</w:t>
            </w:r>
            <w:r>
              <w:rPr>
                <w:i/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  <w:r>
              <w:rPr>
                <w:b/>
                <w:bCs/>
                <w:color w:val="00B0F0"/>
                <w:lang w:val="uk-UA"/>
              </w:rPr>
              <w:br/>
            </w: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Стратегічне управління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Аніщенко Л.О.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каф. Управління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Адміністрування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is4ytid</w:t>
            </w:r>
          </w:p>
        </w:tc>
      </w:tr>
      <w:tr>
        <w:trPr>
          <w:trHeight w:hRule="atLeast" w:val="814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 6  Виробництво та експлуатація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електродів електропечей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Деревянко І.В.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іhorsic@meta.ua</w:t>
            </w:r>
          </w:p>
          <w:p>
            <w:pPr>
              <w:pStyle w:val="style0"/>
              <w:spacing w:after="200" w:before="0"/>
              <w:ind w:hanging="113" w:left="0" w:right="-108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</w:t>
            </w:r>
            <w:r>
              <w:rPr>
                <w:rFonts w:ascii="Times New Roman" w:hAnsi="Times New Roman"/>
                <w:b/>
                <w:lang w:val="ru-RU"/>
              </w:rPr>
              <w:t>7</w:t>
            </w:r>
            <w:r>
              <w:rPr>
                <w:rFonts w:ascii="Times New Roman" w:hAnsi="Times New Roman"/>
                <w:b/>
                <w:lang w:val="uk-UA"/>
              </w:rPr>
              <w:t xml:space="preserve"> Технологія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нагріву металу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Єрьомін О. О</w:t>
            </w:r>
            <w:r>
              <w:rPr>
                <w:rFonts w:ascii="Times New Roman" w:hAnsi="Times New Roman"/>
                <w:b/>
                <w:lang w:val="uk-UA"/>
              </w:rPr>
              <w:t>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Екології, теплотехніки та охорони праці)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color w:val="222222"/>
                <w:sz w:val="20"/>
                <w:szCs w:val="20"/>
                <w:shd w:fill="FFFFFF" w:val="clear"/>
              </w:rPr>
              <w:t>GoogleMee</w:t>
            </w:r>
            <w:r>
              <w:rPr>
                <w:rFonts w:ascii="Arial" w:cs="Arial" w:hAnsi="Arial"/>
                <w:color w:val="222222"/>
                <w:shd w:fill="FFFFFF" w:val="clear"/>
              </w:rPr>
              <w:t>t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meet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jmb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ztqc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369DF2"/>
                <w:sz w:val="20"/>
                <w:szCs w:val="20"/>
                <w:shd w:fill="FFFFFF" w:val="clear"/>
              </w:rPr>
              <w:t>grw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11 </w:t>
            </w:r>
            <w:r>
              <w:rPr>
                <w:rFonts w:ascii="Times New Roman" w:hAnsi="Times New Roman"/>
                <w:b/>
              </w:rPr>
              <w:t>Основи товарознавства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експертизи товарів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>Алєксєєнко І.А.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каф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Управління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Адміністрування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kzkevno</w:t>
            </w:r>
          </w:p>
        </w:tc>
      </w:tr>
      <w:tr>
        <w:trPr>
          <w:trHeight w:hRule="atLeast" w:val="63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Виробництво неорганічних матеріалів та вуглеграфітової продукції   ІСПИТ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Деревянко І.В.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spacing w:after="200" w:before="0"/>
              <w:ind w:hanging="113" w:left="0" w:right="-108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іhorsic@meta.ua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Технологія процесів обробки металів тиском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Кузьміна О.М.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Інформаційні системи і технології в управлінні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iCs/>
                <w:color w:val="000000"/>
                <w:shd w:fill="FFFFFF" w:val="clear"/>
              </w:rPr>
              <w:t xml:space="preserve">Підгорна К.Д.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кономічноїінформатики)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bCs/>
                <w:color w:val="3399FF"/>
                <w:sz w:val="20"/>
                <w:szCs w:val="20"/>
              </w:rPr>
              <w:t>Код курсу36hndejs</w:t>
            </w:r>
          </w:p>
        </w:tc>
      </w:tr>
      <w:tr>
        <w:trPr>
          <w:trHeight w:hRule="atLeast" w:val="124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Електричні режими роботи електропечей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Жаданос О.В.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Alexzhool1980@gmail.com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6"/>
              <w:jc w:val="center"/>
            </w:pPr>
            <w:r>
              <w:rPr>
                <w:rFonts w:ascii="Times New Roman" w:hAnsi="Times New Roman"/>
                <w:b/>
              </w:rPr>
              <w:t>Конструкції та розрахунки машин і механізмівобробкиметалівтиском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Бобух О. С.</w:t>
            </w:r>
            <w:r>
              <w:rPr>
                <w:sz w:val="20"/>
                <w:szCs w:val="20"/>
                <w:lang w:val="uk-UA"/>
              </w:rPr>
              <w:t xml:space="preserve">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18"/>
                <w:szCs w:val="18"/>
                <w:lang w:val="uk-UA"/>
              </w:rPr>
              <w:t>(</w:t>
            </w:r>
            <w:r>
              <w:rPr>
                <w:i/>
                <w:sz w:val="18"/>
                <w:szCs w:val="18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com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TQwMjU4MTIzNjQ2?cjc=koxgqfk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spacing w:after="200" w:before="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lang w:val="uk-UA"/>
              </w:rPr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1"/>
                <w:szCs w:val="21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Конструкції електрометалургійних агрегатів   ІСПИТ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Рубан А.В. 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jc w:val="center"/>
            </w:pPr>
            <w:r>
              <w:rPr>
                <w:b/>
                <w:color w:val="369DF2"/>
                <w:sz w:val="20"/>
                <w:szCs w:val="20"/>
              </w:rPr>
              <w:t>artem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_</w:t>
            </w:r>
            <w:r>
              <w:rPr>
                <w:b/>
                <w:color w:val="369DF2"/>
                <w:sz w:val="20"/>
                <w:szCs w:val="20"/>
              </w:rPr>
              <w:t>ruban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@</w:t>
            </w:r>
            <w:r>
              <w:rPr>
                <w:b/>
                <w:color w:val="369DF2"/>
                <w:sz w:val="20"/>
                <w:szCs w:val="20"/>
              </w:rPr>
              <w:t>ukr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369DF2"/>
                <w:sz w:val="20"/>
                <w:szCs w:val="20"/>
              </w:rPr>
              <w:t>net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6"/>
              <w:jc w:val="center"/>
            </w:pPr>
            <w:r>
              <w:rPr>
                <w:rFonts w:ascii="Times New Roman" w:hAnsi="Times New Roman"/>
                <w:b/>
              </w:rPr>
              <w:t>Конструкції та розрахунки машин і механізмівобробкиметалівтиском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Бобух О. С.</w:t>
            </w:r>
            <w:r>
              <w:rPr>
                <w:sz w:val="20"/>
                <w:szCs w:val="20"/>
                <w:lang w:val="uk-UA"/>
              </w:rPr>
              <w:t xml:space="preserve">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Фінанси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Мушникова С.А.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i/>
                <w:sz w:val="18"/>
                <w:szCs w:val="18"/>
                <w:lang w:val="uk-UA"/>
              </w:rPr>
              <w:t>(</w:t>
            </w:r>
            <w:r>
              <w:rPr>
                <w:i/>
                <w:sz w:val="18"/>
                <w:szCs w:val="18"/>
                <w:lang w:val="uk-UA"/>
              </w:rPr>
              <w:t>каф. Управління фінансами, облікової аналітики та моніторингу бізнесу)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google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com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N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TQwMjU4MTIzNjQ2?cjc=koxgqfk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ВДПП7 Основи науково технічної творчості    </w:t>
            </w:r>
          </w:p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Рубан А.В.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jc w:val="center"/>
            </w:pPr>
            <w:r>
              <w:rPr>
                <w:b/>
                <w:color w:val="369DF2"/>
                <w:sz w:val="20"/>
                <w:szCs w:val="20"/>
              </w:rPr>
              <w:t>artem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_</w:t>
            </w:r>
            <w:r>
              <w:rPr>
                <w:b/>
                <w:color w:val="369DF2"/>
                <w:sz w:val="20"/>
                <w:szCs w:val="20"/>
              </w:rPr>
              <w:t>ruban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@</w:t>
            </w:r>
            <w:r>
              <w:rPr>
                <w:b/>
                <w:color w:val="369DF2"/>
                <w:sz w:val="20"/>
                <w:szCs w:val="20"/>
              </w:rPr>
              <w:t>ukr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369DF2"/>
                <w:sz w:val="20"/>
                <w:szCs w:val="20"/>
              </w:rPr>
              <w:t>net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pBdr/>
              <w:spacing w:after="200" w:before="0"/>
              <w:ind w:hanging="111" w:left="0" w:right="-10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11 </w:t>
            </w:r>
            <w:r>
              <w:rPr>
                <w:rFonts w:ascii="Times New Roman" w:hAnsi="Times New Roman"/>
                <w:b/>
              </w:rPr>
              <w:t>Основи товарознавства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експертизи товарів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>Алєксєєнко І.А.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каф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Управління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Адміністрування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kzkevno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ВДПП8 Теорія формування неметалевих включень   </w:t>
            </w:r>
            <w:r>
              <w:rPr>
                <w:rFonts w:ascii="Times New Roman" w:hAnsi="Times New Roman"/>
                <w:i/>
                <w:lang w:val="uk-UA"/>
              </w:rPr>
              <w:t>Горобець А.П.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gorobets.dnepr@gmail.com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Курсова робота з теорії процесів обробки металів</w:t>
            </w:r>
          </w:p>
          <w:p>
            <w:pPr>
              <w:pStyle w:val="style0"/>
              <w:jc w:val="center"/>
            </w:pPr>
            <w:r>
              <w:rPr>
                <w:i/>
                <w:lang w:val="uk-UA"/>
              </w:rPr>
              <w:t>Коноводов Д.В</w:t>
            </w:r>
            <w:r>
              <w:rPr>
                <w:i/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11 </w:t>
            </w:r>
            <w:r>
              <w:rPr>
                <w:rFonts w:ascii="Times New Roman" w:hAnsi="Times New Roman"/>
                <w:b/>
              </w:rPr>
              <w:t>Основи товарознавства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експертизи товарів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>Алєксєєнко І.А.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каф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Управління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Адміністрування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kzkevno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Електричні режими роботи електропечей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Жаданос О.В.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Alexzhool1980@gmail.com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pBdr/>
              <w:spacing w:after="200" w:before="0"/>
              <w:ind w:hanging="111" w:left="0" w:right="-107"/>
              <w:jc w:val="center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ВДЗП 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 xml:space="preserve">Інформаційні права і свободи людини в контексті інформаційноїб езпеки 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Савченко С.В.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https://meet.google.com/cxb-npqv-htb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6  Виробництво та експлуатація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електродів електропечей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Деревянко І.В.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spacing w:after="200" w:before="0"/>
              <w:ind w:hanging="113" w:left="0" w:right="-108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іhorsic@meta.ua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6"/>
              <w:jc w:val="center"/>
            </w:pPr>
            <w:r>
              <w:rPr>
                <w:rFonts w:ascii="Times New Roman" w:hAnsi="Times New Roman"/>
                <w:b/>
              </w:rPr>
              <w:t>Конструкції та розрахунки машин і механізмівобробкиметалівтиском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Бобух О. С.</w:t>
            </w:r>
            <w:r>
              <w:rPr>
                <w:sz w:val="20"/>
                <w:szCs w:val="20"/>
                <w:lang w:val="uk-UA"/>
              </w:rPr>
              <w:t xml:space="preserve">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ВДЗП 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 xml:space="preserve">Інформаційні права і свободи людини в контексті інформаційної безпеки 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Савченко С.В.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https://meet.google.com/cxb-npqv-htb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ВДПП 8 Теорія формування неметалевих включень   </w:t>
            </w:r>
            <w:r>
              <w:rPr>
                <w:rFonts w:ascii="Times New Roman" w:hAnsi="Times New Roman"/>
                <w:i/>
                <w:lang w:val="uk-UA"/>
              </w:rPr>
              <w:t>Горобець А.П.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gorobets.dnepr@gmail.com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11 </w:t>
            </w:r>
            <w:r>
              <w:rPr>
                <w:rFonts w:ascii="Times New Roman" w:hAnsi="Times New Roman"/>
                <w:b/>
              </w:rPr>
              <w:t>Основи товарознавства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експертизи товарів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>Алєксєєнко І.А.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каф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Управління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Адміністрування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kzkevno</w:t>
            </w:r>
          </w:p>
        </w:tc>
      </w:tr>
      <w:tr>
        <w:trPr>
          <w:trHeight w:hRule="atLeast" w:val="2215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Електричні режими роботи електропечей ІСПИТ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Жаданос О.В.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Alexzhool1980@gmail.com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/>
              </w:rPr>
              <w:t xml:space="preserve">Контроль та автоматизація виробничих процесів </w:t>
            </w:r>
            <w:r>
              <w:rPr>
                <w:i/>
                <w:lang w:val="uk-UA"/>
              </w:rPr>
              <w:t>Шибакінський В.І.</w:t>
            </w:r>
            <w:r>
              <w:rPr>
                <w:i/>
                <w:sz w:val="20"/>
                <w:szCs w:val="20"/>
                <w:lang w:val="uk-UA"/>
              </w:rPr>
              <w:t xml:space="preserve"> (кафедра  АВП)</w:t>
            </w:r>
          </w:p>
          <w:p>
            <w:pPr>
              <w:pStyle w:val="style0"/>
              <w:pBdr/>
              <w:ind w:hanging="111" w:left="0" w:right="-10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https://classroom.google.com/c/NzEwMjc0MjIzNjE0?cjc=kjzbffi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i/>
                <w:color w:val="369DF2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kjzbffi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ВДЗП 5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22222"/>
                <w:shd w:fill="FFFFFF" w:val="clear"/>
              </w:rPr>
              <w:t xml:space="preserve">Інформаційні права і свободи людини в контексті інформаційної безпеки 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fill="FFFFFF" w:val="clear"/>
              </w:rPr>
              <w:t>Савченко С.В.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https://meet.google.com/cxb-npqv-htb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ВДПП 8 Теорія формування неметалевих включень   </w:t>
            </w:r>
            <w:r>
              <w:rPr>
                <w:rFonts w:ascii="Times New Roman" w:hAnsi="Times New Roman"/>
                <w:i/>
                <w:lang w:val="uk-UA"/>
              </w:rPr>
              <w:t>Горобець А.П.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gorobets.dnepr@gmail.com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11 </w:t>
            </w:r>
            <w:r>
              <w:rPr>
                <w:rFonts w:ascii="Times New Roman" w:hAnsi="Times New Roman"/>
                <w:b/>
              </w:rPr>
              <w:t>Основи товарознавства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експертизи товарів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</w:rPr>
              <w:t>Алєксєєнко І.А.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каф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Управління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Адміністрування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kzkevno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 7 Основи науково технічної творчості    </w:t>
            </w:r>
          </w:p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Рубан А.В.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jc w:val="center"/>
            </w:pPr>
            <w:r>
              <w:rPr>
                <w:b/>
                <w:color w:val="369DF2"/>
                <w:sz w:val="20"/>
                <w:szCs w:val="20"/>
              </w:rPr>
              <w:t>artem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_</w:t>
            </w:r>
            <w:r>
              <w:rPr>
                <w:b/>
                <w:color w:val="369DF2"/>
                <w:sz w:val="20"/>
                <w:szCs w:val="20"/>
              </w:rPr>
              <w:t>ruban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@</w:t>
            </w:r>
            <w:r>
              <w:rPr>
                <w:b/>
                <w:color w:val="369DF2"/>
                <w:sz w:val="20"/>
                <w:szCs w:val="20"/>
              </w:rPr>
              <w:t>ukr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369DF2"/>
                <w:sz w:val="20"/>
                <w:szCs w:val="20"/>
              </w:rPr>
              <w:t>net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 xml:space="preserve">Контроль та автоматизація  виробничих процесів </w:t>
            </w:r>
            <w:r>
              <w:rPr>
                <w:i/>
                <w:lang w:val="uk-UA"/>
              </w:rPr>
              <w:t>Шибакінський В.І.</w:t>
            </w:r>
            <w:r>
              <w:rPr>
                <w:i/>
                <w:sz w:val="20"/>
                <w:szCs w:val="20"/>
                <w:lang w:val="uk-UA"/>
              </w:rPr>
              <w:t xml:space="preserve"> (кафедра  АВП)</w:t>
            </w:r>
          </w:p>
          <w:p>
            <w:pPr>
              <w:pStyle w:val="style0"/>
              <w:pBdr/>
              <w:ind w:hanging="111" w:left="0" w:right="-10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https://classroom.google.com/c/NzEwMjc0MjIzNjE0?cjc=kjzbffi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i/>
                <w:color w:val="369DF2"/>
                <w:sz w:val="20"/>
                <w:szCs w:val="20"/>
                <w:lang w:val="uk-UA"/>
              </w:rPr>
              <w:t xml:space="preserve">Код доступа: 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kjzbffi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11 </w:t>
            </w:r>
            <w:r>
              <w:rPr>
                <w:rFonts w:ascii="Times New Roman" w:hAnsi="Times New Roman"/>
                <w:b/>
              </w:rPr>
              <w:t>Основи товарознавства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експертизи товарів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Алєксєєнко І.А.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Управління та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Адміністрування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)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kzkevno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6  Виробництво та експлуатація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електродів електропечей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Деревянко І.В.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іhorsic@meta.ua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ind w:hanging="113" w:left="0" w:right="-108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802"/>
          <w:cantSplit w:val="false"/>
        </w:trPr>
        <w:tc>
          <w:tcPr>
            <w:tcW w:type="dxa" w:w="2268"/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Позапічні методи обробки електросталі і електроферосплавів</w:t>
            </w:r>
          </w:p>
          <w:p>
            <w:pPr>
              <w:pStyle w:val="style0"/>
              <w:spacing w:after="0" w:before="0" w:line="100" w:lineRule="atLeast"/>
              <w:ind w:hanging="113" w:left="-113" w:right="-108"/>
              <w:jc w:val="center"/>
            </w:pPr>
            <w:r>
              <w:rPr>
                <w:rFonts w:ascii="Times New Roman" w:hAnsi="Times New Roman"/>
                <w:i/>
                <w:iCs/>
                <w:color w:val="000000"/>
              </w:rPr>
              <w:t>Жаданос О.В.</w:t>
            </w:r>
          </w:p>
          <w:p>
            <w:pPr>
              <w:pStyle w:val="style0"/>
              <w:spacing w:after="0" w:before="0" w:line="100" w:lineRule="atLeast"/>
              <w:ind w:hanging="113" w:left="-113" w:right="-108"/>
              <w:jc w:val="center"/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( 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каф.Електрометалургії)</w:t>
            </w:r>
          </w:p>
          <w:p>
            <w:pPr>
              <w:pStyle w:val="style0"/>
              <w:spacing w:after="200" w:before="0" w:line="100" w:lineRule="atLeast"/>
              <w:jc w:val="center"/>
            </w:pPr>
            <w:r>
              <w:rPr>
                <w:rFonts w:cs="Calibri"/>
                <w:b/>
                <w:bCs/>
                <w:color w:val="0070C0"/>
                <w:sz w:val="20"/>
                <w:szCs w:val="20"/>
              </w:rPr>
              <w:t>Alexzhool1980@gmail.com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Технологія процесів обробки металів тиском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Ремез О. А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.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Електронна комерція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Крамаренко А.В.</w:t>
            </w:r>
            <w:r>
              <w:rPr>
                <w:rStyle w:val="style22"/>
                <w:sz w:val="20"/>
                <w:szCs w:val="20"/>
              </w:rPr>
              <w:t>каф. Управління таАдміністрування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https://classroom.google.com/c/Nj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color w:val="0066FF"/>
                <w:sz w:val="20"/>
                <w:szCs w:val="20"/>
              </w:rPr>
              <w:t>g2OTk1NDc1Njkx?hl=ru&amp;amp;cjc=vdbozqp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Вибіркова дисципліна професійної підготовки №1</w:t>
            </w:r>
          </w:p>
          <w:p>
            <w:pPr>
              <w:pStyle w:val="style0"/>
            </w:pPr>
            <w:r>
              <w:rPr>
                <w:rStyle w:val="style22"/>
                <w:b/>
                <w:lang w:val="uk-UA"/>
              </w:rPr>
              <w:t>Спеціальні розділи теорії</w:t>
            </w:r>
          </w:p>
          <w:p>
            <w:pPr>
              <w:pStyle w:val="style0"/>
            </w:pPr>
            <w:r>
              <w:rPr>
                <w:rStyle w:val="style22"/>
                <w:b/>
              </w:rPr>
              <w:t>металургійнихпроцесів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Надточій А.А.</w:t>
            </w:r>
            <w:r>
              <w:rPr>
                <w:rStyle w:val="style22"/>
                <w:sz w:val="20"/>
                <w:szCs w:val="20"/>
              </w:rPr>
              <w:t>(кафедра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теоретичних основ металургійних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0"/>
                <w:szCs w:val="20"/>
              </w:rPr>
              <w:t>процесів)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00FF"/>
                <w:sz w:val="18"/>
                <w:szCs w:val="18"/>
              </w:rPr>
              <w:t>https://classroom.google.com/c/OD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color w:val="0000FF"/>
                <w:sz w:val="18"/>
                <w:szCs w:val="18"/>
              </w:rPr>
              <w:t>I5NTcwMDUxMzQ2?cjc=lxmnxcar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Управлінське документознавство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 xml:space="preserve">Прокоф’єва К.А. </w:t>
            </w:r>
            <w:r>
              <w:rPr>
                <w:rStyle w:val="style22"/>
                <w:rFonts w:ascii="Times New Roman" w:hAnsi="Times New Roman"/>
              </w:rPr>
              <w:t>(кафедра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</w:rPr>
              <w:t>Документознавства 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color w:val="0066FF"/>
                <w:sz w:val="24"/>
                <w:szCs w:val="24"/>
              </w:rPr>
              <w:t>(0957607990)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Основи проектування</w:t>
            </w:r>
          </w:p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Рубан А.В.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jc w:val="center"/>
            </w:pPr>
            <w:r>
              <w:rPr>
                <w:b/>
                <w:color w:val="369DF2"/>
                <w:sz w:val="20"/>
                <w:szCs w:val="20"/>
              </w:rPr>
              <w:t>artem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_</w:t>
            </w:r>
            <w:r>
              <w:rPr>
                <w:b/>
                <w:color w:val="369DF2"/>
                <w:sz w:val="20"/>
                <w:szCs w:val="20"/>
              </w:rPr>
              <w:t>ruban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@</w:t>
            </w:r>
            <w:r>
              <w:rPr>
                <w:b/>
                <w:color w:val="369DF2"/>
                <w:sz w:val="20"/>
                <w:szCs w:val="20"/>
              </w:rPr>
              <w:t>ukr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369DF2"/>
                <w:sz w:val="20"/>
                <w:szCs w:val="20"/>
              </w:rPr>
              <w:t>net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 дисципліна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 xml:space="preserve">фахова 3 </w:t>
            </w: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Особливості деформації металу у багатовалкових калібрах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Ремез О. А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.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200" w:before="0"/>
              <w:jc w:val="center"/>
            </w:pPr>
            <w:bookmarkStart w:id="0" w:name="_GoBack"/>
            <w:bookmarkEnd w:id="0"/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Комунікаійний менеджмент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 xml:space="preserve">Вишневська М.К. </w:t>
            </w:r>
            <w:r>
              <w:rPr>
                <w:rStyle w:val="style22"/>
                <w:sz w:val="20"/>
                <w:szCs w:val="20"/>
              </w:rPr>
              <w:t>каф. Управління таАдміністрування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https://classroom.google.com/c/O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DI5MTkwNDM4OTM4?cjc=g67yck4l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(</w:t>
            </w:r>
            <w:r>
              <w:rPr>
                <w:rStyle w:val="style22"/>
                <w:b/>
                <w:i w:val="false"/>
                <w:color w:val="0066FF"/>
                <w:sz w:val="18"/>
                <w:szCs w:val="18"/>
              </w:rPr>
              <w:t>КОД КУРСА: g67yck4l)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Бюджетний менеджмент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Алєксєєнко І.А.</w:t>
            </w:r>
            <w:r>
              <w:rPr>
                <w:rStyle w:val="style22"/>
                <w:sz w:val="20"/>
                <w:szCs w:val="20"/>
              </w:rPr>
              <w:t>каф. Управління таАдміністрування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kfaa4alz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https://classroom.google.com/c/Nj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k5MDA2MjU1NTc4?cjc=kfaa4alz7k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Вибіркова дисципліна професійної підготовки №2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Спеціальні розділи агло-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доменного виробництва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Ягольник М.В. (</w:t>
            </w:r>
            <w:r>
              <w:rPr>
                <w:rStyle w:val="style22"/>
                <w:rFonts w:ascii="Times New Roman" w:hAnsi="Times New Roman"/>
              </w:rPr>
              <w:t>кафедра Чавуну і сталі)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00FF"/>
                <w:sz w:val="18"/>
                <w:szCs w:val="18"/>
              </w:rPr>
              <w:t>https://classroom.google.com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00FF"/>
                <w:sz w:val="18"/>
                <w:szCs w:val="18"/>
              </w:rPr>
              <w:t>/</w:t>
            </w:r>
            <w:r>
              <w:rPr>
                <w:rStyle w:val="style22"/>
                <w:b/>
                <w:color w:val="0000FF"/>
                <w:sz w:val="18"/>
                <w:szCs w:val="18"/>
              </w:rPr>
              <w:t>c/NjM5MzAzMzA5NzYz?hl=r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color w:val="0000FF"/>
                <w:sz w:val="18"/>
                <w:szCs w:val="18"/>
              </w:rPr>
              <w:t>u&amp;amp;cjc=n4wsg5f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Курсовий проект з розрахунків обладнання для обробки мета</w:t>
            </w: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лів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>Ремез О. А</w:t>
            </w:r>
            <w:r>
              <w:rPr>
                <w:rStyle w:val="style22"/>
                <w:rFonts w:ascii="Times New Roman" w:hAnsi="Times New Roman"/>
                <w:b/>
                <w:i w:val="false"/>
              </w:rPr>
              <w:t>.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Ринок фінансових послуг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Аберніхіна І.Г.</w:t>
            </w:r>
            <w:r>
              <w:rPr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</w:rPr>
              <w:t>Управлінняфінансами, обліковоіаналітики та моніторин</w:t>
            </w:r>
            <w:r>
              <w:rPr>
                <w:sz w:val="20"/>
                <w:szCs w:val="20"/>
                <w:lang w:val="uk-UA"/>
              </w:rPr>
              <w:t>гу</w:t>
            </w:r>
            <w:r>
              <w:rPr>
                <w:sz w:val="20"/>
                <w:szCs w:val="20"/>
              </w:rPr>
              <w:t>бізнесу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https://meet.google.com/p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er-jfon-wpb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Зовнішньоекономічна діяльність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АлєксеенкоІ.А..</w:t>
            </w:r>
            <w:r>
              <w:rPr>
                <w:rStyle w:val="style22"/>
                <w:sz w:val="20"/>
                <w:szCs w:val="20"/>
              </w:rPr>
              <w:t>каф. Управління таАдміністрування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Zug6w5c2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Вибіркова дисципліна професійної підготовки №3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Спеціальні розділи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сталеплавильного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виробництва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</w:rPr>
              <w:t xml:space="preserve">Мамешин В.С. </w:t>
            </w:r>
            <w:r>
              <w:rPr>
                <w:rStyle w:val="style22"/>
                <w:rFonts w:ascii="Times New Roman" w:hAnsi="Times New Roman"/>
              </w:rPr>
              <w:t>(кафедра Чавуну і сталі)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Код GOOGLE CLASSROOM</w:t>
            </w:r>
            <w:r>
              <w:rPr>
                <w:rStyle w:val="style22"/>
                <w:color w:val="0066FF"/>
                <w:sz w:val="24"/>
                <w:szCs w:val="24"/>
              </w:rPr>
              <w:t>: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Основи комп’ютерного моделювання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sz w:val="24"/>
                <w:szCs w:val="24"/>
                <w:lang w:val="uk-UA"/>
              </w:rPr>
              <w:t>Бобух О. С</w:t>
            </w: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Обробк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металівтиском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  <w:color w:val="00B0F0"/>
                <w:sz w:val="20"/>
                <w:szCs w:val="20"/>
                <w:lang w:val="uk-UA"/>
              </w:rPr>
              <w:t>Викладання відбувається на платформі MS Teams Куратор групи Ремез Олег Анатолійович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Теорія та практика прийняття управлінських рішень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Мироненко М.А.</w:t>
            </w:r>
            <w:r>
              <w:rPr>
                <w:rStyle w:val="style22"/>
                <w:sz w:val="20"/>
                <w:szCs w:val="20"/>
              </w:rPr>
              <w:t>каф. Управління таАдміністрування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mironik2004@i.ua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  <w:lang w:val="uk-UA"/>
              </w:rPr>
              <w:t>Вибіркова дисципліна №4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Спеціальні розділи електрометалургійного виробництва</w:t>
            </w:r>
          </w:p>
          <w:p>
            <w:pPr>
              <w:pStyle w:val="style0"/>
              <w:ind w:hanging="0" w:left="0" w:right="-108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Рубан А.В.</w:t>
            </w:r>
          </w:p>
          <w:p>
            <w:pPr>
              <w:pStyle w:val="style0"/>
              <w:ind w:hanging="113" w:left="0" w:right="-108"/>
              <w:jc w:val="center"/>
            </w:pPr>
            <w:r>
              <w:rPr>
                <w:i/>
                <w:color w:val="000000"/>
                <w:sz w:val="20"/>
                <w:szCs w:val="20"/>
                <w:lang w:val="uk-UA"/>
              </w:rPr>
              <w:t xml:space="preserve">( 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каф.Електрометалургії)</w:t>
            </w:r>
          </w:p>
          <w:p>
            <w:pPr>
              <w:pStyle w:val="style0"/>
              <w:jc w:val="center"/>
            </w:pPr>
            <w:r>
              <w:rPr>
                <w:b/>
                <w:color w:val="369DF2"/>
                <w:sz w:val="20"/>
                <w:szCs w:val="20"/>
              </w:rPr>
              <w:t>artem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_</w:t>
            </w:r>
            <w:r>
              <w:rPr>
                <w:b/>
                <w:color w:val="369DF2"/>
                <w:sz w:val="20"/>
                <w:szCs w:val="20"/>
              </w:rPr>
              <w:t>ruban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@</w:t>
            </w:r>
            <w:r>
              <w:rPr>
                <w:b/>
                <w:color w:val="369DF2"/>
                <w:sz w:val="20"/>
                <w:szCs w:val="20"/>
              </w:rPr>
              <w:t>ukr</w:t>
            </w:r>
            <w:r>
              <w:rPr>
                <w:b/>
                <w:color w:val="369DF2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369DF2"/>
                <w:sz w:val="20"/>
                <w:szCs w:val="20"/>
              </w:rPr>
              <w:t>net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Вибірковадисципліна 5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</w:rPr>
              <w:t>3</w:t>
            </w:r>
            <w:r>
              <w:rPr>
                <w:rStyle w:val="style22"/>
                <w:b/>
                <w:i w:val="false"/>
              </w:rPr>
              <w:t>D швидкепрототипування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</w:rPr>
              <w:t>художніхвиробів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 xml:space="preserve">Білий О.П. </w:t>
            </w:r>
            <w:r>
              <w:rPr>
                <w:rStyle w:val="style22"/>
              </w:rPr>
              <w:t>(кафедра Ливарного</w:t>
            </w:r>
          </w:p>
          <w:p>
            <w:pPr>
              <w:pStyle w:val="style0"/>
              <w:jc w:val="center"/>
            </w:pPr>
            <w:r>
              <w:rPr>
                <w:rStyle w:val="style22"/>
              </w:rPr>
              <w:t>виробництва)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</w:rPr>
              <w:t>baplitvo@gmail.com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</w:rPr>
              <w:t>+380679848499</w:t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Вибірковадисципліна 5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</w:rPr>
              <w:t>3</w:t>
            </w:r>
            <w:r>
              <w:rPr>
                <w:rStyle w:val="style22"/>
                <w:b/>
                <w:i w:val="false"/>
              </w:rPr>
              <w:t>D швидкепрототипування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</w:rPr>
              <w:t>художніхвиробів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 xml:space="preserve">Білий О.П. </w:t>
            </w:r>
            <w:r>
              <w:rPr>
                <w:rStyle w:val="style22"/>
              </w:rPr>
              <w:t>(кафедра Ливарного</w:t>
            </w:r>
          </w:p>
          <w:p>
            <w:pPr>
              <w:pStyle w:val="style0"/>
              <w:jc w:val="center"/>
            </w:pPr>
            <w:r>
              <w:rPr>
                <w:rStyle w:val="style22"/>
              </w:rPr>
              <w:t>виробництва)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</w:rPr>
              <w:t>baplitvo@gmail.com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</w:rPr>
              <w:t>+380679848499</w:t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Style w:val="style22"/>
                <w:rFonts w:ascii="Times New Roman" w:hAnsi="Times New Roman"/>
                <w:b/>
                <w:i w:val="false"/>
              </w:rPr>
              <w:t>Методи та моделі управління витратами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sz w:val="24"/>
                <w:szCs w:val="24"/>
              </w:rPr>
              <w:t>Лисенко Т.І.</w:t>
            </w:r>
            <w:r>
              <w:rPr>
                <w:rStyle w:val="style22"/>
                <w:sz w:val="20"/>
                <w:szCs w:val="20"/>
              </w:rPr>
              <w:t>каф. Управління таАдміністрування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https://classroom.google.com/c/</w:t>
            </w:r>
          </w:p>
          <w:p>
            <w:pPr>
              <w:pStyle w:val="style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NzM1MzgwNjk4MTUx?cjc=53sjcva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b/>
                <w:i w:val="false"/>
                <w:color w:val="0066FF"/>
                <w:sz w:val="20"/>
                <w:szCs w:val="20"/>
              </w:rPr>
              <w:t>або 53sjcva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27.12.25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субота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58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254" w:lineRule="auto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</w:r>
          </w:p>
        </w:tc>
        <w:tc>
          <w:tcPr>
            <w:tcW w:type="dxa" w:w="664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widowControl/>
              <w:spacing w:after="200" w:before="0" w:line="276" w:lineRule="auto"/>
            </w:pPr>
            <w:r>
              <w:rPr/>
            </w:r>
          </w:p>
        </w:tc>
        <w:tc>
          <w:tcPr>
            <w:tcW w:type="dxa" w:w="3262"/>
            <w:tcBorders>
              <w:top w:color="00000A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</w:tbl>
    <w:p>
      <w:pPr>
        <w:pStyle w:val="style0"/>
        <w:spacing w:after="0" w:before="0" w:line="100" w:lineRule="atLeast"/>
        <w:ind w:hanging="0" w:left="-57" w:right="-57"/>
      </w:pPr>
      <w:r>
        <w:rPr>
          <w:sz w:val="2"/>
          <w:szCs w:val="2"/>
          <w:lang w:val="uk-UA"/>
        </w:rPr>
      </w:r>
    </w:p>
    <w:p>
      <w:pPr>
        <w:pStyle w:val="style0"/>
        <w:spacing w:after="0" w:before="0" w:line="100" w:lineRule="atLeast"/>
        <w:ind w:hanging="0" w:left="-113" w:right="-113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>Володимир ЧИСТЯКОВ</w:t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</w:r>
    </w:p>
    <w:p>
      <w:pPr>
        <w:pStyle w:val="style0"/>
        <w:spacing w:after="160" w:before="0" w:line="256" w:lineRule="auto"/>
      </w:pPr>
      <w:r>
        <w:rPr/>
      </w:r>
    </w:p>
    <w:sectPr>
      <w:type w:val="nextPage"/>
      <w:pgSz w:h="16838" w:w="11906"/>
      <w:pgMar w:bottom="312" w:footer="0" w:gutter="0" w:header="0" w:left="312" w:right="312" w:top="312"/>
      <w:pgNumType w:fmt="decimal"/>
      <w:formProt w:val="false"/>
      <w:textDirection w:val="lrTb"/>
      <w:docGrid w:charSpace="21474631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2" w:type="paragraph">
    <w:name w:val="Заголовок 2"/>
    <w:basedOn w:val="style0"/>
    <w:next w:val="style32"/>
    <w:pPr>
      <w:keepNext/>
      <w:keepLines/>
      <w:numPr>
        <w:ilvl w:val="1"/>
        <w:numId w:val="1"/>
      </w:numPr>
      <w:spacing w:after="0" w:before="200" w:line="100" w:lineRule="atLeast"/>
      <w:outlineLvl w:val="1"/>
    </w:pPr>
    <w:rPr>
      <w:rFonts w:ascii="Calibri Light" w:cs="" w:hAnsi="Calibri Light"/>
      <w:b/>
      <w:bCs/>
      <w:color w:val="4472C4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ormaltextrun spellingerrorv2themed scxw169327744 bcx0"/>
    <w:basedOn w:val="style15"/>
    <w:next w:val="style16"/>
    <w:rPr/>
  </w:style>
  <w:style w:styleId="style17" w:type="character">
    <w:name w:val="normaltextrun scxw169327744 bcx0"/>
    <w:basedOn w:val="style15"/>
    <w:next w:val="style17"/>
    <w:rPr/>
  </w:style>
  <w:style w:styleId="style18" w:type="character">
    <w:name w:val="eop scxw169327744 bcx0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Текст выноски Знак"/>
    <w:basedOn w:val="style15"/>
    <w:next w:val="style20"/>
    <w:rPr>
      <w:rFonts w:ascii="Tahoma" w:cs="Tahoma" w:eastAsia="Times New Roman" w:hAnsi="Tahoma"/>
      <w:sz w:val="16"/>
      <w:szCs w:val="16"/>
      <w:lang w:eastAsia="ru-RU"/>
    </w:rPr>
  </w:style>
  <w:style w:styleId="style21" w:type="character">
    <w:name w:val="Заголовок 2 Знак"/>
    <w:basedOn w:val="style15"/>
    <w:next w:val="style21"/>
    <w:rPr>
      <w:rFonts w:ascii="Calibri Light" w:cs="" w:hAnsi="Calibri Light"/>
      <w:b/>
      <w:bCs/>
      <w:color w:val="4472C4"/>
      <w:sz w:val="26"/>
      <w:szCs w:val="26"/>
      <w:lang w:eastAsia="ru-RU"/>
    </w:rPr>
  </w:style>
  <w:style w:styleId="style22" w:type="character">
    <w:name w:val="Выделение"/>
    <w:basedOn w:val="style15"/>
    <w:next w:val="style22"/>
    <w:rPr>
      <w:i/>
      <w:iCs/>
    </w:rPr>
  </w:style>
  <w:style w:styleId="style23" w:type="character">
    <w:name w:val="Неразрешенное упоминание1"/>
    <w:basedOn w:val="style15"/>
    <w:next w:val="style23"/>
    <w:rPr>
      <w:color w:val="605E5C"/>
      <w:shd w:fill="E1DFDD" w:val="clear"/>
    </w:rPr>
  </w:style>
  <w:style w:styleId="style24" w:type="character">
    <w:name w:val="FollowedHyperlink"/>
    <w:basedOn w:val="style15"/>
    <w:next w:val="style24"/>
    <w:rPr>
      <w:color w:val="954F72"/>
      <w:u w:val="single"/>
    </w:rPr>
  </w:style>
  <w:style w:styleId="style25" w:type="character">
    <w:name w:val="Неразрешенное упоминание2"/>
    <w:basedOn w:val="style15"/>
    <w:next w:val="style25"/>
    <w:rPr>
      <w:color w:val="605E5C"/>
      <w:shd w:fill="E1DFDD" w:val="clear"/>
    </w:rPr>
  </w:style>
  <w:style w:styleId="style26" w:type="character">
    <w:name w:val="Неразрешенное упоминание3"/>
    <w:basedOn w:val="style15"/>
    <w:next w:val="style26"/>
    <w:rPr>
      <w:color w:val="605E5C"/>
      <w:shd w:fill="E1DFDD" w:val="clear"/>
    </w:rPr>
  </w:style>
  <w:style w:styleId="style27" w:type="character">
    <w:name w:val="Верхний колонтитул Знак"/>
    <w:basedOn w:val="style15"/>
    <w:next w:val="style27"/>
    <w:rPr>
      <w:rFonts w:ascii="Calibri" w:cs="Times New Roman" w:eastAsia="Times New Roman" w:hAnsi="Calibri"/>
      <w:lang w:eastAsia="ru-RU"/>
    </w:rPr>
  </w:style>
  <w:style w:styleId="style28" w:type="character">
    <w:name w:val="Нижний колонтитул Знак"/>
    <w:basedOn w:val="style15"/>
    <w:next w:val="style28"/>
    <w:rPr>
      <w:rFonts w:ascii="Calibri" w:cs="Times New Roman" w:eastAsia="Times New Roman" w:hAnsi="Calibri"/>
      <w:lang w:eastAsia="ru-RU"/>
    </w:rPr>
  </w:style>
  <w:style w:styleId="style29" w:type="character">
    <w:name w:val="staffer"/>
    <w:basedOn w:val="style15"/>
    <w:next w:val="style29"/>
    <w:rPr/>
  </w:style>
  <w:style w:styleId="style30" w:type="character">
    <w:name w:val="Неразрешенное упоминание4"/>
    <w:basedOn w:val="style15"/>
    <w:next w:val="style30"/>
    <w:rPr>
      <w:color w:val="605E5C"/>
      <w:shd w:fill="E1DFDD" w:val="clear"/>
    </w:rPr>
  </w:style>
  <w:style w:styleId="style31" w:type="paragraph">
    <w:name w:val="Заголовок"/>
    <w:basedOn w:val="style0"/>
    <w:next w:val="style32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2" w:type="paragraph">
    <w:name w:val="Основной текст"/>
    <w:basedOn w:val="style0"/>
    <w:next w:val="style32"/>
    <w:pPr>
      <w:spacing w:after="120" w:before="0"/>
    </w:pPr>
    <w:rPr/>
  </w:style>
  <w:style w:styleId="style33" w:type="paragraph">
    <w:name w:val="Список"/>
    <w:basedOn w:val="style32"/>
    <w:next w:val="style33"/>
    <w:pPr/>
    <w:rPr>
      <w:rFonts w:cs="Mangal"/>
    </w:rPr>
  </w:style>
  <w:style w:styleId="style34" w:type="paragraph">
    <w:name w:val="Название"/>
    <w:basedOn w:val="style0"/>
    <w:next w:val="style34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5" w:type="paragraph">
    <w:name w:val="Указатель"/>
    <w:basedOn w:val="style0"/>
    <w:next w:val="style35"/>
    <w:pPr>
      <w:suppressLineNumbers/>
    </w:pPr>
    <w:rPr>
      <w:rFonts w:cs="Mangal"/>
    </w:rPr>
  </w:style>
  <w:style w:styleId="style36" w:type="paragraph">
    <w:name w:val="Normal (Web)"/>
    <w:basedOn w:val="style0"/>
    <w:next w:val="style36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7" w:type="paragraph">
    <w:name w:val="paragraph scxw169327744 bcx0"/>
    <w:basedOn w:val="style0"/>
    <w:next w:val="style37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8" w:type="paragraph">
    <w:name w:val="Balloon Text"/>
    <w:basedOn w:val="style0"/>
    <w:next w:val="style38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9" w:type="paragraph">
    <w:name w:val="Верхний колонтитул"/>
    <w:basedOn w:val="style0"/>
    <w:next w:val="style39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40" w:type="paragraph">
    <w:name w:val="Нижний колонтитул"/>
    <w:basedOn w:val="style0"/>
    <w:next w:val="style40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LibreOffice/3.4$Win32 LibreOffice_project/340m1$Build-12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2025-12-02T08:23:00.00Z</dcterms:created>
  <dc:creator>Professional</dc:creator>
  <cp:lastModifiedBy>ASUS P5GC</cp:lastModifiedBy>
  <dcterms:modified xsi:type="dcterms:W3CDTF">2025-12-02T08:23:00.00Z</dcterms:modified>
  <cp:revision>2</cp:revision>
  <dc:title>2 курс розклад</dc:title>
</cp:coreProperties>
</file>