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69" w:rsidRDefault="003E4B69" w:rsidP="00FF5F8D">
      <w:pPr>
        <w:spacing w:line="360" w:lineRule="auto"/>
        <w:jc w:val="center"/>
        <w:rPr>
          <w:rFonts w:ascii="Times New Roman" w:hAnsi="Times New Roman" w:cs="Times New Roman"/>
          <w:b/>
          <w:bCs/>
          <w:sz w:val="28"/>
          <w:szCs w:val="28"/>
        </w:rPr>
      </w:pPr>
      <w:r w:rsidRPr="00E75550">
        <w:rPr>
          <w:rFonts w:ascii="Times New Roman" w:hAnsi="Times New Roman" w:cs="Times New Roman"/>
          <w:b/>
          <w:bCs/>
          <w:sz w:val="28"/>
          <w:szCs w:val="28"/>
        </w:rPr>
        <w:t>ДОВІДКА</w:t>
      </w:r>
    </w:p>
    <w:p w:rsidR="003E4B69" w:rsidRPr="00E75550" w:rsidRDefault="003E4B69" w:rsidP="00516546">
      <w:pPr>
        <w:spacing w:after="120" w:line="360" w:lineRule="auto"/>
        <w:jc w:val="center"/>
        <w:rPr>
          <w:rFonts w:ascii="Times New Roman" w:hAnsi="Times New Roman" w:cs="Times New Roman"/>
          <w:b/>
          <w:bCs/>
          <w:sz w:val="28"/>
          <w:szCs w:val="28"/>
        </w:rPr>
      </w:pPr>
      <w:r w:rsidRPr="00E75550">
        <w:rPr>
          <w:rFonts w:ascii="Times New Roman" w:hAnsi="Times New Roman" w:cs="Times New Roman"/>
          <w:b/>
          <w:bCs/>
          <w:sz w:val="28"/>
          <w:szCs w:val="28"/>
        </w:rPr>
        <w:t>про творчий внесок у роботу:</w:t>
      </w:r>
    </w:p>
    <w:p w:rsidR="003E4B69" w:rsidRDefault="003E4B69" w:rsidP="00516546">
      <w:pPr>
        <w:spacing w:line="360" w:lineRule="auto"/>
        <w:jc w:val="center"/>
        <w:rPr>
          <w:rFonts w:ascii="Times New Roman" w:hAnsi="Times New Roman" w:cs="Times New Roman"/>
          <w:b/>
          <w:bCs/>
          <w:sz w:val="28"/>
          <w:szCs w:val="28"/>
          <w:lang w:val="ru-RU"/>
        </w:rPr>
      </w:pPr>
      <w:r w:rsidRPr="006659AE">
        <w:rPr>
          <w:rFonts w:ascii="Times New Roman" w:hAnsi="Times New Roman" w:cs="Times New Roman"/>
          <w:b/>
          <w:bCs/>
          <w:sz w:val="28"/>
          <w:szCs w:val="28"/>
        </w:rPr>
        <w:t>«Комп’ютерне моделювання технологічного процесу лиття корпусу</w:t>
      </w:r>
    </w:p>
    <w:p w:rsidR="003E4B69" w:rsidRPr="00516546" w:rsidRDefault="003E4B69" w:rsidP="00516546">
      <w:pPr>
        <w:spacing w:line="360" w:lineRule="auto"/>
        <w:jc w:val="center"/>
        <w:rPr>
          <w:rFonts w:ascii="Times New Roman" w:hAnsi="Times New Roman" w:cs="Times New Roman"/>
          <w:b/>
          <w:bCs/>
          <w:sz w:val="28"/>
          <w:szCs w:val="28"/>
        </w:rPr>
      </w:pPr>
      <w:r w:rsidRPr="006659AE">
        <w:rPr>
          <w:rFonts w:ascii="Times New Roman" w:hAnsi="Times New Roman" w:cs="Times New Roman"/>
          <w:b/>
          <w:bCs/>
          <w:sz w:val="28"/>
          <w:szCs w:val="28"/>
        </w:rPr>
        <w:t xml:space="preserve"> </w:t>
      </w:r>
      <w:r w:rsidRPr="00516546">
        <w:rPr>
          <w:rFonts w:ascii="Times New Roman" w:hAnsi="Times New Roman" w:cs="Times New Roman"/>
          <w:b/>
          <w:bCs/>
          <w:sz w:val="28"/>
          <w:szCs w:val="28"/>
        </w:rPr>
        <w:t>локомотивної букси»</w:t>
      </w:r>
    </w:p>
    <w:p w:rsidR="003E4B69" w:rsidRPr="00516546" w:rsidRDefault="003E4B69" w:rsidP="00E75550">
      <w:pPr>
        <w:jc w:val="both"/>
        <w:rPr>
          <w:rFonts w:ascii="Times New Roman" w:hAnsi="Times New Roman" w:cs="Times New Roman"/>
          <w:sz w:val="28"/>
          <w:szCs w:val="28"/>
        </w:rPr>
      </w:pPr>
    </w:p>
    <w:p w:rsidR="003E4B69" w:rsidRDefault="003E4B69" w:rsidP="00BA1FD3">
      <w:pPr>
        <w:spacing w:after="0" w:line="360" w:lineRule="auto"/>
        <w:jc w:val="both"/>
        <w:rPr>
          <w:rFonts w:ascii="Times New Roman" w:hAnsi="Times New Roman" w:cs="Times New Roman"/>
          <w:sz w:val="28"/>
          <w:szCs w:val="28"/>
        </w:rPr>
      </w:pPr>
      <w:r w:rsidRPr="00516546">
        <w:rPr>
          <w:rFonts w:ascii="Times New Roman" w:hAnsi="Times New Roman" w:cs="Times New Roman"/>
          <w:sz w:val="28"/>
          <w:szCs w:val="28"/>
        </w:rPr>
        <w:tab/>
        <w:t>Представлена робота аспіранта Афоніна Сергія Юрійовича виконана у відповідності до міжнародних договорів та інших нормативно-правових актів.</w:t>
      </w:r>
    </w:p>
    <w:p w:rsidR="003E4B69" w:rsidRPr="002E1A46" w:rsidRDefault="003E4B69" w:rsidP="00BA1FD3">
      <w:pPr>
        <w:spacing w:after="0" w:line="360" w:lineRule="auto"/>
        <w:jc w:val="both"/>
        <w:rPr>
          <w:rFonts w:ascii="Times New Roman" w:hAnsi="Times New Roman" w:cs="Times New Roman"/>
          <w:sz w:val="28"/>
          <w:szCs w:val="28"/>
          <w:lang w:val="ru-RU"/>
        </w:rPr>
      </w:pPr>
      <w:r>
        <w:rPr>
          <w:rFonts w:ascii="Times New Roman" w:hAnsi="Times New Roman" w:cs="Times New Roman"/>
          <w:sz w:val="28"/>
          <w:szCs w:val="28"/>
        </w:rPr>
        <w:tab/>
        <w:t xml:space="preserve">Робота є складовою частиною діяльності кафедри ливарного виробництва Національної металургійної академії України. Дослідження проведенні в роботі спрямовані </w:t>
      </w:r>
      <w:r w:rsidRPr="00B4156A">
        <w:rPr>
          <w:rFonts w:ascii="Times New Roman" w:hAnsi="Times New Roman" w:cs="Times New Roman"/>
          <w:sz w:val="28"/>
          <w:szCs w:val="28"/>
        </w:rPr>
        <w:t xml:space="preserve">на вирішення </w:t>
      </w:r>
      <w:r>
        <w:rPr>
          <w:rFonts w:ascii="Times New Roman" w:hAnsi="Times New Roman" w:cs="Times New Roman"/>
          <w:sz w:val="28"/>
          <w:szCs w:val="28"/>
        </w:rPr>
        <w:t xml:space="preserve">проблем, що постають на стадіях розробки технологічної конструкції </w:t>
      </w:r>
      <w:r w:rsidRPr="009134EE">
        <w:rPr>
          <w:rFonts w:ascii="Times New Roman" w:hAnsi="Times New Roman" w:cs="Times New Roman"/>
          <w:color w:val="000000"/>
          <w:sz w:val="28"/>
          <w:szCs w:val="28"/>
        </w:rPr>
        <w:t>деталей</w:t>
      </w:r>
      <w:r>
        <w:rPr>
          <w:rFonts w:ascii="Times New Roman" w:hAnsi="Times New Roman" w:cs="Times New Roman"/>
          <w:sz w:val="28"/>
          <w:szCs w:val="28"/>
        </w:rPr>
        <w:t xml:space="preserve"> із елементами ливниково-живильної системи для отримання їхньої якомога кращої якості та собівартості. Всі розділи роботи виконані аспірантом Афоніним С.Ю. особисто. Автором проведено аналіз впливу різних технологічних конструкцій ливарних надливів відносно їхньої здатності попередження утворень поверхневих і усадочних дефектів у виготовлюваних виливках корпусів локомотивних букс. Встановлено найбільш придатний варіант надливу для виконання оговорених задач.</w:t>
      </w:r>
    </w:p>
    <w:p w:rsidR="003E4B69" w:rsidRDefault="003E4B69" w:rsidP="00BA1F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Основні результати роботи – стан питання і постановка задач, проведення дослідження через розробку тривимірних моделей виливка та ЛЖС із подальшою комп’ютерною симуляцією їхньої заливки та аналізом отриманих даних – належать автору. Обговорення та узагальнення результатів здійснювалося зі співавтором по опублікованих роботах д.т.н.</w:t>
      </w:r>
      <w:r>
        <w:rPr>
          <w:rFonts w:ascii="Times New Roman" w:hAnsi="Times New Roman" w:cs="Times New Roman"/>
          <w:sz w:val="28"/>
          <w:szCs w:val="28"/>
          <w:lang w:val="ru-RU"/>
        </w:rPr>
        <w:t>, проф.</w:t>
      </w:r>
      <w:r>
        <w:rPr>
          <w:rFonts w:ascii="Times New Roman" w:hAnsi="Times New Roman" w:cs="Times New Roman"/>
          <w:sz w:val="28"/>
          <w:szCs w:val="28"/>
        </w:rPr>
        <w:t xml:space="preserve"> Національної металургійної академії України Соценком О.В.</w:t>
      </w:r>
    </w:p>
    <w:p w:rsidR="003E4B69" w:rsidRDefault="003E4B69" w:rsidP="00BA1F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 результатами проведених досліджень опубліковано 5 </w:t>
      </w:r>
      <w:r w:rsidRPr="000374C4">
        <w:rPr>
          <w:rFonts w:ascii="Times New Roman" w:hAnsi="Times New Roman" w:cs="Times New Roman"/>
          <w:sz w:val="28"/>
          <w:szCs w:val="28"/>
        </w:rPr>
        <w:t>наукових</w:t>
      </w:r>
      <w:r>
        <w:rPr>
          <w:rFonts w:ascii="Times New Roman" w:hAnsi="Times New Roman" w:cs="Times New Roman"/>
          <w:sz w:val="28"/>
          <w:szCs w:val="28"/>
        </w:rPr>
        <w:t xml:space="preserve"> робіт, із них 3 статті в журналах, що входять у перелік фахових закордонних видань і видань затверджених ВАК України. Основні результати неодноразово доповідалися на конференціях, в тому числі й міжнародного рівня. Отримані результати безумовно мають науковий і практичний інтерес.</w:t>
      </w:r>
    </w:p>
    <w:p w:rsidR="003E4B69" w:rsidRDefault="003E4B69" w:rsidP="00BA1FD3">
      <w:pPr>
        <w:spacing w:after="0" w:line="360" w:lineRule="auto"/>
        <w:jc w:val="both"/>
        <w:rPr>
          <w:rFonts w:ascii="Times New Roman" w:hAnsi="Times New Roman" w:cs="Times New Roman"/>
          <w:sz w:val="28"/>
          <w:szCs w:val="28"/>
        </w:rPr>
      </w:pPr>
    </w:p>
    <w:p w:rsidR="003E4B69" w:rsidRDefault="003E4B69" w:rsidP="00DD5DA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Ректор НМетАУ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О.Г.Величко</w:t>
      </w:r>
    </w:p>
    <w:sectPr w:rsidR="003E4B69" w:rsidSect="00A9687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autoHyphenation/>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5550"/>
    <w:rsid w:val="000374C4"/>
    <w:rsid w:val="000427FD"/>
    <w:rsid w:val="000D6837"/>
    <w:rsid w:val="000F4870"/>
    <w:rsid w:val="00122F08"/>
    <w:rsid w:val="00172EDC"/>
    <w:rsid w:val="00195BFD"/>
    <w:rsid w:val="00202681"/>
    <w:rsid w:val="00225E28"/>
    <w:rsid w:val="002A4018"/>
    <w:rsid w:val="002B599A"/>
    <w:rsid w:val="002E0AB5"/>
    <w:rsid w:val="002E1A46"/>
    <w:rsid w:val="003E4B69"/>
    <w:rsid w:val="00410A69"/>
    <w:rsid w:val="004379AA"/>
    <w:rsid w:val="004759E1"/>
    <w:rsid w:val="004D12FE"/>
    <w:rsid w:val="00516546"/>
    <w:rsid w:val="00524C9E"/>
    <w:rsid w:val="00527B12"/>
    <w:rsid w:val="00596317"/>
    <w:rsid w:val="00643B29"/>
    <w:rsid w:val="0066445A"/>
    <w:rsid w:val="006659AE"/>
    <w:rsid w:val="006D1A9D"/>
    <w:rsid w:val="006F694E"/>
    <w:rsid w:val="00736333"/>
    <w:rsid w:val="007E02BE"/>
    <w:rsid w:val="0089498A"/>
    <w:rsid w:val="009134EE"/>
    <w:rsid w:val="00921D08"/>
    <w:rsid w:val="009B541B"/>
    <w:rsid w:val="009B69DB"/>
    <w:rsid w:val="009D0B93"/>
    <w:rsid w:val="009D1373"/>
    <w:rsid w:val="00A03CE4"/>
    <w:rsid w:val="00A55F33"/>
    <w:rsid w:val="00A9687C"/>
    <w:rsid w:val="00A968A7"/>
    <w:rsid w:val="00AB6444"/>
    <w:rsid w:val="00AE7393"/>
    <w:rsid w:val="00B4156A"/>
    <w:rsid w:val="00B41CB5"/>
    <w:rsid w:val="00BA1FD3"/>
    <w:rsid w:val="00BF47B0"/>
    <w:rsid w:val="00D55114"/>
    <w:rsid w:val="00D55E29"/>
    <w:rsid w:val="00D606B8"/>
    <w:rsid w:val="00DA68BA"/>
    <w:rsid w:val="00DD5AF5"/>
    <w:rsid w:val="00DD5DA6"/>
    <w:rsid w:val="00E04319"/>
    <w:rsid w:val="00E75550"/>
    <w:rsid w:val="00F46D52"/>
    <w:rsid w:val="00F632F4"/>
    <w:rsid w:val="00FF5F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87C"/>
    <w:pPr>
      <w:spacing w:after="200" w:line="276"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TotalTime>
  <Pages>1</Pages>
  <Words>261</Words>
  <Characters>1489</Characters>
  <Application>Microsoft Office Outlook</Application>
  <DocSecurity>0</DocSecurity>
  <Lines>0</Lines>
  <Paragraphs>0</Paragraphs>
  <ScaleCrop>false</ScaleCrop>
  <Company>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Іану</dc:creator>
  <cp:keywords/>
  <dc:description/>
  <cp:lastModifiedBy>Admin</cp:lastModifiedBy>
  <cp:revision>35</cp:revision>
  <dcterms:created xsi:type="dcterms:W3CDTF">2016-10-17T18:27:00Z</dcterms:created>
  <dcterms:modified xsi:type="dcterms:W3CDTF">2016-11-02T09:32:00Z</dcterms:modified>
</cp:coreProperties>
</file>