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713" w:rsidRPr="00A66713" w:rsidRDefault="00025AB3" w:rsidP="00A66713">
      <w:pPr>
        <w:numPr>
          <w:ilvl w:val="0"/>
          <w:numId w:val="1"/>
        </w:numPr>
        <w:spacing w:before="60"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ДИСЦИПЛІНИ, ЩО ВИКЛАДАЮТЬСЯ У ВШУОП</w:t>
      </w:r>
      <w:r>
        <w:rPr>
          <w:rFonts w:ascii="Times New Roman" w:eastAsia="Calibri" w:hAnsi="Times New Roman" w:cs="Times New Roman"/>
          <w:b/>
        </w:rPr>
        <w:t>, ЗА СПЕЦІАЛІЗАЦІЯМИ:</w:t>
      </w: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66713" w:rsidRPr="00D96B2F" w:rsidRDefault="00D96B2F" w:rsidP="00A66713">
      <w:pPr>
        <w:spacing w:after="0" w:line="240" w:lineRule="auto"/>
        <w:rPr>
          <w:rFonts w:ascii="Times New Roman" w:eastAsia="Calibri" w:hAnsi="Times New Roman" w:cs="Times New Roman"/>
          <w:b/>
          <w:szCs w:val="20"/>
          <w:lang w:val="uk-UA"/>
        </w:rPr>
      </w:pPr>
      <w:r>
        <w:rPr>
          <w:rFonts w:ascii="Times New Roman" w:eastAsia="Calibri" w:hAnsi="Times New Roman" w:cs="Times New Roman"/>
          <w:u w:val="single"/>
        </w:rPr>
        <w:t>Спец</w:t>
      </w:r>
      <w:r>
        <w:rPr>
          <w:rFonts w:ascii="Times New Roman" w:eastAsia="Calibri" w:hAnsi="Times New Roman" w:cs="Times New Roman"/>
          <w:u w:val="single"/>
          <w:lang w:val="uk-UA"/>
        </w:rPr>
        <w:t>іалізація</w:t>
      </w:r>
      <w:r w:rsidR="00A66713" w:rsidRPr="00A66713">
        <w:rPr>
          <w:rFonts w:ascii="Times New Roman" w:eastAsia="Calibri" w:hAnsi="Times New Roman" w:cs="Times New Roman"/>
          <w:b/>
          <w:u w:val="single"/>
        </w:rPr>
        <w:t xml:space="preserve">: </w:t>
      </w:r>
      <w:r>
        <w:rPr>
          <w:rFonts w:ascii="Times New Roman" w:eastAsia="Calibri" w:hAnsi="Times New Roman" w:cs="Times New Roman"/>
          <w:b/>
          <w:szCs w:val="20"/>
          <w:lang w:val="uk-UA"/>
        </w:rPr>
        <w:t>УПРАВЛІННЯ ПРОЕКТАМИ</w:t>
      </w:r>
    </w:p>
    <w:p w:rsidR="00A66713" w:rsidRPr="00A66713" w:rsidRDefault="00A66713" w:rsidP="00A6671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66713" w:rsidRPr="00A66713" w:rsidRDefault="004A4473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ОРГАНІЗАЦІЯ ПРОЕКТУ</w:t>
      </w:r>
    </w:p>
    <w:p w:rsidR="00A66713" w:rsidRPr="00A66713" w:rsidRDefault="00A66713" w:rsidP="00A66713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B81094">
        <w:rPr>
          <w:rFonts w:ascii="Times New Roman" w:eastAsia="Calibri" w:hAnsi="Times New Roman" w:cs="Times New Roman"/>
          <w:lang w:val="uk-UA"/>
        </w:rPr>
        <w:t>Лекцій</w:t>
      </w:r>
      <w:r w:rsidR="00B81094">
        <w:rPr>
          <w:rFonts w:ascii="Times New Roman" w:eastAsia="Calibri" w:hAnsi="Times New Roman" w:cs="Times New Roman"/>
        </w:rPr>
        <w:t xml:space="preserve"> /</w:t>
      </w:r>
      <w:r w:rsidRPr="00A66713">
        <w:rPr>
          <w:rFonts w:ascii="Times New Roman" w:eastAsia="Calibri" w:hAnsi="Times New Roman" w:cs="Times New Roman"/>
        </w:rPr>
        <w:t xml:space="preserve">15 </w:t>
      </w:r>
      <w:r w:rsidR="00B81094">
        <w:rPr>
          <w:rFonts w:ascii="Times New Roman" w:eastAsia="Calibri" w:hAnsi="Times New Roman" w:cs="Times New Roman"/>
        </w:rPr>
        <w:t>Практичних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4A4473" w:rsidRDefault="004A4473" w:rsidP="00A66713">
      <w:pPr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strike/>
          <w:lang w:val="uk-UA"/>
        </w:rPr>
      </w:pPr>
      <w:r w:rsidRPr="004A4473">
        <w:rPr>
          <w:rFonts w:ascii="Times New Roman" w:eastAsia="Calibri" w:hAnsi="Times New Roman" w:cs="Times New Roman"/>
        </w:rPr>
        <w:t>Екзамен</w:t>
      </w:r>
      <w:r w:rsidRPr="004A4473">
        <w:rPr>
          <w:rFonts w:ascii="Times New Roman" w:eastAsia="Calibri" w:hAnsi="Times New Roman" w:cs="Times New Roman"/>
          <w:lang w:val="uk-UA"/>
        </w:rPr>
        <w:t xml:space="preserve">/ </w:t>
      </w:r>
      <w:r>
        <w:rPr>
          <w:rFonts w:ascii="Times New Roman" w:eastAsia="Calibri" w:hAnsi="Times New Roman" w:cs="Times New Roman"/>
          <w:strike/>
          <w:lang w:val="uk-UA"/>
        </w:rPr>
        <w:t>Залік</w:t>
      </w:r>
    </w:p>
    <w:p w:rsidR="00A66713" w:rsidRPr="00A66713" w:rsidRDefault="00A66713" w:rsidP="00A66713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trike/>
        </w:rPr>
      </w:pPr>
    </w:p>
    <w:p w:rsidR="00A66713" w:rsidRPr="00A66713" w:rsidRDefault="004A4473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УПРАВЛІННЯ ПРОЕКТНОЮ КОМАНДОЮ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4A4473">
        <w:rPr>
          <w:rFonts w:ascii="Times New Roman" w:eastAsia="Calibri" w:hAnsi="Times New Roman" w:cs="Times New Roman"/>
          <w:lang w:val="uk-UA"/>
        </w:rPr>
        <w:t>Л</w:t>
      </w:r>
      <w:r w:rsidR="00B81094">
        <w:rPr>
          <w:rFonts w:ascii="Times New Roman" w:eastAsia="Calibri" w:hAnsi="Times New Roman" w:cs="Times New Roman"/>
          <w:lang w:val="uk-UA"/>
        </w:rPr>
        <w:t xml:space="preserve">екцій </w:t>
      </w:r>
      <w:r w:rsidRPr="00A66713">
        <w:rPr>
          <w:rFonts w:ascii="Times New Roman" w:eastAsia="Calibri" w:hAnsi="Times New Roman" w:cs="Times New Roman"/>
        </w:rPr>
        <w:t xml:space="preserve">/15 </w:t>
      </w:r>
      <w:r w:rsidR="004A4473">
        <w:rPr>
          <w:rFonts w:ascii="Times New Roman" w:eastAsia="Calibri" w:hAnsi="Times New Roman" w:cs="Times New Roman"/>
        </w:rPr>
        <w:t>Прак</w:t>
      </w:r>
      <w:proofErr w:type="spellStart"/>
      <w:r w:rsidR="00B81094">
        <w:rPr>
          <w:rFonts w:ascii="Times New Roman" w:eastAsia="Calibri" w:hAnsi="Times New Roman" w:cs="Times New Roman"/>
          <w:lang w:val="uk-UA"/>
        </w:rPr>
        <w:t>тичних</w:t>
      </w:r>
      <w:proofErr w:type="spellEnd"/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2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strike/>
        </w:rPr>
      </w:pPr>
      <w:r>
        <w:rPr>
          <w:rFonts w:ascii="Times New Roman" w:eastAsia="Calibri" w:hAnsi="Times New Roman" w:cs="Times New Roman"/>
        </w:rPr>
        <w:t>Екзамен</w:t>
      </w:r>
      <w:r w:rsidR="00A66713" w:rsidRPr="00A66713">
        <w:rPr>
          <w:rFonts w:ascii="Times New Roman" w:eastAsia="Calibri" w:hAnsi="Times New Roman" w:cs="Times New Roman"/>
        </w:rPr>
        <w:t xml:space="preserve">/ </w:t>
      </w:r>
      <w:r w:rsidRPr="004A4473">
        <w:rPr>
          <w:rFonts w:ascii="Times New Roman" w:eastAsia="Calibri" w:hAnsi="Times New Roman" w:cs="Times New Roman"/>
          <w:strike/>
        </w:rPr>
        <w:t>Залік</w:t>
      </w:r>
    </w:p>
    <w:p w:rsidR="00A66713" w:rsidRPr="00A66713" w:rsidRDefault="00A66713" w:rsidP="00A6671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A66713" w:rsidRPr="00A66713" w:rsidRDefault="004A4473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УПРАВЛІННЯ РИЗИКАМИ ПРОЕКТУ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4A4473">
        <w:rPr>
          <w:rFonts w:ascii="Times New Roman" w:eastAsia="Calibri" w:hAnsi="Times New Roman" w:cs="Times New Roman"/>
          <w:lang w:val="uk-UA"/>
        </w:rPr>
        <w:t>Л</w:t>
      </w:r>
      <w:r w:rsidR="00B81094">
        <w:rPr>
          <w:rFonts w:ascii="Times New Roman" w:eastAsia="Calibri" w:hAnsi="Times New Roman" w:cs="Times New Roman"/>
          <w:lang w:val="uk-UA"/>
        </w:rPr>
        <w:t xml:space="preserve">екцій </w:t>
      </w:r>
      <w:r w:rsidRPr="00A66713">
        <w:rPr>
          <w:rFonts w:ascii="Times New Roman" w:eastAsia="Calibri" w:hAnsi="Times New Roman" w:cs="Times New Roman"/>
        </w:rPr>
        <w:t xml:space="preserve">/15 </w:t>
      </w:r>
      <w:r w:rsidR="004A4473">
        <w:rPr>
          <w:rFonts w:ascii="Times New Roman" w:eastAsia="Calibri" w:hAnsi="Times New Roman" w:cs="Times New Roman"/>
          <w:lang w:val="uk-UA"/>
        </w:rPr>
        <w:t>Сем</w:t>
      </w:r>
      <w:r w:rsidR="00B81094">
        <w:rPr>
          <w:rFonts w:ascii="Times New Roman" w:eastAsia="Calibri" w:hAnsi="Times New Roman" w:cs="Times New Roman"/>
          <w:lang w:val="uk-UA"/>
        </w:rPr>
        <w:t>інарських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3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4A4473" w:rsidRPr="004A4473" w:rsidRDefault="004A4473" w:rsidP="004A447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4A4473">
        <w:rPr>
          <w:rFonts w:ascii="Times New Roman" w:eastAsia="Calibri" w:hAnsi="Times New Roman" w:cs="Times New Roman"/>
        </w:rPr>
        <w:t>Екзамен</w:t>
      </w:r>
      <w:r w:rsidRPr="004A4473">
        <w:rPr>
          <w:rFonts w:ascii="Times New Roman" w:eastAsia="Calibri" w:hAnsi="Times New Roman" w:cs="Times New Roman"/>
          <w:lang w:val="uk-UA"/>
        </w:rPr>
        <w:t xml:space="preserve">/ </w:t>
      </w:r>
      <w:r w:rsidRPr="004A4473">
        <w:rPr>
          <w:rFonts w:ascii="Times New Roman" w:eastAsia="Calibri" w:hAnsi="Times New Roman" w:cs="Times New Roman"/>
          <w:strike/>
        </w:rPr>
        <w:t>Залік</w:t>
      </w:r>
    </w:p>
    <w:p w:rsidR="00A66713" w:rsidRPr="004A447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  <w:strike/>
          <w:lang w:val="uk-UA"/>
        </w:rPr>
      </w:pPr>
    </w:p>
    <w:p w:rsidR="00A66713" w:rsidRPr="00A66713" w:rsidRDefault="00A66713" w:rsidP="00A6671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trike/>
        </w:rPr>
      </w:pPr>
    </w:p>
    <w:p w:rsidR="00A66713" w:rsidRPr="00A66713" w:rsidRDefault="004A4473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ІНФОРМАТИКА В ПРОЕКТІ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(30 </w:t>
      </w:r>
      <w:r w:rsidR="00B81094">
        <w:rPr>
          <w:rFonts w:ascii="Times New Roman" w:eastAsia="Calibri" w:hAnsi="Times New Roman" w:cs="Times New Roman"/>
          <w:lang w:val="uk-UA"/>
        </w:rPr>
        <w:t>Практик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4A4473">
        <w:rPr>
          <w:rFonts w:ascii="Times New Roman" w:eastAsia="Calibri" w:hAnsi="Times New Roman" w:cs="Times New Roman"/>
          <w:strike/>
        </w:rPr>
        <w:t>Екзамен</w:t>
      </w:r>
      <w:r w:rsidRPr="004A4473">
        <w:rPr>
          <w:rFonts w:ascii="Times New Roman" w:eastAsia="Calibri" w:hAnsi="Times New Roman" w:cs="Times New Roman"/>
          <w:lang w:val="uk-UA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A66713" w:rsidRPr="00A66713" w:rsidRDefault="00A66713" w:rsidP="00A6671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A66713" w:rsidRPr="00A66713" w:rsidRDefault="004A4473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СИСТЕМА УПРАВЛІННЯ ПРОЕКТОМ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>
        <w:rPr>
          <w:rFonts w:ascii="Times New Roman" w:eastAsia="Calibri" w:hAnsi="Times New Roman" w:cs="Times New Roman"/>
        </w:rPr>
        <w:t xml:space="preserve"> (30</w:t>
      </w:r>
      <w:r w:rsidR="00B81094">
        <w:rPr>
          <w:rFonts w:ascii="Times New Roman" w:eastAsia="Calibri" w:hAnsi="Times New Roman" w:cs="Times New Roman"/>
          <w:lang w:val="uk-UA"/>
        </w:rPr>
        <w:t>Практик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4A4473">
        <w:rPr>
          <w:rFonts w:ascii="Times New Roman" w:eastAsia="Calibri" w:hAnsi="Times New Roman" w:cs="Times New Roman"/>
          <w:strike/>
        </w:rPr>
        <w:t>Екзамен</w:t>
      </w:r>
      <w:r>
        <w:rPr>
          <w:rFonts w:ascii="Times New Roman" w:eastAsia="Calibri" w:hAnsi="Times New Roman" w:cs="Times New Roman"/>
          <w:lang w:val="uk-UA"/>
        </w:rPr>
        <w:t xml:space="preserve">/ </w:t>
      </w:r>
      <w:r>
        <w:rPr>
          <w:rFonts w:ascii="Times New Roman" w:eastAsia="Calibri" w:hAnsi="Times New Roman" w:cs="Times New Roman"/>
        </w:rPr>
        <w:t>Залік</w:t>
      </w:r>
    </w:p>
    <w:p w:rsidR="00A66713" w:rsidRPr="00A66713" w:rsidRDefault="00A66713" w:rsidP="00A6671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A66713" w:rsidRPr="00A66713" w:rsidRDefault="004A4473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СТАНДАРТИ УПРАВЛІННЯ ПРОЕКТАМИ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(30 </w:t>
      </w:r>
      <w:r w:rsidR="004A4473">
        <w:rPr>
          <w:rFonts w:ascii="Times New Roman" w:eastAsia="Calibri" w:hAnsi="Times New Roman" w:cs="Times New Roman"/>
          <w:lang w:val="uk-UA"/>
        </w:rPr>
        <w:t>Л</w:t>
      </w:r>
      <w:r w:rsidR="00B81094">
        <w:rPr>
          <w:rFonts w:ascii="Times New Roman" w:eastAsia="Calibri" w:hAnsi="Times New Roman" w:cs="Times New Roman"/>
          <w:lang w:val="uk-UA"/>
        </w:rPr>
        <w:t>екцій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2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4A4473">
        <w:rPr>
          <w:rFonts w:ascii="Times New Roman" w:eastAsia="Calibri" w:hAnsi="Times New Roman" w:cs="Times New Roman"/>
          <w:strike/>
        </w:rPr>
        <w:t>Екзамен</w:t>
      </w:r>
      <w:r w:rsidRPr="004A4473">
        <w:rPr>
          <w:rFonts w:ascii="Times New Roman" w:eastAsia="Calibri" w:hAnsi="Times New Roman" w:cs="Times New Roman"/>
          <w:lang w:val="uk-UA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A66713" w:rsidRPr="00A66713" w:rsidRDefault="00A66713" w:rsidP="00A66713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A66713" w:rsidRPr="00A66713" w:rsidRDefault="00B81094" w:rsidP="00A66713">
      <w:pPr>
        <w:numPr>
          <w:ilvl w:val="0"/>
          <w:numId w:val="2"/>
        </w:numPr>
        <w:spacing w:before="60"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БЮДЖЕТ І ФІНАНСУВАННЯ ПРОЕКТУ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B81094">
        <w:rPr>
          <w:rFonts w:ascii="Times New Roman" w:eastAsia="Calibri" w:hAnsi="Times New Roman" w:cs="Times New Roman"/>
          <w:lang w:val="uk-UA"/>
        </w:rPr>
        <w:t>Лекцій</w:t>
      </w:r>
      <w:r w:rsidRPr="00A66713">
        <w:rPr>
          <w:rFonts w:ascii="Times New Roman" w:eastAsia="Calibri" w:hAnsi="Times New Roman" w:cs="Times New Roman"/>
        </w:rPr>
        <w:t xml:space="preserve">/ 15 </w:t>
      </w:r>
      <w:r w:rsidR="004A4473">
        <w:rPr>
          <w:rFonts w:ascii="Times New Roman" w:eastAsia="Calibri" w:hAnsi="Times New Roman" w:cs="Times New Roman"/>
        </w:rPr>
        <w:t>Прак</w:t>
      </w:r>
      <w:proofErr w:type="spellStart"/>
      <w:r w:rsidR="00B81094">
        <w:rPr>
          <w:rFonts w:ascii="Times New Roman" w:eastAsia="Calibri" w:hAnsi="Times New Roman" w:cs="Times New Roman"/>
          <w:lang w:val="uk-UA"/>
        </w:rPr>
        <w:t>тичних</w:t>
      </w:r>
      <w:proofErr w:type="spellEnd"/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6 </w:t>
      </w:r>
      <w:r w:rsidR="00B81094">
        <w:rPr>
          <w:rFonts w:ascii="Times New Roman" w:eastAsia="Calibri" w:hAnsi="Times New Roman" w:cs="Times New Roman"/>
        </w:rPr>
        <w:t>кредитів</w:t>
      </w:r>
    </w:p>
    <w:p w:rsidR="00A66713" w:rsidRPr="00A66713" w:rsidRDefault="004A4473" w:rsidP="00A66713">
      <w:pPr>
        <w:spacing w:after="0" w:line="240" w:lineRule="auto"/>
        <w:ind w:left="426" w:hanging="14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A66713" w:rsidRPr="00A66713">
        <w:rPr>
          <w:rFonts w:ascii="Times New Roman" w:eastAsia="Calibri" w:hAnsi="Times New Roman" w:cs="Times New Roman"/>
        </w:rPr>
        <w:t>/</w:t>
      </w:r>
      <w:r w:rsidRPr="004A4473">
        <w:rPr>
          <w:rFonts w:ascii="Times New Roman" w:eastAsia="Calibri" w:hAnsi="Times New Roman" w:cs="Times New Roman"/>
          <w:strike/>
        </w:rPr>
        <w:t>Залік</w:t>
      </w:r>
    </w:p>
    <w:p w:rsidR="00A66713" w:rsidRPr="00A66713" w:rsidRDefault="00A66713" w:rsidP="00A6671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trike/>
        </w:rPr>
      </w:pPr>
    </w:p>
    <w:p w:rsidR="00A66713" w:rsidRPr="00A66713" w:rsidRDefault="00A66713" w:rsidP="00A6671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trike/>
        </w:rPr>
      </w:pPr>
    </w:p>
    <w:p w:rsidR="00A66713" w:rsidRPr="00B81094" w:rsidRDefault="00B81094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val="uk-UA"/>
        </w:rPr>
      </w:pPr>
      <w:r>
        <w:rPr>
          <w:rFonts w:ascii="Times New Roman" w:eastAsia="Calibri" w:hAnsi="Times New Roman" w:cs="Times New Roman"/>
          <w:u w:val="single"/>
          <w:lang w:val="uk-UA"/>
        </w:rPr>
        <w:t>Спеціалізація</w:t>
      </w:r>
      <w:r w:rsidR="00A66713" w:rsidRPr="00A66713">
        <w:rPr>
          <w:rFonts w:ascii="Times New Roman" w:eastAsia="Calibri" w:hAnsi="Times New Roman" w:cs="Times New Roman"/>
          <w:u w:val="single"/>
        </w:rPr>
        <w:t xml:space="preserve">: </w:t>
      </w:r>
      <w:r>
        <w:rPr>
          <w:rFonts w:ascii="Times New Roman" w:eastAsia="Calibri" w:hAnsi="Times New Roman" w:cs="Times New Roman"/>
          <w:b/>
          <w:u w:val="single"/>
          <w:lang w:val="uk-UA"/>
        </w:rPr>
        <w:t>СТРАТЕГІЧНЕ УПРАВЛІННЯ ПІДПРИЄМСТВОМ</w:t>
      </w: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66713" w:rsidRPr="00A66713" w:rsidRDefault="00B81094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МІЖНАРОДНІ МАРКЕТИНГОВІ СТРАТЕГІЇ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B81094">
        <w:rPr>
          <w:rFonts w:ascii="Times New Roman" w:eastAsia="Calibri" w:hAnsi="Times New Roman" w:cs="Times New Roman"/>
          <w:lang w:val="uk-UA"/>
        </w:rPr>
        <w:t>Лекцій /</w:t>
      </w:r>
      <w:r w:rsidRPr="00A66713">
        <w:rPr>
          <w:rFonts w:ascii="Times New Roman" w:eastAsia="Calibri" w:hAnsi="Times New Roman" w:cs="Times New Roman"/>
        </w:rPr>
        <w:t xml:space="preserve">15 </w:t>
      </w:r>
      <w:r w:rsidR="00B81094">
        <w:rPr>
          <w:rFonts w:ascii="Times New Roman" w:eastAsia="Calibri" w:hAnsi="Times New Roman" w:cs="Times New Roman"/>
        </w:rPr>
        <w:t>Практичних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ECTS: 5</w:t>
      </w:r>
      <w:r w:rsidR="00B81094">
        <w:rPr>
          <w:rFonts w:ascii="Times New Roman" w:eastAsia="Calibri" w:hAnsi="Times New Roman" w:cs="Times New Roman"/>
        </w:rPr>
        <w:t>кредитів</w:t>
      </w:r>
    </w:p>
    <w:p w:rsidR="00A66713" w:rsidRP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A66713" w:rsidRPr="00A66713">
        <w:rPr>
          <w:rFonts w:ascii="Times New Roman" w:eastAsia="Calibri" w:hAnsi="Times New Roman" w:cs="Times New Roman"/>
        </w:rPr>
        <w:t>/</w:t>
      </w:r>
      <w:r w:rsidRPr="00B81094">
        <w:rPr>
          <w:rFonts w:ascii="Times New Roman" w:eastAsia="Calibri" w:hAnsi="Times New Roman" w:cs="Times New Roman"/>
          <w:strike/>
        </w:rPr>
        <w:t>Залік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A66713" w:rsidRPr="00A66713" w:rsidRDefault="00B81094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ІННОВАЦІЙНИЙ МЕНЕДЖМЕНТ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15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B81094">
        <w:rPr>
          <w:rFonts w:ascii="Times New Roman" w:eastAsia="Calibri" w:hAnsi="Times New Roman" w:cs="Times New Roman"/>
          <w:lang w:val="uk-UA"/>
        </w:rPr>
        <w:t>Лекцій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1 </w:t>
      </w:r>
      <w:r w:rsidR="00B81094">
        <w:rPr>
          <w:rFonts w:ascii="Times New Roman" w:eastAsia="Calibri" w:hAnsi="Times New Roman" w:cs="Times New Roman"/>
        </w:rPr>
        <w:t>кредит</w:t>
      </w:r>
    </w:p>
    <w:p w:rsid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81094"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DD65B6" w:rsidRDefault="00DD65B6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DD65B6" w:rsidRPr="00A66713" w:rsidRDefault="00DD65B6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A66713" w:rsidRPr="00A66713" w:rsidRDefault="00B81094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СУЧАСНІ ТЕХНОЛОГІЇ ПРОДАЖУ</w:t>
      </w:r>
    </w:p>
    <w:p w:rsidR="00A66713" w:rsidRPr="00A66713" w:rsidRDefault="0022718A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>
        <w:rPr>
          <w:rFonts w:ascii="Times New Roman" w:eastAsia="Calibri" w:hAnsi="Times New Roman" w:cs="Times New Roman"/>
        </w:rPr>
        <w:t xml:space="preserve"> (15 </w:t>
      </w:r>
      <w:r w:rsidR="00B81094">
        <w:rPr>
          <w:rFonts w:ascii="Times New Roman" w:eastAsia="Calibri" w:hAnsi="Times New Roman" w:cs="Times New Roman"/>
          <w:lang w:val="uk-UA"/>
        </w:rPr>
        <w:t xml:space="preserve">Лекцій </w:t>
      </w:r>
      <w:r>
        <w:rPr>
          <w:rFonts w:ascii="Times New Roman" w:eastAsia="Calibri" w:hAnsi="Times New Roman" w:cs="Times New Roman"/>
        </w:rPr>
        <w:t>/</w:t>
      </w:r>
      <w:r w:rsidR="00A66713" w:rsidRPr="00A66713">
        <w:rPr>
          <w:rFonts w:ascii="Times New Roman" w:eastAsia="Calibri" w:hAnsi="Times New Roman" w:cs="Times New Roman"/>
        </w:rPr>
        <w:t xml:space="preserve">15 </w:t>
      </w:r>
      <w:r w:rsidR="00B81094">
        <w:rPr>
          <w:rFonts w:ascii="Times New Roman" w:eastAsia="Calibri" w:hAnsi="Times New Roman" w:cs="Times New Roman"/>
          <w:lang w:val="uk-UA"/>
        </w:rPr>
        <w:t>Практик</w:t>
      </w:r>
      <w:r w:rsidR="00A66713"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5 </w:t>
      </w:r>
      <w:r w:rsidR="00B81094">
        <w:rPr>
          <w:rFonts w:ascii="Times New Roman" w:eastAsia="Calibri" w:hAnsi="Times New Roman" w:cs="Times New Roman"/>
        </w:rPr>
        <w:t>кредитів</w:t>
      </w:r>
    </w:p>
    <w:p w:rsid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 w:rsidRPr="00B81094">
        <w:rPr>
          <w:rFonts w:ascii="Times New Roman" w:eastAsia="Calibri" w:hAnsi="Times New Roman" w:cs="Times New Roman"/>
          <w:strike/>
        </w:rPr>
        <w:t>Залік</w:t>
      </w:r>
    </w:p>
    <w:p w:rsidR="00DD65B6" w:rsidRPr="00A66713" w:rsidRDefault="00DD65B6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A66713" w:rsidRPr="00A66713" w:rsidRDefault="00B81094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МІЖКУЛЬТУРНІ АСПЕКТИ УПРАВЛІННЯ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(30 </w:t>
      </w:r>
      <w:r w:rsidR="00B81094">
        <w:rPr>
          <w:rFonts w:ascii="Times New Roman" w:eastAsia="Calibri" w:hAnsi="Times New Roman" w:cs="Times New Roman"/>
          <w:lang w:val="uk-UA"/>
        </w:rPr>
        <w:t>Семінарських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81094"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DD65B6" w:rsidRPr="00A66713" w:rsidRDefault="00DD65B6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A66713" w:rsidRPr="00A66713" w:rsidRDefault="00B81094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ФУНКЦІОНУВАННЯ ТРАНСНАЦІОНАЛЬНИХ КОРПОРАЦІЙ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(30 </w:t>
      </w:r>
      <w:r w:rsidR="00B81094">
        <w:rPr>
          <w:rFonts w:ascii="Times New Roman" w:eastAsia="Calibri" w:hAnsi="Times New Roman" w:cs="Times New Roman"/>
          <w:lang w:val="uk-UA"/>
        </w:rPr>
        <w:t>Л</w:t>
      </w:r>
      <w:r w:rsidR="00025AB3">
        <w:rPr>
          <w:rFonts w:ascii="Times New Roman" w:eastAsia="Calibri" w:hAnsi="Times New Roman" w:cs="Times New Roman"/>
          <w:lang w:val="uk-UA"/>
        </w:rPr>
        <w:t>екцій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903331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ECTS: 3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 w:rsidRPr="00B81094">
        <w:rPr>
          <w:rFonts w:ascii="Times New Roman" w:eastAsia="Calibri" w:hAnsi="Times New Roman" w:cs="Times New Roman"/>
          <w:strike/>
          <w:u w:val="single"/>
        </w:rPr>
        <w:t>Залік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A66713" w:rsidRPr="00A66713" w:rsidRDefault="00025AB3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lang w:val="uk-UA"/>
        </w:rPr>
        <w:t>УПРАВЛІННЯ ПЕРЕБІГОМ ПРОЕКТУ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025AB3">
        <w:rPr>
          <w:rFonts w:ascii="Times New Roman" w:eastAsia="Calibri" w:hAnsi="Times New Roman" w:cs="Times New Roman"/>
          <w:lang w:val="uk-UA"/>
        </w:rPr>
        <w:t>Лекцій</w:t>
      </w:r>
      <w:r w:rsidRPr="00A66713">
        <w:rPr>
          <w:rFonts w:ascii="Times New Roman" w:eastAsia="Calibri" w:hAnsi="Times New Roman" w:cs="Times New Roman"/>
        </w:rPr>
        <w:t xml:space="preserve">/ 15 </w:t>
      </w:r>
      <w:r w:rsidR="00025AB3">
        <w:rPr>
          <w:rFonts w:ascii="Times New Roman" w:eastAsia="Calibri" w:hAnsi="Times New Roman" w:cs="Times New Roman"/>
        </w:rPr>
        <w:t>Практичних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ECTS: 5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A66713" w:rsidRPr="00A66713">
        <w:rPr>
          <w:rFonts w:ascii="Times New Roman" w:eastAsia="Calibri" w:hAnsi="Times New Roman" w:cs="Times New Roman"/>
        </w:rPr>
        <w:t>/</w:t>
      </w:r>
      <w:r w:rsidRPr="00025AB3">
        <w:rPr>
          <w:rFonts w:ascii="Times New Roman" w:eastAsia="Calibri" w:hAnsi="Times New Roman" w:cs="Times New Roman"/>
          <w:strike/>
        </w:rPr>
        <w:t>Залік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A66713" w:rsidRPr="00A66713" w:rsidRDefault="00025AB3" w:rsidP="00A66713">
      <w:pPr>
        <w:numPr>
          <w:ilvl w:val="0"/>
          <w:numId w:val="3"/>
        </w:numPr>
        <w:spacing w:before="6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СТРАТЕГІЇ ТА МЕТОДИ ПЕРЕГОВОРІВ У МІЖНАРОДНОМУ БІЗНЕСІ</w:t>
      </w:r>
    </w:p>
    <w:p w:rsidR="00A66713" w:rsidRPr="00A66713" w:rsidRDefault="00A6671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A66713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A66713">
        <w:rPr>
          <w:rFonts w:ascii="Times New Roman" w:eastAsia="Calibri" w:hAnsi="Times New Roman" w:cs="Times New Roman"/>
        </w:rPr>
        <w:t xml:space="preserve"> (15 </w:t>
      </w:r>
      <w:r w:rsidR="00025AB3">
        <w:rPr>
          <w:rFonts w:ascii="Times New Roman" w:eastAsia="Calibri" w:hAnsi="Times New Roman" w:cs="Times New Roman"/>
          <w:lang w:val="uk-UA"/>
        </w:rPr>
        <w:t xml:space="preserve">Лекцій </w:t>
      </w:r>
      <w:r w:rsidRPr="00A66713">
        <w:rPr>
          <w:rFonts w:ascii="Times New Roman" w:eastAsia="Calibri" w:hAnsi="Times New Roman" w:cs="Times New Roman"/>
        </w:rPr>
        <w:t xml:space="preserve">/ 15 </w:t>
      </w:r>
      <w:r w:rsidR="00025AB3">
        <w:rPr>
          <w:rFonts w:ascii="Times New Roman" w:eastAsia="Calibri" w:hAnsi="Times New Roman" w:cs="Times New Roman"/>
          <w:lang w:val="uk-UA"/>
        </w:rPr>
        <w:t>Семінарських</w:t>
      </w:r>
      <w:r w:rsidRPr="00A66713">
        <w:rPr>
          <w:rFonts w:ascii="Times New Roman" w:eastAsia="Calibri" w:hAnsi="Times New Roman" w:cs="Times New Roman"/>
        </w:rPr>
        <w:t>)</w:t>
      </w:r>
    </w:p>
    <w:p w:rsidR="00A66713" w:rsidRPr="00A66713" w:rsidRDefault="005672BA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ECTS: 2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A66713" w:rsidRPr="00A66713" w:rsidRDefault="004A4473" w:rsidP="00A6671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25AB3"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1E4D9A" w:rsidRDefault="00D96B2F" w:rsidP="001E4D9A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u w:val="single"/>
          <w:lang w:val="uk-UA"/>
        </w:rPr>
        <w:t>Спеціалізація</w:t>
      </w:r>
      <w:r w:rsidR="001E4D9A" w:rsidRPr="00A66713">
        <w:rPr>
          <w:rFonts w:ascii="Times New Roman" w:eastAsia="Calibri" w:hAnsi="Times New Roman" w:cs="Times New Roman"/>
          <w:u w:val="single"/>
        </w:rPr>
        <w:t xml:space="preserve">: </w:t>
      </w:r>
      <w:r>
        <w:rPr>
          <w:rFonts w:ascii="Times New Roman" w:eastAsia="Calibri" w:hAnsi="Times New Roman" w:cs="Times New Roman"/>
          <w:b/>
          <w:u w:val="single"/>
          <w:lang w:val="uk-UA"/>
        </w:rPr>
        <w:t>УПРАВЛІННЯ В ЛОГІСТИЦІ</w:t>
      </w:r>
    </w:p>
    <w:p w:rsidR="001E4D9A" w:rsidRDefault="001E4D9A" w:rsidP="001E4D9A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</w:p>
    <w:p w:rsidR="001E4D9A" w:rsidRDefault="00025AB3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УПРАВЛІННЯ ЛОГІСТИЧНИМИ ПРОЦЕСАМИ ЛАНЦЮГІВ ПОСТАВОК</w:t>
      </w:r>
    </w:p>
    <w:p w:rsidR="00C630D6" w:rsidRPr="00C630D6" w:rsidRDefault="00C630D6" w:rsidP="00FC19AE">
      <w:pPr>
        <w:pStyle w:val="a3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C630D6">
        <w:rPr>
          <w:rFonts w:ascii="Times New Roman" w:eastAsia="Calibri" w:hAnsi="Times New Roman" w:cs="Times New Roman"/>
        </w:rPr>
        <w:t xml:space="preserve"> (</w:t>
      </w:r>
      <w:r w:rsidR="00FC19AE">
        <w:rPr>
          <w:rFonts w:ascii="Times New Roman" w:eastAsia="Calibri" w:hAnsi="Times New Roman" w:cs="Times New Roman"/>
        </w:rPr>
        <w:t xml:space="preserve">15 </w:t>
      </w:r>
      <w:r w:rsidR="00025AB3">
        <w:rPr>
          <w:rFonts w:ascii="Times New Roman" w:eastAsia="Calibri" w:hAnsi="Times New Roman" w:cs="Times New Roman"/>
          <w:lang w:val="uk-UA"/>
        </w:rPr>
        <w:t xml:space="preserve">Лекцій </w:t>
      </w:r>
      <w:r w:rsidR="00FC19AE">
        <w:rPr>
          <w:rFonts w:ascii="Times New Roman" w:eastAsia="Calibri" w:hAnsi="Times New Roman" w:cs="Times New Roman"/>
        </w:rPr>
        <w:t xml:space="preserve">/ 15 </w:t>
      </w:r>
      <w:r w:rsidR="00025AB3">
        <w:rPr>
          <w:rFonts w:ascii="Times New Roman" w:eastAsia="Calibri" w:hAnsi="Times New Roman" w:cs="Times New Roman"/>
        </w:rPr>
        <w:t>Практичних</w:t>
      </w:r>
      <w:r w:rsidRPr="00C630D6">
        <w:rPr>
          <w:rFonts w:ascii="Times New Roman" w:eastAsia="Calibri" w:hAnsi="Times New Roman" w:cs="Times New Roman"/>
        </w:rPr>
        <w:t>)</w:t>
      </w:r>
    </w:p>
    <w:p w:rsidR="00C630D6" w:rsidRPr="00C630D6" w:rsidRDefault="00C630D6" w:rsidP="00FC19AE">
      <w:pPr>
        <w:pStyle w:val="a3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FC19AE" w:rsidRPr="00A66713" w:rsidRDefault="004A4473" w:rsidP="00FC19AE">
      <w:pPr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C630D6" w:rsidRDefault="00C630D6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025AB3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ЛОГІСТИЧНЕ ОБСЛУГОВУВАННЯ КЛІЄНТА</w:t>
      </w:r>
    </w:p>
    <w:p w:rsidR="00C630D6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 w:rsidR="004A4473">
        <w:rPr>
          <w:rFonts w:ascii="Times New Roman" w:eastAsia="Calibri" w:hAnsi="Times New Roman" w:cs="Times New Roman"/>
        </w:rPr>
        <w:t>год.</w:t>
      </w:r>
      <w:r w:rsidR="00C630D6" w:rsidRPr="00C630D6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15</w:t>
      </w:r>
      <w:r w:rsidR="00025AB3">
        <w:rPr>
          <w:rFonts w:ascii="Times New Roman" w:eastAsia="Calibri" w:hAnsi="Times New Roman" w:cs="Times New Roman"/>
        </w:rPr>
        <w:t>Лекцій</w:t>
      </w:r>
      <w:r w:rsidR="00C630D6" w:rsidRPr="00C630D6">
        <w:rPr>
          <w:rFonts w:ascii="Times New Roman" w:eastAsia="Calibri" w:hAnsi="Times New Roman" w:cs="Times New Roman"/>
        </w:rPr>
        <w:t>)</w:t>
      </w:r>
    </w:p>
    <w:p w:rsidR="00C630D6" w:rsidRPr="00C630D6" w:rsidRDefault="00C630D6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</w:t>
      </w:r>
      <w:r w:rsidR="00FC19AE">
        <w:rPr>
          <w:rFonts w:ascii="Times New Roman" w:eastAsia="Calibri" w:hAnsi="Times New Roman" w:cs="Times New Roman"/>
        </w:rPr>
        <w:t>1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FC19AE" w:rsidRDefault="004A4473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DD65B6" w:rsidRDefault="00DD65B6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025AB3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ЛОГІСТИКА ВИРОБНИЧИХ ПРОЦЕСІВ</w:t>
      </w:r>
    </w:p>
    <w:p w:rsidR="00FC19AE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 w:rsidR="004A4473">
        <w:rPr>
          <w:rFonts w:ascii="Times New Roman" w:eastAsia="Calibri" w:hAnsi="Times New Roman" w:cs="Times New Roman"/>
        </w:rPr>
        <w:t>год.</w:t>
      </w:r>
      <w:r w:rsidRPr="00C630D6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15</w:t>
      </w:r>
      <w:r w:rsidR="00025AB3">
        <w:rPr>
          <w:rFonts w:ascii="Times New Roman" w:eastAsia="Calibri" w:hAnsi="Times New Roman" w:cs="Times New Roman"/>
          <w:lang w:val="uk-UA"/>
        </w:rPr>
        <w:t>Семінарських</w:t>
      </w:r>
      <w:r w:rsidRPr="00C630D6">
        <w:rPr>
          <w:rFonts w:ascii="Times New Roman" w:eastAsia="Calibri" w:hAnsi="Times New Roman" w:cs="Times New Roman"/>
        </w:rPr>
        <w:t>)</w:t>
      </w:r>
    </w:p>
    <w:p w:rsidR="00FC19AE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</w:t>
      </w:r>
      <w:r>
        <w:rPr>
          <w:rFonts w:ascii="Times New Roman" w:eastAsia="Calibri" w:hAnsi="Times New Roman" w:cs="Times New Roman"/>
        </w:rPr>
        <w:t>2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C630D6" w:rsidRDefault="004A4473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  <w:strike/>
        </w:rPr>
        <w:t>Залік</w:t>
      </w:r>
    </w:p>
    <w:p w:rsidR="00FC19AE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025AB3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ЛОГІСТИКА СФЕРИ ПОСЛУГ</w:t>
      </w:r>
    </w:p>
    <w:p w:rsidR="00FC19AE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 w:rsidR="004A4473">
        <w:rPr>
          <w:rFonts w:ascii="Times New Roman" w:eastAsia="Calibri" w:hAnsi="Times New Roman" w:cs="Times New Roman"/>
        </w:rPr>
        <w:t>год.</w:t>
      </w:r>
      <w:r w:rsidRPr="00C630D6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15K</w:t>
      </w:r>
      <w:r w:rsidRPr="00C630D6">
        <w:rPr>
          <w:rFonts w:ascii="Times New Roman" w:eastAsia="Calibri" w:hAnsi="Times New Roman" w:cs="Times New Roman"/>
        </w:rPr>
        <w:t>)</w:t>
      </w:r>
    </w:p>
    <w:p w:rsidR="00FC19AE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</w:t>
      </w:r>
      <w:r>
        <w:rPr>
          <w:rFonts w:ascii="Times New Roman" w:eastAsia="Calibri" w:hAnsi="Times New Roman" w:cs="Times New Roman"/>
        </w:rPr>
        <w:t>2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C630D6" w:rsidRDefault="004A4473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DD65B6" w:rsidRDefault="00DD65B6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025AB3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РИНОК ЛОГІСТИЧНИХ ПОСЛУГ</w:t>
      </w:r>
      <w:r w:rsidR="001A41AA">
        <w:rPr>
          <w:rFonts w:ascii="Times New Roman" w:eastAsia="Calibri" w:hAnsi="Times New Roman" w:cs="Times New Roman"/>
          <w:b/>
        </w:rPr>
        <w:t xml:space="preserve"> TSL (</w:t>
      </w:r>
      <w:r w:rsidR="00E916E2">
        <w:rPr>
          <w:rFonts w:ascii="Times New Roman" w:eastAsia="Calibri" w:hAnsi="Times New Roman" w:cs="Times New Roman"/>
          <w:b/>
          <w:lang w:val="uk-UA"/>
        </w:rPr>
        <w:t>транспорт</w:t>
      </w:r>
      <w:r w:rsidR="001A41AA">
        <w:rPr>
          <w:rFonts w:ascii="Times New Roman" w:eastAsia="Calibri" w:hAnsi="Times New Roman" w:cs="Times New Roman"/>
          <w:b/>
        </w:rPr>
        <w:t>-</w:t>
      </w:r>
      <w:r w:rsidR="00E916E2">
        <w:rPr>
          <w:rFonts w:ascii="Times New Roman" w:eastAsia="Calibri" w:hAnsi="Times New Roman" w:cs="Times New Roman"/>
          <w:b/>
          <w:lang w:val="uk-UA"/>
        </w:rPr>
        <w:t>експедиція</w:t>
      </w:r>
      <w:r w:rsidR="001A41AA">
        <w:rPr>
          <w:rFonts w:ascii="Times New Roman" w:eastAsia="Calibri" w:hAnsi="Times New Roman" w:cs="Times New Roman"/>
          <w:b/>
        </w:rPr>
        <w:t>-</w:t>
      </w:r>
      <w:r w:rsidR="00E916E2">
        <w:rPr>
          <w:rFonts w:ascii="Times New Roman" w:eastAsia="Calibri" w:hAnsi="Times New Roman" w:cs="Times New Roman"/>
          <w:b/>
          <w:lang w:val="uk-UA"/>
        </w:rPr>
        <w:t>логістика</w:t>
      </w:r>
      <w:r w:rsidR="001A41AA">
        <w:rPr>
          <w:rFonts w:ascii="Times New Roman" w:eastAsia="Calibri" w:hAnsi="Times New Roman" w:cs="Times New Roman"/>
          <w:b/>
        </w:rPr>
        <w:t>)</w:t>
      </w:r>
    </w:p>
    <w:p w:rsidR="00FC19AE" w:rsidRPr="00FC19AE" w:rsidRDefault="00FC19AE" w:rsidP="00FC19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FC19AE">
        <w:rPr>
          <w:rFonts w:ascii="Times New Roman" w:eastAsia="Calibri" w:hAnsi="Times New Roman" w:cs="Times New Roman"/>
        </w:rPr>
        <w:t xml:space="preserve">15 </w:t>
      </w:r>
      <w:r w:rsidR="004A4473">
        <w:rPr>
          <w:rFonts w:ascii="Times New Roman" w:eastAsia="Calibri" w:hAnsi="Times New Roman" w:cs="Times New Roman"/>
        </w:rPr>
        <w:t>год.</w:t>
      </w:r>
      <w:r w:rsidRPr="00FC19AE">
        <w:rPr>
          <w:rFonts w:ascii="Times New Roman" w:eastAsia="Calibri" w:hAnsi="Times New Roman" w:cs="Times New Roman"/>
        </w:rPr>
        <w:t xml:space="preserve"> (15 </w:t>
      </w:r>
      <w:r w:rsidR="00E916E2">
        <w:rPr>
          <w:rFonts w:ascii="Times New Roman" w:eastAsia="Calibri" w:hAnsi="Times New Roman" w:cs="Times New Roman"/>
          <w:lang w:val="uk-UA"/>
        </w:rPr>
        <w:t>Лекцій</w:t>
      </w:r>
      <w:r w:rsidRPr="00FC19AE">
        <w:rPr>
          <w:rFonts w:ascii="Times New Roman" w:eastAsia="Calibri" w:hAnsi="Times New Roman" w:cs="Times New Roman"/>
        </w:rPr>
        <w:t>)</w:t>
      </w:r>
    </w:p>
    <w:p w:rsidR="00FC19AE" w:rsidRPr="00FC19AE" w:rsidRDefault="00FC19AE" w:rsidP="00FC19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FC19AE">
        <w:rPr>
          <w:rFonts w:ascii="Times New Roman" w:eastAsia="Calibri" w:hAnsi="Times New Roman" w:cs="Times New Roman"/>
        </w:rPr>
        <w:t xml:space="preserve">ECTS: 2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FC19AE" w:rsidRPr="00FC19AE" w:rsidRDefault="004A4473" w:rsidP="00FC19A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C630D6" w:rsidRDefault="00C630D6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FC19AE" w:rsidRDefault="00FC19AE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E916E2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ПРОГНОЗУВАННЯ ПОПИТУ І УПРАВЛІННЯ ЗАПАСАМИ</w:t>
      </w:r>
    </w:p>
    <w:p w:rsidR="00FC19AE" w:rsidRPr="00FC19AE" w:rsidRDefault="00FC19AE" w:rsidP="00FC19A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FC19AE">
        <w:rPr>
          <w:rFonts w:ascii="Times New Roman" w:eastAsia="Calibri" w:hAnsi="Times New Roman" w:cs="Times New Roman"/>
        </w:rPr>
        <w:t xml:space="preserve">15 </w:t>
      </w:r>
      <w:r w:rsidR="004A4473">
        <w:rPr>
          <w:rFonts w:ascii="Times New Roman" w:eastAsia="Calibri" w:hAnsi="Times New Roman" w:cs="Times New Roman"/>
        </w:rPr>
        <w:t>год.</w:t>
      </w:r>
      <w:r w:rsidRPr="00FC19AE">
        <w:rPr>
          <w:rFonts w:ascii="Times New Roman" w:eastAsia="Calibri" w:hAnsi="Times New Roman" w:cs="Times New Roman"/>
        </w:rPr>
        <w:t xml:space="preserve"> (15 </w:t>
      </w:r>
      <w:r w:rsidR="00E916E2">
        <w:rPr>
          <w:rFonts w:ascii="Times New Roman" w:eastAsia="Calibri" w:hAnsi="Times New Roman" w:cs="Times New Roman"/>
          <w:lang w:val="uk-UA"/>
        </w:rPr>
        <w:t>Лекцій</w:t>
      </w:r>
      <w:r w:rsidRPr="00FC19AE">
        <w:rPr>
          <w:rFonts w:ascii="Times New Roman" w:eastAsia="Calibri" w:hAnsi="Times New Roman" w:cs="Times New Roman"/>
        </w:rPr>
        <w:t>)</w:t>
      </w:r>
    </w:p>
    <w:p w:rsidR="00FC19AE" w:rsidRPr="00FC19AE" w:rsidRDefault="00FC19AE" w:rsidP="00FC19A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FC19AE">
        <w:rPr>
          <w:rFonts w:ascii="Times New Roman" w:eastAsia="Calibri" w:hAnsi="Times New Roman" w:cs="Times New Roman"/>
        </w:rPr>
        <w:t xml:space="preserve">ECTS: </w:t>
      </w:r>
      <w:r>
        <w:rPr>
          <w:rFonts w:ascii="Times New Roman" w:eastAsia="Calibri" w:hAnsi="Times New Roman" w:cs="Times New Roman"/>
        </w:rPr>
        <w:t>1</w:t>
      </w:r>
      <w:r w:rsidR="00E916E2">
        <w:rPr>
          <w:rFonts w:ascii="Times New Roman" w:eastAsia="Calibri" w:hAnsi="Times New Roman" w:cs="Times New Roman"/>
        </w:rPr>
        <w:t>кредит</w:t>
      </w:r>
    </w:p>
    <w:p w:rsidR="00C630D6" w:rsidRPr="00FC19AE" w:rsidRDefault="004A4473" w:rsidP="00FC19AE">
      <w:pPr>
        <w:ind w:left="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1A41AA" w:rsidRDefault="00E916E2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ПРОЦЕСИ ЗАКУПІВЛІ І СКЛАДУВАННЯ</w:t>
      </w:r>
    </w:p>
    <w:p w:rsidR="00FC19AE" w:rsidRPr="00C630D6" w:rsidRDefault="00FC19AE" w:rsidP="00FC19AE">
      <w:pPr>
        <w:pStyle w:val="a3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C630D6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 xml:space="preserve">15 </w:t>
      </w:r>
      <w:r w:rsidR="00E916E2">
        <w:rPr>
          <w:rFonts w:ascii="Times New Roman" w:eastAsia="Calibri" w:hAnsi="Times New Roman" w:cs="Times New Roman"/>
          <w:lang w:val="uk-UA"/>
        </w:rPr>
        <w:t>Лекцій</w:t>
      </w:r>
      <w:r>
        <w:rPr>
          <w:rFonts w:ascii="Times New Roman" w:eastAsia="Calibri" w:hAnsi="Times New Roman" w:cs="Times New Roman"/>
        </w:rPr>
        <w:t xml:space="preserve"> / 15 </w:t>
      </w:r>
      <w:r w:rsidR="00E916E2">
        <w:rPr>
          <w:rFonts w:ascii="Times New Roman" w:eastAsia="Calibri" w:hAnsi="Times New Roman" w:cs="Times New Roman"/>
        </w:rPr>
        <w:t>Практичних</w:t>
      </w:r>
      <w:r w:rsidRPr="00C630D6">
        <w:rPr>
          <w:rFonts w:ascii="Times New Roman" w:eastAsia="Calibri" w:hAnsi="Times New Roman" w:cs="Times New Roman"/>
        </w:rPr>
        <w:t>)</w:t>
      </w:r>
    </w:p>
    <w:p w:rsidR="00FC19AE" w:rsidRPr="00C630D6" w:rsidRDefault="00FC19AE" w:rsidP="00FC19AE">
      <w:pPr>
        <w:pStyle w:val="a3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FC19AE" w:rsidRPr="00A66713" w:rsidRDefault="004A4473" w:rsidP="00FC19AE">
      <w:pPr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  <w:strike/>
        </w:rPr>
        <w:t>Залік</w:t>
      </w:r>
    </w:p>
    <w:p w:rsidR="00C630D6" w:rsidRDefault="00C630D6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E916E2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ФІНАНСОВІ АСПЕКТИ ЛОГІСТИЧНИХ ПРОЦЕСІВ</w:t>
      </w:r>
    </w:p>
    <w:p w:rsidR="00FC19AE" w:rsidRPr="00FC19AE" w:rsidRDefault="00FC19AE" w:rsidP="00FC19A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</w:t>
      </w:r>
      <w:r w:rsidR="004A4473">
        <w:rPr>
          <w:rFonts w:ascii="Times New Roman" w:eastAsia="Calibri" w:hAnsi="Times New Roman" w:cs="Times New Roman"/>
        </w:rPr>
        <w:t>год.</w:t>
      </w:r>
      <w:r w:rsidR="00E916E2">
        <w:rPr>
          <w:rFonts w:ascii="Times New Roman" w:eastAsia="Calibri" w:hAnsi="Times New Roman" w:cs="Times New Roman"/>
        </w:rPr>
        <w:t xml:space="preserve"> (15 Лекцій / 15 Лабораторних</w:t>
      </w:r>
      <w:r w:rsidRPr="00FC19AE">
        <w:rPr>
          <w:rFonts w:ascii="Times New Roman" w:eastAsia="Calibri" w:hAnsi="Times New Roman" w:cs="Times New Roman"/>
        </w:rPr>
        <w:t>)</w:t>
      </w:r>
    </w:p>
    <w:p w:rsidR="00FC19AE" w:rsidRPr="00FC19AE" w:rsidRDefault="00FC19AE" w:rsidP="00FC19AE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FC19AE">
        <w:rPr>
          <w:rFonts w:ascii="Times New Roman" w:eastAsia="Calibri" w:hAnsi="Times New Roman" w:cs="Times New Roman"/>
        </w:rPr>
        <w:t xml:space="preserve">ECTS: </w:t>
      </w:r>
      <w:r>
        <w:rPr>
          <w:rFonts w:ascii="Times New Roman" w:eastAsia="Calibri" w:hAnsi="Times New Roman" w:cs="Times New Roman"/>
        </w:rPr>
        <w:t xml:space="preserve">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C630D6" w:rsidRPr="00FC19AE" w:rsidRDefault="004A4473" w:rsidP="00FC19AE">
      <w:pPr>
        <w:ind w:left="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  <w:strike/>
        </w:rPr>
        <w:t>Залік</w:t>
      </w:r>
    </w:p>
    <w:p w:rsidR="00C630D6" w:rsidRDefault="00C630D6" w:rsidP="00C630D6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E916E2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УПРАВЛІННЯ ІНФОРМАЦІЙНОЮ ІНФРАСТРУКТУРОЮ ЛОГІСТИКИ </w:t>
      </w:r>
    </w:p>
    <w:p w:rsidR="00FC19AE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</w:t>
      </w:r>
      <w:r w:rsidR="004A4473">
        <w:rPr>
          <w:rFonts w:ascii="Times New Roman" w:eastAsia="Calibri" w:hAnsi="Times New Roman" w:cs="Times New Roman"/>
        </w:rPr>
        <w:t>год.</w:t>
      </w:r>
      <w:r w:rsidRPr="00C630D6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15</w:t>
      </w:r>
      <w:r w:rsidR="00E916E2">
        <w:rPr>
          <w:rFonts w:ascii="Times New Roman" w:eastAsia="Calibri" w:hAnsi="Times New Roman" w:cs="Times New Roman"/>
          <w:lang w:val="uk-UA"/>
        </w:rPr>
        <w:t>Лабораторних</w:t>
      </w:r>
      <w:r w:rsidRPr="00C630D6">
        <w:rPr>
          <w:rFonts w:ascii="Times New Roman" w:eastAsia="Calibri" w:hAnsi="Times New Roman" w:cs="Times New Roman"/>
        </w:rPr>
        <w:t>)</w:t>
      </w:r>
    </w:p>
    <w:p w:rsidR="00FC19AE" w:rsidRPr="00C630D6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</w:t>
      </w:r>
      <w:r>
        <w:rPr>
          <w:rFonts w:ascii="Times New Roman" w:eastAsia="Calibri" w:hAnsi="Times New Roman" w:cs="Times New Roman"/>
        </w:rPr>
        <w:t>1</w:t>
      </w:r>
      <w:r w:rsidR="00E916E2">
        <w:rPr>
          <w:rFonts w:ascii="Times New Roman" w:eastAsia="Calibri" w:hAnsi="Times New Roman" w:cs="Times New Roman"/>
        </w:rPr>
        <w:t>кредит</w:t>
      </w:r>
    </w:p>
    <w:p w:rsidR="00C630D6" w:rsidRDefault="004A4473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trike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</w:rPr>
        <w:t>Залік</w:t>
      </w:r>
    </w:p>
    <w:p w:rsidR="00FC19AE" w:rsidRDefault="00FC19AE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</w:p>
    <w:p w:rsidR="001A41AA" w:rsidRDefault="00E916E2" w:rsidP="001A41AA">
      <w:pPr>
        <w:pStyle w:val="a3"/>
        <w:numPr>
          <w:ilvl w:val="3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lang w:val="uk-UA"/>
        </w:rPr>
        <w:t>АНАЛІЗ</w:t>
      </w:r>
      <w:r w:rsidR="00C630D6">
        <w:rPr>
          <w:rFonts w:ascii="Times New Roman" w:eastAsia="Calibri" w:hAnsi="Times New Roman" w:cs="Times New Roman"/>
          <w:b/>
        </w:rPr>
        <w:t xml:space="preserve">, </w:t>
      </w:r>
      <w:r>
        <w:rPr>
          <w:rFonts w:ascii="Times New Roman" w:eastAsia="Calibri" w:hAnsi="Times New Roman" w:cs="Times New Roman"/>
          <w:b/>
          <w:lang w:val="uk-UA"/>
        </w:rPr>
        <w:t>ОЦІНКА І ПРОЕКТУВАННЯ ЛОГІСТИЧНИХ СИСТЕМ</w:t>
      </w:r>
    </w:p>
    <w:p w:rsidR="00FC19AE" w:rsidRPr="00C630D6" w:rsidRDefault="00FC19AE" w:rsidP="00FC19AE">
      <w:pPr>
        <w:pStyle w:val="a3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30 </w:t>
      </w:r>
      <w:r w:rsidR="004A4473">
        <w:rPr>
          <w:rFonts w:ascii="Times New Roman" w:eastAsia="Calibri" w:hAnsi="Times New Roman" w:cs="Times New Roman"/>
        </w:rPr>
        <w:t>год.</w:t>
      </w:r>
      <w:r w:rsidRPr="00C630D6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 xml:space="preserve">15 </w:t>
      </w:r>
      <w:r w:rsidR="006438F9">
        <w:rPr>
          <w:rFonts w:ascii="Times New Roman" w:eastAsia="Calibri" w:hAnsi="Times New Roman" w:cs="Times New Roman"/>
          <w:lang w:val="uk-UA"/>
        </w:rPr>
        <w:t>Лекцій</w:t>
      </w:r>
      <w:r>
        <w:rPr>
          <w:rFonts w:ascii="Times New Roman" w:eastAsia="Calibri" w:hAnsi="Times New Roman" w:cs="Times New Roman"/>
        </w:rPr>
        <w:t xml:space="preserve"> / 15 </w:t>
      </w:r>
      <w:r w:rsidR="006438F9">
        <w:rPr>
          <w:rFonts w:ascii="Times New Roman" w:eastAsia="Calibri" w:hAnsi="Times New Roman" w:cs="Times New Roman"/>
          <w:lang w:val="uk-UA"/>
        </w:rPr>
        <w:t>Проекту</w:t>
      </w:r>
      <w:bookmarkStart w:id="0" w:name="_GoBack"/>
      <w:bookmarkEnd w:id="0"/>
      <w:r w:rsidRPr="00C630D6">
        <w:rPr>
          <w:rFonts w:ascii="Times New Roman" w:eastAsia="Calibri" w:hAnsi="Times New Roman" w:cs="Times New Roman"/>
        </w:rPr>
        <w:t>)</w:t>
      </w:r>
    </w:p>
    <w:p w:rsidR="00FC19AE" w:rsidRPr="00C630D6" w:rsidRDefault="00FC19AE" w:rsidP="00FC19AE">
      <w:pPr>
        <w:pStyle w:val="a3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</w:rPr>
      </w:pPr>
      <w:r w:rsidRPr="00C630D6">
        <w:rPr>
          <w:rFonts w:ascii="Times New Roman" w:eastAsia="Calibri" w:hAnsi="Times New Roman" w:cs="Times New Roman"/>
        </w:rPr>
        <w:t xml:space="preserve">ECTS: 4 </w:t>
      </w:r>
      <w:r w:rsidR="004A4473">
        <w:rPr>
          <w:rFonts w:ascii="Times New Roman" w:eastAsia="Calibri" w:hAnsi="Times New Roman" w:cs="Times New Roman"/>
        </w:rPr>
        <w:t>кредити</w:t>
      </w:r>
    </w:p>
    <w:p w:rsidR="00FC19AE" w:rsidRPr="001A41AA" w:rsidRDefault="004A4473" w:rsidP="00FC19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Екзамен</w:t>
      </w:r>
      <w:r w:rsidR="00DD65B6" w:rsidRPr="00A66713">
        <w:rPr>
          <w:rFonts w:ascii="Times New Roman" w:eastAsia="Calibri" w:hAnsi="Times New Roman" w:cs="Times New Roman"/>
        </w:rPr>
        <w:t>/</w:t>
      </w:r>
      <w:r>
        <w:rPr>
          <w:rFonts w:ascii="Times New Roman" w:eastAsia="Calibri" w:hAnsi="Times New Roman" w:cs="Times New Roman"/>
          <w:strike/>
        </w:rPr>
        <w:t>Залік</w:t>
      </w: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66713" w:rsidRPr="00A66713" w:rsidRDefault="00A66713" w:rsidP="00A667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A4426C" w:rsidRDefault="00A4426C"/>
    <w:sectPr w:rsidR="00A4426C" w:rsidSect="006A3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64FA5"/>
    <w:multiLevelType w:val="hybridMultilevel"/>
    <w:tmpl w:val="B1BC2EEA"/>
    <w:lvl w:ilvl="0" w:tplc="382AF1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361ED"/>
    <w:multiLevelType w:val="hybridMultilevel"/>
    <w:tmpl w:val="C0B6B1B2"/>
    <w:lvl w:ilvl="0" w:tplc="60AE83E8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CD1BDA"/>
    <w:multiLevelType w:val="hybridMultilevel"/>
    <w:tmpl w:val="8A266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713"/>
    <w:rsid w:val="00025AB3"/>
    <w:rsid w:val="001A41AA"/>
    <w:rsid w:val="001E4D9A"/>
    <w:rsid w:val="0022718A"/>
    <w:rsid w:val="002B12B4"/>
    <w:rsid w:val="004A4473"/>
    <w:rsid w:val="004B79AE"/>
    <w:rsid w:val="005672BA"/>
    <w:rsid w:val="00582EBB"/>
    <w:rsid w:val="006438F9"/>
    <w:rsid w:val="006A3F91"/>
    <w:rsid w:val="00903331"/>
    <w:rsid w:val="00962F9B"/>
    <w:rsid w:val="00A4426C"/>
    <w:rsid w:val="00A66713"/>
    <w:rsid w:val="00B81094"/>
    <w:rsid w:val="00C630D6"/>
    <w:rsid w:val="00D96B2F"/>
    <w:rsid w:val="00DD65B6"/>
    <w:rsid w:val="00E916E2"/>
    <w:rsid w:val="00FC1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1563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Mgdalena Sakłak</dc:creator>
  <cp:lastModifiedBy>Julia</cp:lastModifiedBy>
  <cp:revision>2</cp:revision>
  <dcterms:created xsi:type="dcterms:W3CDTF">2019-11-26T11:39:00Z</dcterms:created>
  <dcterms:modified xsi:type="dcterms:W3CDTF">2019-11-26T11:39:00Z</dcterms:modified>
</cp:coreProperties>
</file>