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21" w:rsidRDefault="00436421" w:rsidP="00C357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421">
        <w:rPr>
          <w:rFonts w:ascii="Times New Roman" w:hAnsi="Times New Roman" w:cs="Times New Roman"/>
          <w:sz w:val="28"/>
          <w:szCs w:val="28"/>
        </w:rPr>
        <w:t>Д</w:t>
      </w:r>
      <w:r w:rsidRPr="00436421">
        <w:rPr>
          <w:rFonts w:ascii="Times New Roman" w:hAnsi="Times New Roman" w:cs="Times New Roman"/>
          <w:sz w:val="28"/>
          <w:szCs w:val="28"/>
          <w:lang w:val="uk-UA"/>
        </w:rPr>
        <w:t xml:space="preserve">іагностика машин при </w:t>
      </w:r>
      <w:proofErr w:type="gramStart"/>
      <w:r w:rsidRPr="00436421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gramEnd"/>
      <w:r w:rsidRPr="00436421">
        <w:rPr>
          <w:rFonts w:ascii="Times New Roman" w:hAnsi="Times New Roman" w:cs="Times New Roman"/>
          <w:sz w:val="28"/>
          <w:szCs w:val="28"/>
          <w:lang w:val="uk-UA"/>
        </w:rPr>
        <w:t>ічному сервісі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7603"/>
      </w:tblGrid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Діагностика машин при </w:t>
            </w:r>
            <w:proofErr w:type="gram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ічному сервісі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Шифр та назва спеціальності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 – Галуз</w:t>
            </w:r>
            <w:r w:rsidR="00C35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 машинобудування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C35703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освітньої програми</w:t>
            </w:r>
          </w:p>
        </w:tc>
        <w:tc>
          <w:tcPr>
            <w:tcW w:w="7603" w:type="dxa"/>
          </w:tcPr>
          <w:p w:rsidR="00612829" w:rsidRPr="002B55DA" w:rsidRDefault="009D4F90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</w:t>
            </w:r>
            <w:r w:rsidR="00C35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 машинобудування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вищої освіти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(бакалаврський)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Статус дисципліни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Вибіркова </w:t>
            </w:r>
            <w:proofErr w:type="spell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</w:t>
            </w:r>
            <w:proofErr w:type="spellEnd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циклу професійної підготовки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7603" w:type="dxa"/>
          </w:tcPr>
          <w:p w:rsidR="00612829" w:rsidRPr="002B55DA" w:rsidRDefault="00C35703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кредиті</w:t>
            </w:r>
            <w:r w:rsidR="009D4F90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ЄКТС (120 академічних годин)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Терміни ви</w:t>
            </w:r>
            <w:r w:rsidR="00C35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чення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дисципліни</w:t>
            </w:r>
          </w:p>
        </w:tc>
        <w:tc>
          <w:tcPr>
            <w:tcW w:w="7603" w:type="dxa"/>
          </w:tcPr>
          <w:p w:rsidR="00612829" w:rsidRPr="002B55DA" w:rsidRDefault="00C35703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семестр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(Х</w:t>
            </w:r>
            <w:r w:rsid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Х</w:t>
            </w:r>
            <w:r w:rsid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чверті)</w:t>
            </w:r>
          </w:p>
        </w:tc>
      </w:tr>
      <w:tr w:rsidR="00612829" w:rsidRPr="0028746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кафедри, яка викладає дисципліну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Колісні та гусеничні транспортні засоби (КГТЗ)</w:t>
            </w:r>
          </w:p>
        </w:tc>
      </w:tr>
      <w:tr w:rsidR="00612829" w:rsidRPr="007E47D6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Провідний викладач (лектор)</w:t>
            </w:r>
          </w:p>
        </w:tc>
        <w:tc>
          <w:tcPr>
            <w:tcW w:w="7603" w:type="dxa"/>
          </w:tcPr>
          <w:p w:rsidR="00612829" w:rsidRPr="00556809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68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Доц., канд. техн. наук Мельянцов </w:t>
            </w:r>
            <w:r w:rsidR="00E204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 Тимофійович</w:t>
            </w:r>
          </w:p>
          <w:p w:rsidR="00612829" w:rsidRPr="00556809" w:rsidRDefault="00556809" w:rsidP="0055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68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Е-</w:t>
            </w:r>
            <w:r w:rsidRPr="005568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mail:</w:t>
            </w:r>
            <w:r w:rsidRPr="005568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5568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melyantsov.petr@gmail.com</w:t>
              </w:r>
            </w:hyperlink>
            <w:r w:rsidRPr="005568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кім.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225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Мова викладання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Передумови вивчення дисципліни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Вивченню дисципліни має передувати вивчення дисциплін:</w:t>
            </w:r>
          </w:p>
          <w:p w:rsidR="009D4F90" w:rsidRPr="002B55DA" w:rsidRDefault="00117391" w:rsidP="002B55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Двигуни </w:t>
            </w:r>
            <w:r w:rsidR="00E20488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колісних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гусеничних транспортних </w:t>
            </w:r>
            <w:proofErr w:type="spell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засобiв</w:t>
            </w:r>
            <w:proofErr w:type="spellEnd"/>
            <w:r w:rsidR="009D4F90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D4F90" w:rsidRPr="002B55DA" w:rsidRDefault="009D4F90" w:rsidP="002B5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колісних і гусеничних транспортних засобів;</w:t>
            </w:r>
          </w:p>
          <w:p w:rsidR="00117391" w:rsidRPr="002B55DA" w:rsidRDefault="00E20488" w:rsidP="002B5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</w:t>
            </w:r>
            <w:r w:rsidR="00117391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обслуговування i ремонт 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колісних</w:t>
            </w:r>
            <w:r w:rsidR="00117391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гусеничних транспортних засобів;</w:t>
            </w:r>
          </w:p>
          <w:p w:rsidR="00117391" w:rsidRPr="002B55DA" w:rsidRDefault="00117391" w:rsidP="002B5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Ресурсозбереження  при експлуатації, технічному обслуговуванні  та ремонту колісних і гусеничних транспортних засобів;</w:t>
            </w:r>
          </w:p>
          <w:p w:rsidR="00117391" w:rsidRPr="002B55DA" w:rsidRDefault="00117391" w:rsidP="002B5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Електронне i електрообладнання </w:t>
            </w:r>
            <w:r w:rsidR="00E20488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колісних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гусеничних транспортних </w:t>
            </w:r>
            <w:r w:rsidR="00E20488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засобів</w:t>
            </w:r>
          </w:p>
          <w:p w:rsidR="00612829" w:rsidRPr="002B55DA" w:rsidRDefault="00612829" w:rsidP="002B55D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12829" w:rsidRPr="0028746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 навчальної дисципліни</w:t>
            </w:r>
          </w:p>
        </w:tc>
        <w:tc>
          <w:tcPr>
            <w:tcW w:w="7603" w:type="dxa"/>
          </w:tcPr>
          <w:p w:rsidR="00612829" w:rsidRPr="002B55DA" w:rsidRDefault="00117391" w:rsidP="002B55DA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Навчити майбутніх фахівців закономірностям діагностування технічного стану колісних та гусеничних транспортних засобів, основних положень системи діагностування, ефективних методів і засобів діагностування, організації діагностування при технічному обслуговуванні машин, закономірностей обґрунтування параметрів технічного стану.  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7603" w:type="dxa"/>
          </w:tcPr>
          <w:p w:rsidR="00EB7933" w:rsidRPr="002B55DA" w:rsidRDefault="00117391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gram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Здатність використовувати знання і розуміння фундаментальних наукових фактів, концепцій, теорій, принципі</w:t>
            </w:r>
            <w:proofErr w:type="gramStart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ФК3. Здатність втілювати інженерні розробки, щоб отримувати практичні результати.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ФК5. Здатність визначати техніко-економічну ефективність типових систем та їхніх складників на основі застосовування аналітичних методів.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ФК7. Здатність використовувати творчий та інноваційний потенціал у проектних розробках.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ФК10. Здатність застосовувати норми галузевих стандартів.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ФК13.  Здатність використовувати інженерні знання в різних галузях.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ФКд15. Здатність застосовувати принципи проектування, експлуатації та ремонту гідравлічних та пневматичних приводів в галузевому </w:t>
            </w:r>
            <w:r w:rsidR="00C35703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машинобудуванні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612829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ФКд16. Здатність застосовувати отриманні знання при проектуванні, експлуатації, ремонті, обслуговуванні промислового обладнання та транспортних засобів.</w:t>
            </w: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Програмні результати навчання</w:t>
            </w:r>
          </w:p>
        </w:tc>
        <w:tc>
          <w:tcPr>
            <w:tcW w:w="7603" w:type="dxa"/>
          </w:tcPr>
          <w:p w:rsidR="00612829" w:rsidRPr="002B55DA" w:rsidRDefault="00612829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результаті вивчення дисципліни студент повинен</w:t>
            </w:r>
          </w:p>
          <w:p w:rsidR="00612829" w:rsidRPr="002B55DA" w:rsidRDefault="00612829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/>
              </w:rPr>
              <w:t>знати:</w:t>
            </w:r>
          </w:p>
          <w:p w:rsidR="00EB7933" w:rsidRPr="002B55DA" w:rsidRDefault="00EB7933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теорію, методику та практику технічного діагностування;</w:t>
            </w:r>
          </w:p>
          <w:p w:rsidR="00EB7933" w:rsidRPr="002B55DA" w:rsidRDefault="00EB7933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ефективні методи і засоби визначення технічного стану колісних та гусеничних транспортних засобів.</w:t>
            </w:r>
          </w:p>
          <w:p w:rsidR="00612829" w:rsidRPr="002B55DA" w:rsidRDefault="00612829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/>
              </w:rPr>
              <w:t>вміти:</w:t>
            </w:r>
          </w:p>
          <w:p w:rsidR="00EB7933" w:rsidRPr="002B55DA" w:rsidRDefault="00EB7933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діагностувати технічний стан КГТЗ;</w:t>
            </w:r>
          </w:p>
          <w:p w:rsidR="00EB7933" w:rsidRPr="002B55DA" w:rsidRDefault="00EB7933" w:rsidP="002B55DA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визначати залишковий ресурс машини та її агрегатів по результатам прогнозування;</w:t>
            </w:r>
          </w:p>
          <w:p w:rsidR="00612829" w:rsidRPr="002B55DA" w:rsidRDefault="00EB7933" w:rsidP="002B55D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аналізувати результати діагностування для установки діагнозу. </w:t>
            </w:r>
            <w:r w:rsidR="00612829"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Дисципліна забезпечує досягнення таких програмних результатів навчання:</w:t>
            </w:r>
          </w:p>
          <w:p w:rsidR="00612829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РН42. Демонструвати здатність свідомо орієнтуватися в принципах дії та характеристик електронного та електрообладнання сучасних колісних та гусеничних транспортних засобів.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РН44. Демонструвати практичне володіння принципами функціонування конструкцій сучасних колісних та гусеничних транспортних засобів.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РН46. Вміти приймати обґрунтовані рішення по усуненні недоліків в ситуаціях відмов систем, агрегатів або деталей транспортного засобу.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РН47. Демонструвати знання і розуміння основних положень теорії експлуатаційних властивостей колісних та гусеничних транспортних засобів.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РН49. Вміти аналізувати вплив конструктивних та експлуатаційних факторів на процеси сумішоутворення і формування техніко-економічних і екологічних показників роботи двигунів внутрішнього згоряння.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РН50. Здатність оцінювати технічний рівень сучасних двигунів внутрішнього згоряння на заставах знайомства з їх технічною документацією, технічними характеристиками або натурними зразками;</w:t>
            </w:r>
          </w:p>
          <w:p w:rsidR="00EB7933" w:rsidRPr="002B55DA" w:rsidRDefault="00EB7933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РН58. Вміти організувати технічне обслуговування, діагностування та ремонт транспортних засобів із використанням перспективних технічних, технологічних, економічних та організаційних систем, спрямованих на їх підтримку в працездатному стані.</w:t>
            </w:r>
          </w:p>
          <w:p w:rsidR="00EB7933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РН61. Вміти застосовувати отримані знання для оцінки загального технічного стану вузлів, агрегатів та систем транспортних засобів.</w:t>
            </w:r>
          </w:p>
          <w:p w:rsidR="00187007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РН65. Демонструвати розуміння необхідності діагностування транспортних засобів та їх складових частин.</w:t>
            </w:r>
          </w:p>
          <w:p w:rsidR="00187007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РН66. Вміти визначати залишковий ресурс колісних і гусеничних транспортних засобів та їх агрегатів і вузлів в ході діагностування та аналізу результатів прогнозування.</w:t>
            </w:r>
          </w:p>
          <w:p w:rsidR="00187007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РН67. Проводити аналіз результатів проведеного діагностування для 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установки діагнозу.</w:t>
            </w:r>
          </w:p>
          <w:p w:rsidR="00EB7933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РН68. Знання фізичної суті механізму зношення деталей машин в різних умовах експлуатації, факторів, які впливають на зношення деталей, закономірність зношення деталей.</w:t>
            </w:r>
          </w:p>
          <w:p w:rsidR="00EB7933" w:rsidRPr="002B55DA" w:rsidRDefault="00187007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РН74. Вміння застосовувати теоретичні знання на практиці та набуття практичних навичок.</w:t>
            </w:r>
          </w:p>
          <w:p w:rsidR="00612829" w:rsidRPr="002B55DA" w:rsidRDefault="00612829" w:rsidP="002B55DA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12829" w:rsidRPr="002B55DA" w:rsidTr="00843F85"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Зміст навчальної дисципліни</w:t>
            </w:r>
          </w:p>
        </w:tc>
        <w:tc>
          <w:tcPr>
            <w:tcW w:w="7603" w:type="dxa"/>
          </w:tcPr>
          <w:p w:rsidR="00187007" w:rsidRPr="002B55DA" w:rsidRDefault="00612829" w:rsidP="002B55DA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Модуль 1. </w:t>
            </w:r>
            <w:r w:rsidR="00187007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Загальні положення технічної діагностики транспортних засобів.</w:t>
            </w:r>
          </w:p>
          <w:p w:rsidR="00187007" w:rsidRPr="002B55DA" w:rsidRDefault="00187007" w:rsidP="002B55DA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 2. Діагностування двигунів внутрішнього згорання колісних та гусеничних транспортних засобів (КГТЗ).</w:t>
            </w:r>
          </w:p>
          <w:p w:rsidR="00187007" w:rsidRPr="002B55DA" w:rsidRDefault="00187007" w:rsidP="002B55DA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 3. Діагностування силових передач КГТЗ.</w:t>
            </w:r>
          </w:p>
          <w:p w:rsidR="00612829" w:rsidRPr="002B55DA" w:rsidRDefault="00187007" w:rsidP="002B55DA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 4. Діагностування ходової системи КГТЗ</w:t>
            </w:r>
          </w:p>
          <w:p w:rsidR="002B55DA" w:rsidRPr="002B55DA" w:rsidRDefault="002B55DA" w:rsidP="002B55DA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829" w:rsidRPr="002B55DA" w:rsidTr="00843F85">
        <w:tblPrEx>
          <w:tblLook w:val="04A0" w:firstRow="1" w:lastRow="0" w:firstColumn="1" w:lastColumn="0" w:noHBand="0" w:noVBand="1"/>
        </w:tblPrEx>
        <w:tc>
          <w:tcPr>
            <w:tcW w:w="1719" w:type="dxa"/>
          </w:tcPr>
          <w:p w:rsidR="00612829" w:rsidRPr="002B55DA" w:rsidRDefault="00612829" w:rsidP="002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та методи оцінювання</w:t>
            </w:r>
          </w:p>
        </w:tc>
        <w:tc>
          <w:tcPr>
            <w:tcW w:w="7603" w:type="dxa"/>
          </w:tcPr>
          <w:p w:rsidR="00612829" w:rsidRPr="002B55DA" w:rsidRDefault="00187007" w:rsidP="002B55DA">
            <w:pPr>
              <w:shd w:val="clear" w:color="auto" w:fill="FFFFFF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Оцінювання модулів 1-3</w:t>
            </w:r>
            <w:r w:rsidR="00612829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здійснюється за результатами 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т</w:t>
            </w:r>
            <w:r w:rsidR="00612829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ьох контрольних робіт у письмовій</w:t>
            </w:r>
            <w:r w:rsidR="00612829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формі.</w:t>
            </w:r>
          </w:p>
          <w:p w:rsidR="00612829" w:rsidRPr="002B55DA" w:rsidRDefault="00187007" w:rsidP="002B55DA">
            <w:pPr>
              <w:shd w:val="clear" w:color="auto" w:fill="FFFFFF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Оцінювання модулю 4</w:t>
            </w:r>
            <w:r w:rsidR="00612829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здійснюється за результатами захисту 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індивідуального завдання</w:t>
            </w:r>
            <w:r w:rsidR="00612829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612829" w:rsidRPr="002B55DA" w:rsidRDefault="00612829" w:rsidP="002B55DA">
            <w:pPr>
              <w:shd w:val="clear" w:color="auto" w:fill="FFFFFF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Підсумкова оцінка навчальної дисципліни визна</w:t>
            </w:r>
            <w:r w:rsidR="005B5098"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чається як середнє арифметичне 4-х</w:t>
            </w:r>
            <w:r w:rsidRP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модульних оцінок за 12-бальною шкалою.</w:t>
            </w:r>
          </w:p>
        </w:tc>
      </w:tr>
    </w:tbl>
    <w:p w:rsidR="003F5D8B" w:rsidRDefault="003F5D8B" w:rsidP="003F5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55DA" w:rsidRDefault="002B55DA" w:rsidP="002B55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D8B" w:rsidRDefault="003F5D8B" w:rsidP="002B55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14EB">
        <w:rPr>
          <w:rFonts w:ascii="Times New Roman" w:hAnsi="Times New Roman" w:cs="Times New Roman"/>
          <w:sz w:val="28"/>
          <w:szCs w:val="28"/>
          <w:lang w:val="uk-UA"/>
        </w:rPr>
        <w:t>Види навчальної роботи та її обсяг в акад. годинах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967"/>
        <w:gridCol w:w="2393"/>
      </w:tblGrid>
      <w:tr w:rsidR="003F5D8B" w:rsidRPr="002B55DA" w:rsidTr="00C35703">
        <w:tc>
          <w:tcPr>
            <w:tcW w:w="3794" w:type="dxa"/>
          </w:tcPr>
          <w:p w:rsidR="003F5D8B" w:rsidRPr="002B55DA" w:rsidRDefault="003F5D8B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F5D8B" w:rsidRPr="002B55DA" w:rsidRDefault="00E20488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</w:t>
            </w:r>
            <w:r w:rsidR="003F5D8B"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4360" w:type="dxa"/>
            <w:gridSpan w:val="2"/>
          </w:tcPr>
          <w:p w:rsidR="003F5D8B" w:rsidRPr="002B55DA" w:rsidRDefault="003F5D8B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Чверті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3F5D8B" w:rsidRDefault="003F5D8B" w:rsidP="00167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 годин за навчальним планом</w:t>
            </w:r>
          </w:p>
        </w:tc>
        <w:tc>
          <w:tcPr>
            <w:tcW w:w="1417" w:type="dxa"/>
          </w:tcPr>
          <w:p w:rsidR="003F5D8B" w:rsidRPr="002B55DA" w:rsidRDefault="003F5D8B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967" w:type="dxa"/>
          </w:tcPr>
          <w:p w:rsidR="003F5D8B" w:rsidRPr="003F5D8B" w:rsidRDefault="003F5D8B" w:rsidP="00167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ХI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93" w:type="dxa"/>
          </w:tcPr>
          <w:p w:rsidR="003F5D8B" w:rsidRPr="003F5D8B" w:rsidRDefault="003F5D8B" w:rsidP="00167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</w:t>
            </w:r>
            <w:r w:rsidRPr="002B5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3F5D8B" w:rsidRDefault="003F5D8B" w:rsidP="0016792E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  <w:p w:rsidR="003F5D8B" w:rsidRPr="003F5D8B" w:rsidRDefault="003F5D8B" w:rsidP="0016792E">
            <w:pPr>
              <w:keepNext/>
              <w:ind w:firstLine="175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Аудиторні заняття</w:t>
            </w:r>
          </w:p>
        </w:tc>
        <w:tc>
          <w:tcPr>
            <w:tcW w:w="141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67" w:type="dxa"/>
          </w:tcPr>
          <w:p w:rsidR="003F5D8B" w:rsidRPr="002B55DA" w:rsidRDefault="009657C7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93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3F5D8B" w:rsidRDefault="003F5D8B" w:rsidP="0016792E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</w:t>
            </w:r>
          </w:p>
          <w:p w:rsidR="003F5D8B" w:rsidRPr="003F5D8B" w:rsidRDefault="003F5D8B" w:rsidP="0016792E">
            <w:pPr>
              <w:ind w:firstLine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лекції</w:t>
            </w:r>
          </w:p>
        </w:tc>
        <w:tc>
          <w:tcPr>
            <w:tcW w:w="141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6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3F5D8B" w:rsidRDefault="003F5D8B" w:rsidP="0016792E">
            <w:pPr>
              <w:ind w:firstLine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лабораторні роботи</w:t>
            </w:r>
          </w:p>
        </w:tc>
        <w:tc>
          <w:tcPr>
            <w:tcW w:w="141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6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93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D7F4E" w:rsidRPr="002B55DA" w:rsidTr="00C35703">
        <w:tc>
          <w:tcPr>
            <w:tcW w:w="3794" w:type="dxa"/>
          </w:tcPr>
          <w:p w:rsidR="005D7F4E" w:rsidRPr="003F5D8B" w:rsidRDefault="005D7F4E" w:rsidP="0016792E">
            <w:pPr>
              <w:ind w:firstLine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практичні заняття</w:t>
            </w:r>
          </w:p>
        </w:tc>
        <w:tc>
          <w:tcPr>
            <w:tcW w:w="1417" w:type="dxa"/>
          </w:tcPr>
          <w:p w:rsidR="005D7F4E" w:rsidRPr="002B55DA" w:rsidRDefault="005D7F4E" w:rsidP="0016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67" w:type="dxa"/>
          </w:tcPr>
          <w:p w:rsidR="005D7F4E" w:rsidRPr="002B55DA" w:rsidRDefault="005D7F4E" w:rsidP="0016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5D7F4E" w:rsidRPr="002B55DA" w:rsidRDefault="005D7F4E" w:rsidP="0016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3F5D8B" w:rsidRDefault="003F5D8B" w:rsidP="0016792E">
            <w:pPr>
              <w:ind w:firstLine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D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семінарські заняття</w:t>
            </w:r>
          </w:p>
        </w:tc>
        <w:tc>
          <w:tcPr>
            <w:tcW w:w="141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6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93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F5D8B" w:rsidRPr="002B55DA" w:rsidTr="00C35703">
        <w:tc>
          <w:tcPr>
            <w:tcW w:w="3794" w:type="dxa"/>
          </w:tcPr>
          <w:p w:rsidR="003F5D8B" w:rsidRPr="002B55DA" w:rsidRDefault="00D11065" w:rsidP="003F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41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967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393" w:type="dxa"/>
          </w:tcPr>
          <w:p w:rsidR="003F5D8B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D11065" w:rsidP="0016792E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при :</w:t>
            </w:r>
          </w:p>
          <w:p w:rsidR="00D11065" w:rsidRPr="002B55DA" w:rsidRDefault="00D11065" w:rsidP="009657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підготовці до аудиторних занять</w:t>
            </w:r>
          </w:p>
        </w:tc>
        <w:tc>
          <w:tcPr>
            <w:tcW w:w="141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6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93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D11065" w:rsidP="009657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підготовці до заходів модульного контролю</w:t>
            </w:r>
          </w:p>
        </w:tc>
        <w:tc>
          <w:tcPr>
            <w:tcW w:w="141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6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93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D11065" w:rsidP="009657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виконанні курсових проектів (робіт)</w:t>
            </w:r>
          </w:p>
        </w:tc>
        <w:tc>
          <w:tcPr>
            <w:tcW w:w="141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6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93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D11065" w:rsidP="009657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виконанні індивідуальних завдань</w:t>
            </w:r>
          </w:p>
        </w:tc>
        <w:tc>
          <w:tcPr>
            <w:tcW w:w="141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6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93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D11065" w:rsidP="009657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опрацюванні розділів програми, які не викладаються на лекціях</w:t>
            </w:r>
          </w:p>
        </w:tc>
        <w:tc>
          <w:tcPr>
            <w:tcW w:w="141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67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93" w:type="dxa"/>
          </w:tcPr>
          <w:p w:rsidR="00D11065" w:rsidRPr="002B55DA" w:rsidRDefault="005D7F4E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D11065" w:rsidRPr="002B55DA" w:rsidTr="00C35703">
        <w:tc>
          <w:tcPr>
            <w:tcW w:w="3794" w:type="dxa"/>
          </w:tcPr>
          <w:p w:rsidR="00D11065" w:rsidRPr="002B55DA" w:rsidRDefault="009657C7" w:rsidP="003F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55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Семестровий контроль</w:t>
            </w:r>
          </w:p>
        </w:tc>
        <w:tc>
          <w:tcPr>
            <w:tcW w:w="1417" w:type="dxa"/>
          </w:tcPr>
          <w:p w:rsidR="00D11065" w:rsidRPr="002B55DA" w:rsidRDefault="00D11065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7" w:type="dxa"/>
          </w:tcPr>
          <w:p w:rsidR="00D11065" w:rsidRPr="002B55DA" w:rsidRDefault="00CE14EB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</w:tcPr>
          <w:p w:rsidR="00D11065" w:rsidRPr="002B55DA" w:rsidRDefault="00CE14EB" w:rsidP="003F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2B5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3F5D8B" w:rsidRDefault="003F5D8B" w:rsidP="003F5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55DA" w:rsidRDefault="002B55DA" w:rsidP="00C35703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CE14EB" w:rsidRPr="00CE14EB" w:rsidTr="001C4B7D">
        <w:tc>
          <w:tcPr>
            <w:tcW w:w="1668" w:type="dxa"/>
          </w:tcPr>
          <w:p w:rsidR="00CE14EB" w:rsidRPr="00CE14EB" w:rsidRDefault="00CE14EB" w:rsidP="00CE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1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Специфічні засоби навчання</w:t>
            </w:r>
          </w:p>
        </w:tc>
        <w:tc>
          <w:tcPr>
            <w:tcW w:w="7796" w:type="dxa"/>
          </w:tcPr>
          <w:p w:rsidR="00CE14EB" w:rsidRPr="00CE14EB" w:rsidRDefault="00CE14EB" w:rsidP="002B55DA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14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Навчальний процес передбачає використання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обладнання</w:t>
            </w:r>
            <w:r w:rsid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прямого контролю технічного стану складових технічної системи</w:t>
            </w:r>
            <w:r w:rsid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комп’ютерного обладнання</w:t>
            </w:r>
            <w:r w:rsidR="002B55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визначення технічного стану складових автомобіля косвенним методом.</w:t>
            </w:r>
          </w:p>
        </w:tc>
      </w:tr>
      <w:tr w:rsidR="00CE14EB" w:rsidRPr="0028746A" w:rsidTr="001C4B7D">
        <w:tc>
          <w:tcPr>
            <w:tcW w:w="1668" w:type="dxa"/>
          </w:tcPr>
          <w:p w:rsidR="00CE14EB" w:rsidRPr="00CE14EB" w:rsidRDefault="00CE14EB" w:rsidP="00CE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1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Навчально-методичне забезпечення</w:t>
            </w:r>
          </w:p>
        </w:tc>
        <w:tc>
          <w:tcPr>
            <w:tcW w:w="7796" w:type="dxa"/>
          </w:tcPr>
          <w:p w:rsidR="00AE4D22" w:rsidRPr="00AE4D22" w:rsidRDefault="00AE4D22" w:rsidP="00AE4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Основна література: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Мельянцов П. Т. Лабораторний практикум з діагностування колісних та гусеничних транспортних засобів: - Дніпро, 2017 – 56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Коваленко В. М. Діагностика і технологія ремонту автомобілів :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підруч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В. М. Коваленко, В. К.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Щуріхін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— Київ : Літера ЛТД, 2017. - 224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Мигаль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Д. Системи контролю і діагностування автомобілів. - Харків: Майдан, 2017. – 606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Коваленко А. В. Діагностування рухомого складу електричного транспорту : конспект лекцій / А. В. Коваленко, В. М.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Шавкун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В. В.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Ліньков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Харків : ХНУМГ ім. О. М.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Бекетова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2019. – 152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Грушецький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М. Основи технічної діагностики автомобілів : навч. посібн. / С. М.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Грушецький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–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Камянець-Подільський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Сисин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В., 2013. – 632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Біліченко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В. В. Основи технічної діагностики колісних транспортних засобів : навчальний посібник / В. В.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Біліченко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В. Л.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Крещенецький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Ю. Ю.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Кукурудзяк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С. В. Цимбал – Вінниця : ВНТУ, 2012. – 118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Технологічні карти діагностування і обслуговування тракторів. Навчальний посібник / О. В. Козаченко, В. М. Блезнюк, С. П. Сорокін та ін. За ред. О. В. Козаченко. – Харків, 2010. – 212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Бороденко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 М. Діагностика електрообладнання автомобілів. / Ю. М.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Бороденко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О. А. Дзюбенко, О. М. Биков. - Харків: ХНАДУ, 2014. –300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Основи діагностики автомобіля: Навчально-методичний посібник до практичних та самостійних робіт студентів вищих навчальних закладів України / Укладачі: Люлька В. С.,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Коньок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М.,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Перинський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 .Є., Клімов О.М. – Чернігів: ЧНПУ імені Т. Г. Шевченка, 2013. – 188 с.</w:t>
            </w:r>
          </w:p>
          <w:p w:rsidR="00AE4D22" w:rsidRPr="00AE4D22" w:rsidRDefault="00AE4D22" w:rsidP="00AE4D22">
            <w:pPr>
              <w:widowControl w:val="0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autoSpaceDE w:val="0"/>
              <w:autoSpaceDN w:val="0"/>
              <w:spacing w:after="0" w:line="240" w:lineRule="auto"/>
              <w:ind w:left="2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Додаткова література 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Андрусенко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І. Лабораторний практикум з діагностування та технічного обслуговування автомобілів Scania. / С. І.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Андрусенко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Ю. М. Клименко, А. Ю.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Далакян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О. Ю.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Тицький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В. Л.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Кривонос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- Київ: НТУ, 2016. – 112 с.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Оробей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Ф. Загальні принципи діагностування електронних систем керування автомобілем. - Одеса: Наука і техніка, 2012. – 392 с.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12.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Криштопа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І. Основи технічної діагностики автомобілів: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Практикум. - Івано-Франківськ: ІФНТУНГ, 2011. – 83 с.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 Чайка В. Діагностичний сканер X-431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Master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В. Чайка //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Автомайстерня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сучасна. – 2009. – №7-8. – С. 17.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 Стенди роликові для перевірки гальмівних систем дорожніх транспортних засобів в умовах експлуатації. Загальні технічні вимоги:  ДСТУ 3333-96. К. : Держстандарт України, 1994. (Національні стандарти України).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 Метрологія. Повірка засобів вимірювальної техніки. Організація і порядок проведення : ДСТУ 2708:2006 / Київ : Держстандарт України, 2006.– (Національні стандарти України).</w:t>
            </w:r>
          </w:p>
          <w:p w:rsidR="00AE4D22" w:rsidRPr="00AE4D22" w:rsidRDefault="00AE4D22" w:rsidP="00AE4D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16. Метрологія. Калібровка засобів вимірювальної техніки. Основні положення, організація, порядок проведення і оформлення результатів: </w:t>
            </w: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ДСТУ 3989-2000 / Київ : Держстандарт України, 2000. – (Національні стандарти України).</w:t>
            </w:r>
          </w:p>
          <w:p w:rsidR="00AE4D22" w:rsidRPr="00AE4D22" w:rsidRDefault="00AE4D22" w:rsidP="00AE4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Інформаційні ресурси в Інтернеті </w:t>
            </w:r>
          </w:p>
          <w:p w:rsidR="00AE4D22" w:rsidRPr="00AE4D22" w:rsidRDefault="00AE4D22" w:rsidP="00AE4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 Національна бібліотека ім. В. І. Вернадського / [Електронний</w:t>
            </w:r>
          </w:p>
          <w:p w:rsidR="00AE4D22" w:rsidRPr="00AE4D22" w:rsidRDefault="00AE4D22" w:rsidP="00AE4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ресурс]. – Режим доступу: </w:t>
            </w:r>
            <w:hyperlink r:id="rId8" w:history="1">
              <w:r w:rsidRPr="00AE4D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http://www.nbuv.gov.ua/node/2116</w:t>
              </w:r>
            </w:hyperlink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E4D22" w:rsidRPr="00AE4D22" w:rsidRDefault="00AE4D22" w:rsidP="00AE4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18. Електронний ресурс розміщення в цифровому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репозиторії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/[Електронний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ресурс]. – Режим доступу: http://www.ep3.nuwm.edu.ua/</w:t>
            </w:r>
          </w:p>
          <w:p w:rsidR="00AE4D22" w:rsidRPr="00AE4D22" w:rsidRDefault="00AE4D22" w:rsidP="00AE4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19.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www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autodiagnos.com.ua</w:t>
            </w:r>
            <w:proofErr w:type="spellEnd"/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«Діагностування двигуна по складу відпрацьованих газів».</w:t>
            </w:r>
          </w:p>
          <w:p w:rsidR="007E47D6" w:rsidRDefault="00AE4D22" w:rsidP="007E47D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20. </w:t>
            </w:r>
            <w:hyperlink r:id="rId9" w:history="1">
              <w:r w:rsidR="007E47D6" w:rsidRPr="00BD3E3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http://www.autodiagnos.com.ua/MYDIAGNOS.html</w:t>
              </w:r>
            </w:hyperlink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CE14EB" w:rsidRPr="007E47D6" w:rsidRDefault="00AE4D22" w:rsidP="007E47D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 http://garo.com.ua/analitik/equipment/diagnos/.</w:t>
            </w:r>
          </w:p>
        </w:tc>
      </w:tr>
    </w:tbl>
    <w:p w:rsidR="003F5D8B" w:rsidRDefault="003F5D8B" w:rsidP="003F5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5703" w:rsidRDefault="00C35703" w:rsidP="00C3570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18F6" w:rsidRPr="0028746A" w:rsidRDefault="00C35703" w:rsidP="001318F6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57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Ухвалено на засіданні групи забезпечення якості освітньої програми «Галузеве машинобудування» </w:t>
      </w:r>
      <w:r w:rsidR="0028746A" w:rsidRPr="00287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(Протокол № 1 від </w:t>
      </w:r>
      <w:r w:rsidR="00287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bookmarkStart w:id="0" w:name="_GoBack"/>
      <w:bookmarkEnd w:id="0"/>
      <w:r w:rsidR="0028746A" w:rsidRPr="00287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.09.22)</w:t>
      </w:r>
    </w:p>
    <w:p w:rsidR="00C35703" w:rsidRPr="001318F6" w:rsidRDefault="00C35703" w:rsidP="00C357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703" w:rsidRPr="00C35703" w:rsidRDefault="00C35703" w:rsidP="00C3570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F5D8B" w:rsidRPr="00436421" w:rsidRDefault="00C35703" w:rsidP="00C357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Гарант освітньої програми, к.т.н., доц. ____________ І. А. Мазур</w:t>
      </w:r>
    </w:p>
    <w:sectPr w:rsidR="003F5D8B" w:rsidRPr="0043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C10A80"/>
    <w:multiLevelType w:val="hybridMultilevel"/>
    <w:tmpl w:val="A942F69A"/>
    <w:lvl w:ilvl="0" w:tplc="E7AC72C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E9"/>
    <w:rsid w:val="0000059B"/>
    <w:rsid w:val="000026AA"/>
    <w:rsid w:val="00004005"/>
    <w:rsid w:val="00004854"/>
    <w:rsid w:val="00005B2B"/>
    <w:rsid w:val="0000790F"/>
    <w:rsid w:val="00011412"/>
    <w:rsid w:val="000138C6"/>
    <w:rsid w:val="000149E7"/>
    <w:rsid w:val="0001758D"/>
    <w:rsid w:val="00020E1F"/>
    <w:rsid w:val="00023B6C"/>
    <w:rsid w:val="00024EE9"/>
    <w:rsid w:val="000260EA"/>
    <w:rsid w:val="0003222E"/>
    <w:rsid w:val="00035520"/>
    <w:rsid w:val="0004051E"/>
    <w:rsid w:val="00040DB4"/>
    <w:rsid w:val="000427E1"/>
    <w:rsid w:val="000430B9"/>
    <w:rsid w:val="00045194"/>
    <w:rsid w:val="00045869"/>
    <w:rsid w:val="00047040"/>
    <w:rsid w:val="00051F6B"/>
    <w:rsid w:val="0005335F"/>
    <w:rsid w:val="00054DD9"/>
    <w:rsid w:val="00055A92"/>
    <w:rsid w:val="00060148"/>
    <w:rsid w:val="00062549"/>
    <w:rsid w:val="0006255E"/>
    <w:rsid w:val="00062678"/>
    <w:rsid w:val="000638C6"/>
    <w:rsid w:val="00065669"/>
    <w:rsid w:val="000656FB"/>
    <w:rsid w:val="00066C1F"/>
    <w:rsid w:val="00066E14"/>
    <w:rsid w:val="00070133"/>
    <w:rsid w:val="00070259"/>
    <w:rsid w:val="00075ADE"/>
    <w:rsid w:val="000763C3"/>
    <w:rsid w:val="0007778F"/>
    <w:rsid w:val="0008016A"/>
    <w:rsid w:val="00081665"/>
    <w:rsid w:val="00082A2B"/>
    <w:rsid w:val="000835D0"/>
    <w:rsid w:val="00086B67"/>
    <w:rsid w:val="00092541"/>
    <w:rsid w:val="0009317A"/>
    <w:rsid w:val="000934AD"/>
    <w:rsid w:val="00093F63"/>
    <w:rsid w:val="00094232"/>
    <w:rsid w:val="00094317"/>
    <w:rsid w:val="00094329"/>
    <w:rsid w:val="00094593"/>
    <w:rsid w:val="00094699"/>
    <w:rsid w:val="00097CA0"/>
    <w:rsid w:val="000A35FE"/>
    <w:rsid w:val="000A67EA"/>
    <w:rsid w:val="000B2A71"/>
    <w:rsid w:val="000B41D1"/>
    <w:rsid w:val="000B4F43"/>
    <w:rsid w:val="000B57D4"/>
    <w:rsid w:val="000C104C"/>
    <w:rsid w:val="000C5454"/>
    <w:rsid w:val="000C6904"/>
    <w:rsid w:val="000D06F4"/>
    <w:rsid w:val="000D0CEE"/>
    <w:rsid w:val="000D3B29"/>
    <w:rsid w:val="000D57EC"/>
    <w:rsid w:val="000D5AE2"/>
    <w:rsid w:val="000D6BA5"/>
    <w:rsid w:val="000E00FC"/>
    <w:rsid w:val="000E2892"/>
    <w:rsid w:val="000E5D8A"/>
    <w:rsid w:val="000E6606"/>
    <w:rsid w:val="000E69D8"/>
    <w:rsid w:val="000E6AAA"/>
    <w:rsid w:val="000F2E50"/>
    <w:rsid w:val="000F3BAA"/>
    <w:rsid w:val="000F72E7"/>
    <w:rsid w:val="000F7830"/>
    <w:rsid w:val="0010446B"/>
    <w:rsid w:val="00112E9A"/>
    <w:rsid w:val="00113DB9"/>
    <w:rsid w:val="001163EB"/>
    <w:rsid w:val="00117391"/>
    <w:rsid w:val="00117930"/>
    <w:rsid w:val="00117F74"/>
    <w:rsid w:val="001222B3"/>
    <w:rsid w:val="001231AA"/>
    <w:rsid w:val="00123A93"/>
    <w:rsid w:val="001246EB"/>
    <w:rsid w:val="00124D90"/>
    <w:rsid w:val="001254A1"/>
    <w:rsid w:val="00126FC7"/>
    <w:rsid w:val="00130D24"/>
    <w:rsid w:val="001311F3"/>
    <w:rsid w:val="001318F6"/>
    <w:rsid w:val="0013458C"/>
    <w:rsid w:val="0013553D"/>
    <w:rsid w:val="001411C0"/>
    <w:rsid w:val="00141CCA"/>
    <w:rsid w:val="00144783"/>
    <w:rsid w:val="00147865"/>
    <w:rsid w:val="0015141A"/>
    <w:rsid w:val="0015171E"/>
    <w:rsid w:val="001527B4"/>
    <w:rsid w:val="00153A49"/>
    <w:rsid w:val="001540B4"/>
    <w:rsid w:val="001541E1"/>
    <w:rsid w:val="001556F0"/>
    <w:rsid w:val="001557FD"/>
    <w:rsid w:val="00156775"/>
    <w:rsid w:val="00157414"/>
    <w:rsid w:val="00157D36"/>
    <w:rsid w:val="00166B95"/>
    <w:rsid w:val="00167165"/>
    <w:rsid w:val="0017045E"/>
    <w:rsid w:val="00171EA0"/>
    <w:rsid w:val="001744E2"/>
    <w:rsid w:val="00181594"/>
    <w:rsid w:val="00183391"/>
    <w:rsid w:val="00184FB3"/>
    <w:rsid w:val="00185AAB"/>
    <w:rsid w:val="00187007"/>
    <w:rsid w:val="00187221"/>
    <w:rsid w:val="0019133A"/>
    <w:rsid w:val="00192B6D"/>
    <w:rsid w:val="001945D2"/>
    <w:rsid w:val="00196183"/>
    <w:rsid w:val="00197800"/>
    <w:rsid w:val="001A0342"/>
    <w:rsid w:val="001A1628"/>
    <w:rsid w:val="001A6D8F"/>
    <w:rsid w:val="001B18C9"/>
    <w:rsid w:val="001B6530"/>
    <w:rsid w:val="001B747E"/>
    <w:rsid w:val="001B78AE"/>
    <w:rsid w:val="001C04BB"/>
    <w:rsid w:val="001C09F9"/>
    <w:rsid w:val="001C0BE7"/>
    <w:rsid w:val="001C1ADB"/>
    <w:rsid w:val="001C2468"/>
    <w:rsid w:val="001C26E4"/>
    <w:rsid w:val="001C3A84"/>
    <w:rsid w:val="001C4B7D"/>
    <w:rsid w:val="001C6225"/>
    <w:rsid w:val="001D0027"/>
    <w:rsid w:val="001D1C52"/>
    <w:rsid w:val="001D2BCD"/>
    <w:rsid w:val="001D30BE"/>
    <w:rsid w:val="001D66CE"/>
    <w:rsid w:val="001E0073"/>
    <w:rsid w:val="001E0DD0"/>
    <w:rsid w:val="001E1F9A"/>
    <w:rsid w:val="001E214F"/>
    <w:rsid w:val="001E4885"/>
    <w:rsid w:val="001E65E9"/>
    <w:rsid w:val="001E6C8B"/>
    <w:rsid w:val="001E7846"/>
    <w:rsid w:val="001F0C4C"/>
    <w:rsid w:val="001F139C"/>
    <w:rsid w:val="001F40E9"/>
    <w:rsid w:val="00200D15"/>
    <w:rsid w:val="00201913"/>
    <w:rsid w:val="00201FD7"/>
    <w:rsid w:val="0020470F"/>
    <w:rsid w:val="00204BF0"/>
    <w:rsid w:val="00205200"/>
    <w:rsid w:val="00210F0A"/>
    <w:rsid w:val="00212025"/>
    <w:rsid w:val="00213599"/>
    <w:rsid w:val="00213909"/>
    <w:rsid w:val="00214E56"/>
    <w:rsid w:val="00215498"/>
    <w:rsid w:val="00217A83"/>
    <w:rsid w:val="00217CF8"/>
    <w:rsid w:val="00220EC8"/>
    <w:rsid w:val="00221F88"/>
    <w:rsid w:val="00223BDF"/>
    <w:rsid w:val="0022447F"/>
    <w:rsid w:val="00224D4C"/>
    <w:rsid w:val="0022552A"/>
    <w:rsid w:val="00227E94"/>
    <w:rsid w:val="0023024A"/>
    <w:rsid w:val="0023535F"/>
    <w:rsid w:val="0023612E"/>
    <w:rsid w:val="00237E38"/>
    <w:rsid w:val="00237FD3"/>
    <w:rsid w:val="00240D40"/>
    <w:rsid w:val="0024210A"/>
    <w:rsid w:val="00242253"/>
    <w:rsid w:val="00246166"/>
    <w:rsid w:val="00251A07"/>
    <w:rsid w:val="00253B21"/>
    <w:rsid w:val="0025447E"/>
    <w:rsid w:val="00254748"/>
    <w:rsid w:val="00254F22"/>
    <w:rsid w:val="00257570"/>
    <w:rsid w:val="0026205B"/>
    <w:rsid w:val="00262498"/>
    <w:rsid w:val="002628D6"/>
    <w:rsid w:val="00264E26"/>
    <w:rsid w:val="00267D1F"/>
    <w:rsid w:val="00271120"/>
    <w:rsid w:val="0027296D"/>
    <w:rsid w:val="0027588D"/>
    <w:rsid w:val="00281658"/>
    <w:rsid w:val="00283161"/>
    <w:rsid w:val="002850E6"/>
    <w:rsid w:val="002853AC"/>
    <w:rsid w:val="0028746A"/>
    <w:rsid w:val="002915E3"/>
    <w:rsid w:val="0029168B"/>
    <w:rsid w:val="0029226B"/>
    <w:rsid w:val="002935E9"/>
    <w:rsid w:val="00295700"/>
    <w:rsid w:val="00295D25"/>
    <w:rsid w:val="00295F46"/>
    <w:rsid w:val="002970AC"/>
    <w:rsid w:val="002A010B"/>
    <w:rsid w:val="002A2380"/>
    <w:rsid w:val="002A2B08"/>
    <w:rsid w:val="002A2CF1"/>
    <w:rsid w:val="002A2FE4"/>
    <w:rsid w:val="002A355D"/>
    <w:rsid w:val="002A5460"/>
    <w:rsid w:val="002A6204"/>
    <w:rsid w:val="002A7F1E"/>
    <w:rsid w:val="002B3D03"/>
    <w:rsid w:val="002B55DA"/>
    <w:rsid w:val="002C14D0"/>
    <w:rsid w:val="002C4CF8"/>
    <w:rsid w:val="002D1018"/>
    <w:rsid w:val="002D430A"/>
    <w:rsid w:val="002D6FBE"/>
    <w:rsid w:val="002E0E32"/>
    <w:rsid w:val="002E7004"/>
    <w:rsid w:val="002F0D9B"/>
    <w:rsid w:val="002F0FE6"/>
    <w:rsid w:val="002F130C"/>
    <w:rsid w:val="002F3068"/>
    <w:rsid w:val="002F5499"/>
    <w:rsid w:val="002F68DD"/>
    <w:rsid w:val="0030109F"/>
    <w:rsid w:val="003026E6"/>
    <w:rsid w:val="003027B4"/>
    <w:rsid w:val="003057C1"/>
    <w:rsid w:val="0030606A"/>
    <w:rsid w:val="00307CE9"/>
    <w:rsid w:val="0031222A"/>
    <w:rsid w:val="00312F93"/>
    <w:rsid w:val="00316A04"/>
    <w:rsid w:val="00317283"/>
    <w:rsid w:val="00320BC8"/>
    <w:rsid w:val="0032121A"/>
    <w:rsid w:val="00322A7A"/>
    <w:rsid w:val="00325293"/>
    <w:rsid w:val="003255CC"/>
    <w:rsid w:val="0032765F"/>
    <w:rsid w:val="0033320D"/>
    <w:rsid w:val="003337F4"/>
    <w:rsid w:val="003339D8"/>
    <w:rsid w:val="00334AC2"/>
    <w:rsid w:val="0033762A"/>
    <w:rsid w:val="00341314"/>
    <w:rsid w:val="00344AE9"/>
    <w:rsid w:val="0034736B"/>
    <w:rsid w:val="00350C27"/>
    <w:rsid w:val="0035176D"/>
    <w:rsid w:val="0035394C"/>
    <w:rsid w:val="00356093"/>
    <w:rsid w:val="00361D70"/>
    <w:rsid w:val="00361DFC"/>
    <w:rsid w:val="0036459C"/>
    <w:rsid w:val="00370CEA"/>
    <w:rsid w:val="0037195B"/>
    <w:rsid w:val="00374DBD"/>
    <w:rsid w:val="003772D4"/>
    <w:rsid w:val="00377955"/>
    <w:rsid w:val="00381456"/>
    <w:rsid w:val="003814FE"/>
    <w:rsid w:val="00383514"/>
    <w:rsid w:val="003836D6"/>
    <w:rsid w:val="00384082"/>
    <w:rsid w:val="003918FF"/>
    <w:rsid w:val="003929EA"/>
    <w:rsid w:val="00396388"/>
    <w:rsid w:val="003A1411"/>
    <w:rsid w:val="003A1593"/>
    <w:rsid w:val="003A16EC"/>
    <w:rsid w:val="003A1C82"/>
    <w:rsid w:val="003A203B"/>
    <w:rsid w:val="003A6F90"/>
    <w:rsid w:val="003B0ADC"/>
    <w:rsid w:val="003B702E"/>
    <w:rsid w:val="003C004C"/>
    <w:rsid w:val="003C0A3A"/>
    <w:rsid w:val="003C2DB0"/>
    <w:rsid w:val="003C3CC2"/>
    <w:rsid w:val="003C6D9E"/>
    <w:rsid w:val="003C7486"/>
    <w:rsid w:val="003C7669"/>
    <w:rsid w:val="003D0754"/>
    <w:rsid w:val="003D0A8F"/>
    <w:rsid w:val="003D10B4"/>
    <w:rsid w:val="003D1142"/>
    <w:rsid w:val="003D1197"/>
    <w:rsid w:val="003D1507"/>
    <w:rsid w:val="003D18D3"/>
    <w:rsid w:val="003D1931"/>
    <w:rsid w:val="003D2B2B"/>
    <w:rsid w:val="003D3C4F"/>
    <w:rsid w:val="003D5A78"/>
    <w:rsid w:val="003E00A0"/>
    <w:rsid w:val="003E00AF"/>
    <w:rsid w:val="003E1837"/>
    <w:rsid w:val="003E5DC4"/>
    <w:rsid w:val="003E616E"/>
    <w:rsid w:val="003F2DC9"/>
    <w:rsid w:val="003F5D8B"/>
    <w:rsid w:val="004027F8"/>
    <w:rsid w:val="00403EE2"/>
    <w:rsid w:val="00405C77"/>
    <w:rsid w:val="0040734E"/>
    <w:rsid w:val="00411311"/>
    <w:rsid w:val="0041363D"/>
    <w:rsid w:val="00414226"/>
    <w:rsid w:val="00415596"/>
    <w:rsid w:val="0041669C"/>
    <w:rsid w:val="00423D0A"/>
    <w:rsid w:val="00425092"/>
    <w:rsid w:val="00427844"/>
    <w:rsid w:val="00427BB0"/>
    <w:rsid w:val="004314B5"/>
    <w:rsid w:val="00431C6A"/>
    <w:rsid w:val="00436421"/>
    <w:rsid w:val="004415AE"/>
    <w:rsid w:val="004434C7"/>
    <w:rsid w:val="00444275"/>
    <w:rsid w:val="00445262"/>
    <w:rsid w:val="0045073A"/>
    <w:rsid w:val="00454D8D"/>
    <w:rsid w:val="00454F7D"/>
    <w:rsid w:val="00457C85"/>
    <w:rsid w:val="00460C74"/>
    <w:rsid w:val="00460ED7"/>
    <w:rsid w:val="00461356"/>
    <w:rsid w:val="00466AB2"/>
    <w:rsid w:val="00470312"/>
    <w:rsid w:val="00471716"/>
    <w:rsid w:val="00472941"/>
    <w:rsid w:val="00472B84"/>
    <w:rsid w:val="00473E30"/>
    <w:rsid w:val="004755F3"/>
    <w:rsid w:val="00475B84"/>
    <w:rsid w:val="00480E0C"/>
    <w:rsid w:val="00482EA4"/>
    <w:rsid w:val="00485C9F"/>
    <w:rsid w:val="0049078A"/>
    <w:rsid w:val="0049081A"/>
    <w:rsid w:val="004912EF"/>
    <w:rsid w:val="00491304"/>
    <w:rsid w:val="004925BD"/>
    <w:rsid w:val="0049435B"/>
    <w:rsid w:val="00496107"/>
    <w:rsid w:val="00496938"/>
    <w:rsid w:val="00496CDA"/>
    <w:rsid w:val="004A0BCB"/>
    <w:rsid w:val="004A0DAF"/>
    <w:rsid w:val="004A1912"/>
    <w:rsid w:val="004A333B"/>
    <w:rsid w:val="004A4333"/>
    <w:rsid w:val="004A4AB6"/>
    <w:rsid w:val="004A66C1"/>
    <w:rsid w:val="004A704D"/>
    <w:rsid w:val="004B0E52"/>
    <w:rsid w:val="004B1FB5"/>
    <w:rsid w:val="004B36EE"/>
    <w:rsid w:val="004B4B04"/>
    <w:rsid w:val="004C123F"/>
    <w:rsid w:val="004C1F82"/>
    <w:rsid w:val="004C4FB8"/>
    <w:rsid w:val="004C67FE"/>
    <w:rsid w:val="004D3875"/>
    <w:rsid w:val="004D74F9"/>
    <w:rsid w:val="004E461F"/>
    <w:rsid w:val="004E4C40"/>
    <w:rsid w:val="004E6243"/>
    <w:rsid w:val="004F0113"/>
    <w:rsid w:val="004F13D4"/>
    <w:rsid w:val="004F1E12"/>
    <w:rsid w:val="004F2A98"/>
    <w:rsid w:val="004F3578"/>
    <w:rsid w:val="004F3A50"/>
    <w:rsid w:val="00500BD5"/>
    <w:rsid w:val="00500EFF"/>
    <w:rsid w:val="00502D2B"/>
    <w:rsid w:val="005042D1"/>
    <w:rsid w:val="00506E2A"/>
    <w:rsid w:val="00514D9E"/>
    <w:rsid w:val="00515ECC"/>
    <w:rsid w:val="00517355"/>
    <w:rsid w:val="00521903"/>
    <w:rsid w:val="00523036"/>
    <w:rsid w:val="0052547A"/>
    <w:rsid w:val="00525BAB"/>
    <w:rsid w:val="005267AB"/>
    <w:rsid w:val="005268EA"/>
    <w:rsid w:val="00526DBA"/>
    <w:rsid w:val="0053018B"/>
    <w:rsid w:val="005313A6"/>
    <w:rsid w:val="0054110B"/>
    <w:rsid w:val="005442D3"/>
    <w:rsid w:val="00546CE3"/>
    <w:rsid w:val="0054724C"/>
    <w:rsid w:val="00551753"/>
    <w:rsid w:val="00553055"/>
    <w:rsid w:val="005536D6"/>
    <w:rsid w:val="00556671"/>
    <w:rsid w:val="00556809"/>
    <w:rsid w:val="00556A2F"/>
    <w:rsid w:val="00560DE7"/>
    <w:rsid w:val="0056160E"/>
    <w:rsid w:val="005646E6"/>
    <w:rsid w:val="00566E30"/>
    <w:rsid w:val="0056781C"/>
    <w:rsid w:val="00567ACD"/>
    <w:rsid w:val="005706FA"/>
    <w:rsid w:val="00571D0C"/>
    <w:rsid w:val="005737C5"/>
    <w:rsid w:val="005768A5"/>
    <w:rsid w:val="0057699D"/>
    <w:rsid w:val="005814DD"/>
    <w:rsid w:val="00582A34"/>
    <w:rsid w:val="00585AC8"/>
    <w:rsid w:val="005929F5"/>
    <w:rsid w:val="005938C2"/>
    <w:rsid w:val="005953A6"/>
    <w:rsid w:val="00597044"/>
    <w:rsid w:val="005A0AA8"/>
    <w:rsid w:val="005A10D6"/>
    <w:rsid w:val="005A173E"/>
    <w:rsid w:val="005A1F65"/>
    <w:rsid w:val="005A263D"/>
    <w:rsid w:val="005A6541"/>
    <w:rsid w:val="005A71FD"/>
    <w:rsid w:val="005A7555"/>
    <w:rsid w:val="005B196E"/>
    <w:rsid w:val="005B3834"/>
    <w:rsid w:val="005B42F4"/>
    <w:rsid w:val="005B5098"/>
    <w:rsid w:val="005B5E05"/>
    <w:rsid w:val="005B5FE9"/>
    <w:rsid w:val="005B7250"/>
    <w:rsid w:val="005B7615"/>
    <w:rsid w:val="005C1341"/>
    <w:rsid w:val="005C227B"/>
    <w:rsid w:val="005C264D"/>
    <w:rsid w:val="005C4181"/>
    <w:rsid w:val="005C6608"/>
    <w:rsid w:val="005C66D9"/>
    <w:rsid w:val="005D151C"/>
    <w:rsid w:val="005D17E9"/>
    <w:rsid w:val="005D1834"/>
    <w:rsid w:val="005D43CB"/>
    <w:rsid w:val="005D6A4E"/>
    <w:rsid w:val="005D6B20"/>
    <w:rsid w:val="005D7F4E"/>
    <w:rsid w:val="005E00F5"/>
    <w:rsid w:val="005E05D1"/>
    <w:rsid w:val="005E1EB8"/>
    <w:rsid w:val="005E39A5"/>
    <w:rsid w:val="005E6981"/>
    <w:rsid w:val="005E6F2B"/>
    <w:rsid w:val="005F30B1"/>
    <w:rsid w:val="005F31F2"/>
    <w:rsid w:val="005F3E67"/>
    <w:rsid w:val="005F473D"/>
    <w:rsid w:val="005F5750"/>
    <w:rsid w:val="005F5F22"/>
    <w:rsid w:val="005F6A24"/>
    <w:rsid w:val="0060357C"/>
    <w:rsid w:val="0060382D"/>
    <w:rsid w:val="0061231F"/>
    <w:rsid w:val="0061257E"/>
    <w:rsid w:val="00612829"/>
    <w:rsid w:val="00614B8E"/>
    <w:rsid w:val="006163C7"/>
    <w:rsid w:val="006165D0"/>
    <w:rsid w:val="006167FB"/>
    <w:rsid w:val="006175A1"/>
    <w:rsid w:val="00621928"/>
    <w:rsid w:val="00631E3B"/>
    <w:rsid w:val="00632343"/>
    <w:rsid w:val="006401CD"/>
    <w:rsid w:val="006436D0"/>
    <w:rsid w:val="0064643D"/>
    <w:rsid w:val="0064671D"/>
    <w:rsid w:val="00646DFC"/>
    <w:rsid w:val="00647EFD"/>
    <w:rsid w:val="00651E33"/>
    <w:rsid w:val="006532A3"/>
    <w:rsid w:val="0065432C"/>
    <w:rsid w:val="0065442E"/>
    <w:rsid w:val="00654C85"/>
    <w:rsid w:val="006574A8"/>
    <w:rsid w:val="006612B7"/>
    <w:rsid w:val="00662414"/>
    <w:rsid w:val="0066327F"/>
    <w:rsid w:val="006649FD"/>
    <w:rsid w:val="00664E39"/>
    <w:rsid w:val="006653E1"/>
    <w:rsid w:val="0066643A"/>
    <w:rsid w:val="00666B77"/>
    <w:rsid w:val="00672BDA"/>
    <w:rsid w:val="0067417D"/>
    <w:rsid w:val="006754E2"/>
    <w:rsid w:val="00677611"/>
    <w:rsid w:val="00680ED1"/>
    <w:rsid w:val="006810AF"/>
    <w:rsid w:val="006836AD"/>
    <w:rsid w:val="00684D2D"/>
    <w:rsid w:val="00686417"/>
    <w:rsid w:val="00690B00"/>
    <w:rsid w:val="006914C8"/>
    <w:rsid w:val="00693559"/>
    <w:rsid w:val="0069414F"/>
    <w:rsid w:val="006949FA"/>
    <w:rsid w:val="00695C21"/>
    <w:rsid w:val="00696850"/>
    <w:rsid w:val="00696FFD"/>
    <w:rsid w:val="006A11BB"/>
    <w:rsid w:val="006A1FB4"/>
    <w:rsid w:val="006A5271"/>
    <w:rsid w:val="006A5323"/>
    <w:rsid w:val="006A7BA3"/>
    <w:rsid w:val="006B654F"/>
    <w:rsid w:val="006C0178"/>
    <w:rsid w:val="006C0ECC"/>
    <w:rsid w:val="006C2A0A"/>
    <w:rsid w:val="006C41CB"/>
    <w:rsid w:val="006C6C34"/>
    <w:rsid w:val="006C6D94"/>
    <w:rsid w:val="006C71E3"/>
    <w:rsid w:val="006D03F9"/>
    <w:rsid w:val="006D060B"/>
    <w:rsid w:val="006D0CEF"/>
    <w:rsid w:val="006D24D5"/>
    <w:rsid w:val="006D398B"/>
    <w:rsid w:val="006D48C7"/>
    <w:rsid w:val="006D6B26"/>
    <w:rsid w:val="006E340B"/>
    <w:rsid w:val="006F1702"/>
    <w:rsid w:val="006F2BA7"/>
    <w:rsid w:val="006F3C93"/>
    <w:rsid w:val="006F545B"/>
    <w:rsid w:val="006F7FE6"/>
    <w:rsid w:val="007020DB"/>
    <w:rsid w:val="00702FDE"/>
    <w:rsid w:val="0070449C"/>
    <w:rsid w:val="00705ABD"/>
    <w:rsid w:val="00707AD6"/>
    <w:rsid w:val="00711F92"/>
    <w:rsid w:val="007128F1"/>
    <w:rsid w:val="007163E5"/>
    <w:rsid w:val="00716FB4"/>
    <w:rsid w:val="007177B1"/>
    <w:rsid w:val="007202AA"/>
    <w:rsid w:val="0072080B"/>
    <w:rsid w:val="00720D19"/>
    <w:rsid w:val="00720D7F"/>
    <w:rsid w:val="00721214"/>
    <w:rsid w:val="00723D19"/>
    <w:rsid w:val="007244A4"/>
    <w:rsid w:val="007249E5"/>
    <w:rsid w:val="00725CBC"/>
    <w:rsid w:val="0072757C"/>
    <w:rsid w:val="00730B5F"/>
    <w:rsid w:val="00732AE3"/>
    <w:rsid w:val="0073311A"/>
    <w:rsid w:val="00733D0B"/>
    <w:rsid w:val="007341F4"/>
    <w:rsid w:val="00736CEC"/>
    <w:rsid w:val="007378E7"/>
    <w:rsid w:val="00737C58"/>
    <w:rsid w:val="0074092A"/>
    <w:rsid w:val="00744014"/>
    <w:rsid w:val="00745E36"/>
    <w:rsid w:val="007465B0"/>
    <w:rsid w:val="00750B3E"/>
    <w:rsid w:val="007515AD"/>
    <w:rsid w:val="00752A7E"/>
    <w:rsid w:val="0075334C"/>
    <w:rsid w:val="00753E43"/>
    <w:rsid w:val="007567A8"/>
    <w:rsid w:val="00760869"/>
    <w:rsid w:val="007614AF"/>
    <w:rsid w:val="00761AED"/>
    <w:rsid w:val="00763A97"/>
    <w:rsid w:val="00763B9E"/>
    <w:rsid w:val="007710A5"/>
    <w:rsid w:val="007712A6"/>
    <w:rsid w:val="00771D2A"/>
    <w:rsid w:val="007730DF"/>
    <w:rsid w:val="00777DB7"/>
    <w:rsid w:val="00781498"/>
    <w:rsid w:val="007819DA"/>
    <w:rsid w:val="00781E7E"/>
    <w:rsid w:val="0078338A"/>
    <w:rsid w:val="00785DF5"/>
    <w:rsid w:val="00787513"/>
    <w:rsid w:val="00787C7F"/>
    <w:rsid w:val="00790A05"/>
    <w:rsid w:val="00792093"/>
    <w:rsid w:val="00796FC8"/>
    <w:rsid w:val="007976AC"/>
    <w:rsid w:val="007A1716"/>
    <w:rsid w:val="007A2085"/>
    <w:rsid w:val="007A401B"/>
    <w:rsid w:val="007A440E"/>
    <w:rsid w:val="007A6618"/>
    <w:rsid w:val="007A7B19"/>
    <w:rsid w:val="007B0620"/>
    <w:rsid w:val="007B0E28"/>
    <w:rsid w:val="007B5217"/>
    <w:rsid w:val="007B5B77"/>
    <w:rsid w:val="007B5E08"/>
    <w:rsid w:val="007B7E73"/>
    <w:rsid w:val="007C226B"/>
    <w:rsid w:val="007C2F38"/>
    <w:rsid w:val="007C5169"/>
    <w:rsid w:val="007C57A5"/>
    <w:rsid w:val="007C58A0"/>
    <w:rsid w:val="007D266E"/>
    <w:rsid w:val="007D3E0F"/>
    <w:rsid w:val="007D415E"/>
    <w:rsid w:val="007D504E"/>
    <w:rsid w:val="007D7229"/>
    <w:rsid w:val="007E47D6"/>
    <w:rsid w:val="007E5104"/>
    <w:rsid w:val="007F0492"/>
    <w:rsid w:val="007F12FF"/>
    <w:rsid w:val="007F1868"/>
    <w:rsid w:val="007F3402"/>
    <w:rsid w:val="008041A0"/>
    <w:rsid w:val="008041BE"/>
    <w:rsid w:val="008056EC"/>
    <w:rsid w:val="00805EBE"/>
    <w:rsid w:val="008069A5"/>
    <w:rsid w:val="00810BF4"/>
    <w:rsid w:val="008133EF"/>
    <w:rsid w:val="00814530"/>
    <w:rsid w:val="00814BFD"/>
    <w:rsid w:val="00816CCD"/>
    <w:rsid w:val="0081774F"/>
    <w:rsid w:val="00820805"/>
    <w:rsid w:val="008218C9"/>
    <w:rsid w:val="00821C3B"/>
    <w:rsid w:val="0082478B"/>
    <w:rsid w:val="00824E3E"/>
    <w:rsid w:val="008276D5"/>
    <w:rsid w:val="00827816"/>
    <w:rsid w:val="00831385"/>
    <w:rsid w:val="00835713"/>
    <w:rsid w:val="00837759"/>
    <w:rsid w:val="00841661"/>
    <w:rsid w:val="00850D9F"/>
    <w:rsid w:val="008513BF"/>
    <w:rsid w:val="00852A26"/>
    <w:rsid w:val="008530E0"/>
    <w:rsid w:val="0085447D"/>
    <w:rsid w:val="0085486B"/>
    <w:rsid w:val="00862802"/>
    <w:rsid w:val="00863F05"/>
    <w:rsid w:val="00871B2B"/>
    <w:rsid w:val="00877A52"/>
    <w:rsid w:val="00882350"/>
    <w:rsid w:val="00882579"/>
    <w:rsid w:val="00883618"/>
    <w:rsid w:val="00886860"/>
    <w:rsid w:val="00886E3D"/>
    <w:rsid w:val="00887122"/>
    <w:rsid w:val="00887C4A"/>
    <w:rsid w:val="00891FBC"/>
    <w:rsid w:val="008A07EA"/>
    <w:rsid w:val="008A1C3A"/>
    <w:rsid w:val="008A26D8"/>
    <w:rsid w:val="008A4F69"/>
    <w:rsid w:val="008A7BA0"/>
    <w:rsid w:val="008B4AA2"/>
    <w:rsid w:val="008B7C0B"/>
    <w:rsid w:val="008C1293"/>
    <w:rsid w:val="008C1DA3"/>
    <w:rsid w:val="008C3025"/>
    <w:rsid w:val="008C3589"/>
    <w:rsid w:val="008C3C0F"/>
    <w:rsid w:val="008C3E87"/>
    <w:rsid w:val="008C71F2"/>
    <w:rsid w:val="008D0930"/>
    <w:rsid w:val="008D0AE1"/>
    <w:rsid w:val="008D0C8B"/>
    <w:rsid w:val="008D0E3A"/>
    <w:rsid w:val="008D1FB3"/>
    <w:rsid w:val="008D4184"/>
    <w:rsid w:val="008D5C1C"/>
    <w:rsid w:val="008E0B7E"/>
    <w:rsid w:val="008E1311"/>
    <w:rsid w:val="008E202F"/>
    <w:rsid w:val="008E2240"/>
    <w:rsid w:val="008E374D"/>
    <w:rsid w:val="008E5E6B"/>
    <w:rsid w:val="008F166B"/>
    <w:rsid w:val="008F38D0"/>
    <w:rsid w:val="008F4883"/>
    <w:rsid w:val="008F4FE6"/>
    <w:rsid w:val="00901B7F"/>
    <w:rsid w:val="0090208D"/>
    <w:rsid w:val="00902BF9"/>
    <w:rsid w:val="00902C02"/>
    <w:rsid w:val="00903EF2"/>
    <w:rsid w:val="00903F9B"/>
    <w:rsid w:val="0090494E"/>
    <w:rsid w:val="009078E5"/>
    <w:rsid w:val="00911B71"/>
    <w:rsid w:val="009139F7"/>
    <w:rsid w:val="00913B01"/>
    <w:rsid w:val="00913FF9"/>
    <w:rsid w:val="0091469A"/>
    <w:rsid w:val="00914C6D"/>
    <w:rsid w:val="0091741A"/>
    <w:rsid w:val="00917FE4"/>
    <w:rsid w:val="0092129A"/>
    <w:rsid w:val="00921688"/>
    <w:rsid w:val="00922633"/>
    <w:rsid w:val="00922B48"/>
    <w:rsid w:val="00925475"/>
    <w:rsid w:val="009334D9"/>
    <w:rsid w:val="00942B61"/>
    <w:rsid w:val="009441BB"/>
    <w:rsid w:val="00945F23"/>
    <w:rsid w:val="009503D2"/>
    <w:rsid w:val="00950571"/>
    <w:rsid w:val="00952F72"/>
    <w:rsid w:val="00955E76"/>
    <w:rsid w:val="00956AC8"/>
    <w:rsid w:val="0096113E"/>
    <w:rsid w:val="00962AE2"/>
    <w:rsid w:val="009631F1"/>
    <w:rsid w:val="00964311"/>
    <w:rsid w:val="009657C7"/>
    <w:rsid w:val="009661AD"/>
    <w:rsid w:val="009664DE"/>
    <w:rsid w:val="00970833"/>
    <w:rsid w:val="00973375"/>
    <w:rsid w:val="00977863"/>
    <w:rsid w:val="00980C53"/>
    <w:rsid w:val="00980CA0"/>
    <w:rsid w:val="0098279C"/>
    <w:rsid w:val="0098394C"/>
    <w:rsid w:val="0098647F"/>
    <w:rsid w:val="00986750"/>
    <w:rsid w:val="00987F21"/>
    <w:rsid w:val="009916DF"/>
    <w:rsid w:val="00992EB0"/>
    <w:rsid w:val="009960A8"/>
    <w:rsid w:val="00997CE1"/>
    <w:rsid w:val="009A30D2"/>
    <w:rsid w:val="009A3F69"/>
    <w:rsid w:val="009A480E"/>
    <w:rsid w:val="009A64CF"/>
    <w:rsid w:val="009A75AE"/>
    <w:rsid w:val="009A7B42"/>
    <w:rsid w:val="009C1A6A"/>
    <w:rsid w:val="009C1ED4"/>
    <w:rsid w:val="009C26CC"/>
    <w:rsid w:val="009C2790"/>
    <w:rsid w:val="009C4336"/>
    <w:rsid w:val="009C5798"/>
    <w:rsid w:val="009C622D"/>
    <w:rsid w:val="009C7A03"/>
    <w:rsid w:val="009D13E0"/>
    <w:rsid w:val="009D24FE"/>
    <w:rsid w:val="009D4F90"/>
    <w:rsid w:val="009D6F81"/>
    <w:rsid w:val="009D74A2"/>
    <w:rsid w:val="009E03E3"/>
    <w:rsid w:val="009E1ABD"/>
    <w:rsid w:val="009E2121"/>
    <w:rsid w:val="009F0530"/>
    <w:rsid w:val="009F37FD"/>
    <w:rsid w:val="009F3AF2"/>
    <w:rsid w:val="009F4246"/>
    <w:rsid w:val="009F4760"/>
    <w:rsid w:val="009F60F6"/>
    <w:rsid w:val="00A01193"/>
    <w:rsid w:val="00A016AA"/>
    <w:rsid w:val="00A05A67"/>
    <w:rsid w:val="00A06FD7"/>
    <w:rsid w:val="00A07A17"/>
    <w:rsid w:val="00A109AD"/>
    <w:rsid w:val="00A13624"/>
    <w:rsid w:val="00A15B52"/>
    <w:rsid w:val="00A176F2"/>
    <w:rsid w:val="00A2192D"/>
    <w:rsid w:val="00A25300"/>
    <w:rsid w:val="00A26091"/>
    <w:rsid w:val="00A31FE9"/>
    <w:rsid w:val="00A3324B"/>
    <w:rsid w:val="00A33B9A"/>
    <w:rsid w:val="00A33F47"/>
    <w:rsid w:val="00A369FE"/>
    <w:rsid w:val="00A41A91"/>
    <w:rsid w:val="00A42283"/>
    <w:rsid w:val="00A43557"/>
    <w:rsid w:val="00A473A5"/>
    <w:rsid w:val="00A47AB2"/>
    <w:rsid w:val="00A50F24"/>
    <w:rsid w:val="00A5155A"/>
    <w:rsid w:val="00A52B95"/>
    <w:rsid w:val="00A53AC5"/>
    <w:rsid w:val="00A5485D"/>
    <w:rsid w:val="00A55F18"/>
    <w:rsid w:val="00A619DB"/>
    <w:rsid w:val="00A636A5"/>
    <w:rsid w:val="00A636B7"/>
    <w:rsid w:val="00A638E0"/>
    <w:rsid w:val="00A70BF6"/>
    <w:rsid w:val="00A723D8"/>
    <w:rsid w:val="00A72DD8"/>
    <w:rsid w:val="00A730E8"/>
    <w:rsid w:val="00A7312F"/>
    <w:rsid w:val="00A74305"/>
    <w:rsid w:val="00A77986"/>
    <w:rsid w:val="00A82E73"/>
    <w:rsid w:val="00A83A8E"/>
    <w:rsid w:val="00A8404A"/>
    <w:rsid w:val="00A91939"/>
    <w:rsid w:val="00A92CB8"/>
    <w:rsid w:val="00A940BD"/>
    <w:rsid w:val="00A95512"/>
    <w:rsid w:val="00A960E2"/>
    <w:rsid w:val="00A965A0"/>
    <w:rsid w:val="00A9671E"/>
    <w:rsid w:val="00A9717C"/>
    <w:rsid w:val="00AA4AAC"/>
    <w:rsid w:val="00AA5C2B"/>
    <w:rsid w:val="00AB00E6"/>
    <w:rsid w:val="00AB1330"/>
    <w:rsid w:val="00AB44D6"/>
    <w:rsid w:val="00AB58AF"/>
    <w:rsid w:val="00AB78A1"/>
    <w:rsid w:val="00AC12BB"/>
    <w:rsid w:val="00AC3655"/>
    <w:rsid w:val="00AD02C2"/>
    <w:rsid w:val="00AD44BC"/>
    <w:rsid w:val="00AD76D6"/>
    <w:rsid w:val="00AD7D97"/>
    <w:rsid w:val="00AE39B8"/>
    <w:rsid w:val="00AE4D22"/>
    <w:rsid w:val="00AF01A0"/>
    <w:rsid w:val="00AF183D"/>
    <w:rsid w:val="00AF45E6"/>
    <w:rsid w:val="00AF6480"/>
    <w:rsid w:val="00AF7CC1"/>
    <w:rsid w:val="00B01627"/>
    <w:rsid w:val="00B06AF6"/>
    <w:rsid w:val="00B070FD"/>
    <w:rsid w:val="00B07AC1"/>
    <w:rsid w:val="00B10671"/>
    <w:rsid w:val="00B11E14"/>
    <w:rsid w:val="00B1731C"/>
    <w:rsid w:val="00B17410"/>
    <w:rsid w:val="00B2431C"/>
    <w:rsid w:val="00B245DC"/>
    <w:rsid w:val="00B2575F"/>
    <w:rsid w:val="00B261A8"/>
    <w:rsid w:val="00B302E1"/>
    <w:rsid w:val="00B3188B"/>
    <w:rsid w:val="00B32736"/>
    <w:rsid w:val="00B36F50"/>
    <w:rsid w:val="00B40186"/>
    <w:rsid w:val="00B45F05"/>
    <w:rsid w:val="00B46EEF"/>
    <w:rsid w:val="00B51294"/>
    <w:rsid w:val="00B51905"/>
    <w:rsid w:val="00B51B04"/>
    <w:rsid w:val="00B522BF"/>
    <w:rsid w:val="00B53D4C"/>
    <w:rsid w:val="00B553A4"/>
    <w:rsid w:val="00B57BD2"/>
    <w:rsid w:val="00B61239"/>
    <w:rsid w:val="00B6179C"/>
    <w:rsid w:val="00B65689"/>
    <w:rsid w:val="00B679BA"/>
    <w:rsid w:val="00B71117"/>
    <w:rsid w:val="00B71C1A"/>
    <w:rsid w:val="00B73387"/>
    <w:rsid w:val="00B73F04"/>
    <w:rsid w:val="00B75885"/>
    <w:rsid w:val="00B77C7F"/>
    <w:rsid w:val="00B80512"/>
    <w:rsid w:val="00B80F48"/>
    <w:rsid w:val="00B8177D"/>
    <w:rsid w:val="00B81950"/>
    <w:rsid w:val="00B82047"/>
    <w:rsid w:val="00B83929"/>
    <w:rsid w:val="00B841DD"/>
    <w:rsid w:val="00B85A63"/>
    <w:rsid w:val="00B8669E"/>
    <w:rsid w:val="00B86B3D"/>
    <w:rsid w:val="00B86F98"/>
    <w:rsid w:val="00B916CD"/>
    <w:rsid w:val="00B91A98"/>
    <w:rsid w:val="00B91ED4"/>
    <w:rsid w:val="00B934F6"/>
    <w:rsid w:val="00B93D77"/>
    <w:rsid w:val="00B94AE7"/>
    <w:rsid w:val="00B963E8"/>
    <w:rsid w:val="00B9655C"/>
    <w:rsid w:val="00B965DE"/>
    <w:rsid w:val="00BA0FFF"/>
    <w:rsid w:val="00BA2319"/>
    <w:rsid w:val="00BA2F52"/>
    <w:rsid w:val="00BA3118"/>
    <w:rsid w:val="00BA46F3"/>
    <w:rsid w:val="00BA6211"/>
    <w:rsid w:val="00BA6852"/>
    <w:rsid w:val="00BA7310"/>
    <w:rsid w:val="00BB16B8"/>
    <w:rsid w:val="00BB41A8"/>
    <w:rsid w:val="00BB5ADC"/>
    <w:rsid w:val="00BB7B62"/>
    <w:rsid w:val="00BC1BA5"/>
    <w:rsid w:val="00BC23FB"/>
    <w:rsid w:val="00BC2BA9"/>
    <w:rsid w:val="00BC339C"/>
    <w:rsid w:val="00BC5354"/>
    <w:rsid w:val="00BC627C"/>
    <w:rsid w:val="00BC64E6"/>
    <w:rsid w:val="00BC7461"/>
    <w:rsid w:val="00BC7C65"/>
    <w:rsid w:val="00BD25F9"/>
    <w:rsid w:val="00BD54F4"/>
    <w:rsid w:val="00BD5773"/>
    <w:rsid w:val="00BE279C"/>
    <w:rsid w:val="00BE33A2"/>
    <w:rsid w:val="00BE7712"/>
    <w:rsid w:val="00BF3D69"/>
    <w:rsid w:val="00BF472D"/>
    <w:rsid w:val="00BF6D59"/>
    <w:rsid w:val="00BF6EC8"/>
    <w:rsid w:val="00C0231D"/>
    <w:rsid w:val="00C02523"/>
    <w:rsid w:val="00C02CE7"/>
    <w:rsid w:val="00C03F00"/>
    <w:rsid w:val="00C07695"/>
    <w:rsid w:val="00C11323"/>
    <w:rsid w:val="00C11917"/>
    <w:rsid w:val="00C12D78"/>
    <w:rsid w:val="00C12EC5"/>
    <w:rsid w:val="00C1339A"/>
    <w:rsid w:val="00C1358F"/>
    <w:rsid w:val="00C15DE0"/>
    <w:rsid w:val="00C1638F"/>
    <w:rsid w:val="00C179A6"/>
    <w:rsid w:val="00C25D5B"/>
    <w:rsid w:val="00C30E22"/>
    <w:rsid w:val="00C329E6"/>
    <w:rsid w:val="00C32B47"/>
    <w:rsid w:val="00C33D63"/>
    <w:rsid w:val="00C346BC"/>
    <w:rsid w:val="00C3506B"/>
    <w:rsid w:val="00C35703"/>
    <w:rsid w:val="00C3789C"/>
    <w:rsid w:val="00C43C9C"/>
    <w:rsid w:val="00C46E4F"/>
    <w:rsid w:val="00C47965"/>
    <w:rsid w:val="00C5234E"/>
    <w:rsid w:val="00C54B67"/>
    <w:rsid w:val="00C6366F"/>
    <w:rsid w:val="00C63B60"/>
    <w:rsid w:val="00C64263"/>
    <w:rsid w:val="00C64A64"/>
    <w:rsid w:val="00C655A1"/>
    <w:rsid w:val="00C704C1"/>
    <w:rsid w:val="00C7099D"/>
    <w:rsid w:val="00C73A7D"/>
    <w:rsid w:val="00C757AD"/>
    <w:rsid w:val="00C75EF4"/>
    <w:rsid w:val="00C815F3"/>
    <w:rsid w:val="00C83E99"/>
    <w:rsid w:val="00C8431E"/>
    <w:rsid w:val="00C85061"/>
    <w:rsid w:val="00C850A2"/>
    <w:rsid w:val="00C8651A"/>
    <w:rsid w:val="00C869FC"/>
    <w:rsid w:val="00C90A2B"/>
    <w:rsid w:val="00C91967"/>
    <w:rsid w:val="00C97056"/>
    <w:rsid w:val="00CA24B9"/>
    <w:rsid w:val="00CA2DF0"/>
    <w:rsid w:val="00CA60A2"/>
    <w:rsid w:val="00CA6E0B"/>
    <w:rsid w:val="00CA7452"/>
    <w:rsid w:val="00CB0D6D"/>
    <w:rsid w:val="00CB22B0"/>
    <w:rsid w:val="00CB238A"/>
    <w:rsid w:val="00CB5374"/>
    <w:rsid w:val="00CB6A58"/>
    <w:rsid w:val="00CB6FD1"/>
    <w:rsid w:val="00CC75D6"/>
    <w:rsid w:val="00CC7930"/>
    <w:rsid w:val="00CD0343"/>
    <w:rsid w:val="00CD1448"/>
    <w:rsid w:val="00CD2A31"/>
    <w:rsid w:val="00CD2DEA"/>
    <w:rsid w:val="00CD35D1"/>
    <w:rsid w:val="00CD40F8"/>
    <w:rsid w:val="00CD43B9"/>
    <w:rsid w:val="00CD5B0D"/>
    <w:rsid w:val="00CD5D91"/>
    <w:rsid w:val="00CD69D0"/>
    <w:rsid w:val="00CD6BF6"/>
    <w:rsid w:val="00CE0D1D"/>
    <w:rsid w:val="00CE14EB"/>
    <w:rsid w:val="00CE1F6A"/>
    <w:rsid w:val="00CE3A6D"/>
    <w:rsid w:val="00CE7066"/>
    <w:rsid w:val="00CE7076"/>
    <w:rsid w:val="00CF0105"/>
    <w:rsid w:val="00CF072A"/>
    <w:rsid w:val="00CF16DC"/>
    <w:rsid w:val="00CF40D0"/>
    <w:rsid w:val="00CF60B8"/>
    <w:rsid w:val="00D03C36"/>
    <w:rsid w:val="00D0584D"/>
    <w:rsid w:val="00D05D57"/>
    <w:rsid w:val="00D07289"/>
    <w:rsid w:val="00D105CE"/>
    <w:rsid w:val="00D11065"/>
    <w:rsid w:val="00D13CF7"/>
    <w:rsid w:val="00D16B85"/>
    <w:rsid w:val="00D200C5"/>
    <w:rsid w:val="00D2090C"/>
    <w:rsid w:val="00D21E51"/>
    <w:rsid w:val="00D22CA0"/>
    <w:rsid w:val="00D2328B"/>
    <w:rsid w:val="00D23747"/>
    <w:rsid w:val="00D239EA"/>
    <w:rsid w:val="00D23FF8"/>
    <w:rsid w:val="00D24439"/>
    <w:rsid w:val="00D25544"/>
    <w:rsid w:val="00D258CB"/>
    <w:rsid w:val="00D258CC"/>
    <w:rsid w:val="00D3288A"/>
    <w:rsid w:val="00D33DCE"/>
    <w:rsid w:val="00D35BB3"/>
    <w:rsid w:val="00D361FE"/>
    <w:rsid w:val="00D426CC"/>
    <w:rsid w:val="00D43DF6"/>
    <w:rsid w:val="00D44D80"/>
    <w:rsid w:val="00D45794"/>
    <w:rsid w:val="00D46ADE"/>
    <w:rsid w:val="00D50432"/>
    <w:rsid w:val="00D5043D"/>
    <w:rsid w:val="00D50743"/>
    <w:rsid w:val="00D5133D"/>
    <w:rsid w:val="00D51C18"/>
    <w:rsid w:val="00D5269C"/>
    <w:rsid w:val="00D52D34"/>
    <w:rsid w:val="00D56DCF"/>
    <w:rsid w:val="00D60393"/>
    <w:rsid w:val="00D61780"/>
    <w:rsid w:val="00D64B17"/>
    <w:rsid w:val="00D66A8A"/>
    <w:rsid w:val="00D708FC"/>
    <w:rsid w:val="00D719CD"/>
    <w:rsid w:val="00D73A52"/>
    <w:rsid w:val="00D745B1"/>
    <w:rsid w:val="00D74828"/>
    <w:rsid w:val="00D74DD6"/>
    <w:rsid w:val="00D82723"/>
    <w:rsid w:val="00D8298B"/>
    <w:rsid w:val="00D83D67"/>
    <w:rsid w:val="00D84BB0"/>
    <w:rsid w:val="00D90448"/>
    <w:rsid w:val="00D959A6"/>
    <w:rsid w:val="00DA2A8B"/>
    <w:rsid w:val="00DA5DDE"/>
    <w:rsid w:val="00DB16B8"/>
    <w:rsid w:val="00DB6174"/>
    <w:rsid w:val="00DB6749"/>
    <w:rsid w:val="00DB752F"/>
    <w:rsid w:val="00DC2DCB"/>
    <w:rsid w:val="00DC2E03"/>
    <w:rsid w:val="00DC31A7"/>
    <w:rsid w:val="00DC3CC9"/>
    <w:rsid w:val="00DC461A"/>
    <w:rsid w:val="00DC5640"/>
    <w:rsid w:val="00DD02CD"/>
    <w:rsid w:val="00DD06A2"/>
    <w:rsid w:val="00DD24B2"/>
    <w:rsid w:val="00DD4267"/>
    <w:rsid w:val="00DD4495"/>
    <w:rsid w:val="00DD48D8"/>
    <w:rsid w:val="00DD5E13"/>
    <w:rsid w:val="00DD7151"/>
    <w:rsid w:val="00DD7AAA"/>
    <w:rsid w:val="00DE0ACD"/>
    <w:rsid w:val="00DE1FB7"/>
    <w:rsid w:val="00DE3A24"/>
    <w:rsid w:val="00DE488D"/>
    <w:rsid w:val="00DE4A27"/>
    <w:rsid w:val="00DE6FBD"/>
    <w:rsid w:val="00DE7175"/>
    <w:rsid w:val="00DF094A"/>
    <w:rsid w:val="00DF5747"/>
    <w:rsid w:val="00DF6DE0"/>
    <w:rsid w:val="00DF7FC0"/>
    <w:rsid w:val="00E01BFD"/>
    <w:rsid w:val="00E01E1C"/>
    <w:rsid w:val="00E02138"/>
    <w:rsid w:val="00E03FB1"/>
    <w:rsid w:val="00E1129B"/>
    <w:rsid w:val="00E119B2"/>
    <w:rsid w:val="00E1324F"/>
    <w:rsid w:val="00E15086"/>
    <w:rsid w:val="00E150B0"/>
    <w:rsid w:val="00E1550E"/>
    <w:rsid w:val="00E174B6"/>
    <w:rsid w:val="00E20488"/>
    <w:rsid w:val="00E20FE4"/>
    <w:rsid w:val="00E22DE8"/>
    <w:rsid w:val="00E25154"/>
    <w:rsid w:val="00E31FF9"/>
    <w:rsid w:val="00E32486"/>
    <w:rsid w:val="00E333A8"/>
    <w:rsid w:val="00E34478"/>
    <w:rsid w:val="00E34B43"/>
    <w:rsid w:val="00E35599"/>
    <w:rsid w:val="00E3651C"/>
    <w:rsid w:val="00E37483"/>
    <w:rsid w:val="00E37EA2"/>
    <w:rsid w:val="00E46A66"/>
    <w:rsid w:val="00E46C83"/>
    <w:rsid w:val="00E474C2"/>
    <w:rsid w:val="00E50066"/>
    <w:rsid w:val="00E508D4"/>
    <w:rsid w:val="00E51F44"/>
    <w:rsid w:val="00E55082"/>
    <w:rsid w:val="00E550F9"/>
    <w:rsid w:val="00E576DB"/>
    <w:rsid w:val="00E606C6"/>
    <w:rsid w:val="00E67C54"/>
    <w:rsid w:val="00E72675"/>
    <w:rsid w:val="00E7347F"/>
    <w:rsid w:val="00E7348C"/>
    <w:rsid w:val="00E84502"/>
    <w:rsid w:val="00E850FB"/>
    <w:rsid w:val="00E85A31"/>
    <w:rsid w:val="00E86183"/>
    <w:rsid w:val="00E86B56"/>
    <w:rsid w:val="00E86E93"/>
    <w:rsid w:val="00E87080"/>
    <w:rsid w:val="00E876B6"/>
    <w:rsid w:val="00E92601"/>
    <w:rsid w:val="00E93677"/>
    <w:rsid w:val="00E956E6"/>
    <w:rsid w:val="00E97655"/>
    <w:rsid w:val="00EA0298"/>
    <w:rsid w:val="00EA0714"/>
    <w:rsid w:val="00EA34F8"/>
    <w:rsid w:val="00EA3B03"/>
    <w:rsid w:val="00EA55A5"/>
    <w:rsid w:val="00EA7D9B"/>
    <w:rsid w:val="00EB1EAC"/>
    <w:rsid w:val="00EB2E14"/>
    <w:rsid w:val="00EB3789"/>
    <w:rsid w:val="00EB39D5"/>
    <w:rsid w:val="00EB4836"/>
    <w:rsid w:val="00EB62A2"/>
    <w:rsid w:val="00EB7933"/>
    <w:rsid w:val="00EC14EB"/>
    <w:rsid w:val="00EC1F86"/>
    <w:rsid w:val="00EC238A"/>
    <w:rsid w:val="00EC2F1D"/>
    <w:rsid w:val="00EC36FE"/>
    <w:rsid w:val="00EC3ABF"/>
    <w:rsid w:val="00EC3E62"/>
    <w:rsid w:val="00EC7BA9"/>
    <w:rsid w:val="00ED08FC"/>
    <w:rsid w:val="00ED19DF"/>
    <w:rsid w:val="00ED233D"/>
    <w:rsid w:val="00ED23AF"/>
    <w:rsid w:val="00ED2440"/>
    <w:rsid w:val="00ED45B1"/>
    <w:rsid w:val="00ED5E4E"/>
    <w:rsid w:val="00ED68D5"/>
    <w:rsid w:val="00EE432E"/>
    <w:rsid w:val="00EE4704"/>
    <w:rsid w:val="00EE6144"/>
    <w:rsid w:val="00EF26D2"/>
    <w:rsid w:val="00EF2C45"/>
    <w:rsid w:val="00EF6F07"/>
    <w:rsid w:val="00EF7BB1"/>
    <w:rsid w:val="00EF7F22"/>
    <w:rsid w:val="00F00D57"/>
    <w:rsid w:val="00F01435"/>
    <w:rsid w:val="00F01C2F"/>
    <w:rsid w:val="00F03B82"/>
    <w:rsid w:val="00F05B76"/>
    <w:rsid w:val="00F06144"/>
    <w:rsid w:val="00F06DC6"/>
    <w:rsid w:val="00F1168E"/>
    <w:rsid w:val="00F11F2B"/>
    <w:rsid w:val="00F1261B"/>
    <w:rsid w:val="00F14F12"/>
    <w:rsid w:val="00F16B8A"/>
    <w:rsid w:val="00F2086B"/>
    <w:rsid w:val="00F20AD2"/>
    <w:rsid w:val="00F2119C"/>
    <w:rsid w:val="00F223AB"/>
    <w:rsid w:val="00F234AC"/>
    <w:rsid w:val="00F249DD"/>
    <w:rsid w:val="00F32147"/>
    <w:rsid w:val="00F32832"/>
    <w:rsid w:val="00F34395"/>
    <w:rsid w:val="00F34D5D"/>
    <w:rsid w:val="00F35E6C"/>
    <w:rsid w:val="00F40D5C"/>
    <w:rsid w:val="00F40EB2"/>
    <w:rsid w:val="00F4743C"/>
    <w:rsid w:val="00F47ED5"/>
    <w:rsid w:val="00F503BF"/>
    <w:rsid w:val="00F50890"/>
    <w:rsid w:val="00F51FF7"/>
    <w:rsid w:val="00F53253"/>
    <w:rsid w:val="00F53984"/>
    <w:rsid w:val="00F54563"/>
    <w:rsid w:val="00F55D4D"/>
    <w:rsid w:val="00F56766"/>
    <w:rsid w:val="00F60809"/>
    <w:rsid w:val="00F63781"/>
    <w:rsid w:val="00F6489A"/>
    <w:rsid w:val="00F64903"/>
    <w:rsid w:val="00F67AC6"/>
    <w:rsid w:val="00F712FA"/>
    <w:rsid w:val="00F713E5"/>
    <w:rsid w:val="00F75CEA"/>
    <w:rsid w:val="00F76231"/>
    <w:rsid w:val="00F7768D"/>
    <w:rsid w:val="00F8211E"/>
    <w:rsid w:val="00F83D29"/>
    <w:rsid w:val="00F85879"/>
    <w:rsid w:val="00F85CA7"/>
    <w:rsid w:val="00F922C4"/>
    <w:rsid w:val="00F95C5C"/>
    <w:rsid w:val="00F95F6B"/>
    <w:rsid w:val="00F97839"/>
    <w:rsid w:val="00FA2832"/>
    <w:rsid w:val="00FA40DB"/>
    <w:rsid w:val="00FA4A38"/>
    <w:rsid w:val="00FA6E14"/>
    <w:rsid w:val="00FB06C4"/>
    <w:rsid w:val="00FB0B89"/>
    <w:rsid w:val="00FB384A"/>
    <w:rsid w:val="00FB40CA"/>
    <w:rsid w:val="00FB471B"/>
    <w:rsid w:val="00FB5ACC"/>
    <w:rsid w:val="00FB6BCD"/>
    <w:rsid w:val="00FD3934"/>
    <w:rsid w:val="00FD460C"/>
    <w:rsid w:val="00FD7630"/>
    <w:rsid w:val="00FD7CF9"/>
    <w:rsid w:val="00FE3A38"/>
    <w:rsid w:val="00FE6114"/>
    <w:rsid w:val="00FF3839"/>
    <w:rsid w:val="00FF5599"/>
    <w:rsid w:val="00FF5F0D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90"/>
    <w:pPr>
      <w:ind w:left="720"/>
      <w:contextualSpacing/>
    </w:pPr>
  </w:style>
  <w:style w:type="table" w:styleId="a4">
    <w:name w:val="Table Grid"/>
    <w:basedOn w:val="a1"/>
    <w:uiPriority w:val="59"/>
    <w:rsid w:val="003F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4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90"/>
    <w:pPr>
      <w:ind w:left="720"/>
      <w:contextualSpacing/>
    </w:pPr>
  </w:style>
  <w:style w:type="table" w:styleId="a4">
    <w:name w:val="Table Grid"/>
    <w:basedOn w:val="a1"/>
    <w:uiPriority w:val="59"/>
    <w:rsid w:val="003F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4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node/2116" TargetMode="External"/><Relationship Id="rId3" Type="http://schemas.openxmlformats.org/officeDocument/2006/relationships/styles" Target="styles.xml"/><Relationship Id="rId7" Type="http://schemas.openxmlformats.org/officeDocument/2006/relationships/hyperlink" Target="mailto:melyantsov.pet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todiagnos.com.ua/MYDIAGNO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65BE-CDC9-4B02-9CAD-0C00E7C7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6369</Words>
  <Characters>3631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Мельянцов</dc:creator>
  <cp:keywords/>
  <dc:description/>
  <cp:lastModifiedBy>Sacha</cp:lastModifiedBy>
  <cp:revision>16</cp:revision>
  <dcterms:created xsi:type="dcterms:W3CDTF">2021-09-10T17:23:00Z</dcterms:created>
  <dcterms:modified xsi:type="dcterms:W3CDTF">2023-01-19T09:38:00Z</dcterms:modified>
</cp:coreProperties>
</file>